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9D3F1" w14:textId="2839E4E4" w:rsidR="00405283" w:rsidRDefault="004523EE" w:rsidP="005937CC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0B0E3116" w14:textId="464671E2" w:rsidR="00405283" w:rsidRPr="005937CC" w:rsidRDefault="004523EE" w:rsidP="005937CC">
      <w:pPr>
        <w:ind w:left="102" w:right="116"/>
        <w:jc w:val="both"/>
        <w:rPr>
          <w:b/>
        </w:rPr>
      </w:pPr>
      <w:r>
        <w:t>O Município</w:t>
      </w:r>
      <w:r w:rsidR="001D2DC8">
        <w:t xml:space="preserve"> </w:t>
      </w:r>
      <w:r>
        <w:t>de Cordilheira Alta, SC, torna público a todos os interessados, que estar</w:t>
      </w:r>
      <w:r w:rsidR="00047B63">
        <w:t>ão</w:t>
      </w:r>
      <w:r>
        <w:t xml:space="preserve">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 w:rsidR="005937CC">
        <w:t xml:space="preserve">registro de preços,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3E62F9">
        <w:rPr>
          <w:b/>
        </w:rPr>
        <w:t>lote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6813F3AE" w14:textId="28582D4E" w:rsidR="00405283" w:rsidRPr="0075277D" w:rsidRDefault="004523EE" w:rsidP="0075277D">
      <w:pPr>
        <w:pStyle w:val="Corpodetexto"/>
        <w:spacing w:before="1"/>
        <w:ind w:left="102" w:right="225"/>
        <w:rPr>
          <w:spacing w:val="-52"/>
        </w:rPr>
      </w:pPr>
      <w:r>
        <w:t xml:space="preserve">Processo Administrativo n. </w:t>
      </w:r>
      <w:r w:rsidR="000136EC">
        <w:t>9</w:t>
      </w:r>
      <w:r w:rsidR="003E62F9">
        <w:t>5</w:t>
      </w:r>
      <w:r w:rsidR="003C6F72">
        <w:t>/</w:t>
      </w:r>
      <w:r>
        <w:t>202</w:t>
      </w:r>
      <w:r w:rsidR="0030698A">
        <w:rPr>
          <w:spacing w:val="-52"/>
        </w:rPr>
        <w:t>4</w:t>
      </w:r>
      <w:r w:rsidR="0075277D">
        <w:rPr>
          <w:spacing w:val="-52"/>
        </w:rPr>
        <w:t xml:space="preserve">                                    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2B3555">
        <w:t>5</w:t>
      </w:r>
      <w:r w:rsidR="003E62F9">
        <w:t>3</w:t>
      </w:r>
      <w:r>
        <w:t>/202</w:t>
      </w:r>
      <w:r w:rsidR="0030698A">
        <w:t>4</w:t>
      </w:r>
      <w:r w:rsidR="003C6F72">
        <w:t xml:space="preserve"> </w:t>
      </w:r>
    </w:p>
    <w:p w14:paraId="004ED2EE" w14:textId="51B2885A" w:rsidR="003A56B7" w:rsidRPr="002B3555" w:rsidRDefault="0066643B" w:rsidP="002B3555">
      <w:pPr>
        <w:pStyle w:val="Ttulo1"/>
        <w:ind w:right="116"/>
        <w:rPr>
          <w:rFonts w:ascii="Bookman Old Style" w:hAnsi="Bookman Old Style"/>
          <w:sz w:val="24"/>
          <w:szCs w:val="24"/>
        </w:rPr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5937CC">
        <w:rPr>
          <w:b w:val="0"/>
        </w:rPr>
        <w:t>o</w:t>
      </w:r>
      <w:r w:rsidR="004523EE">
        <w:rPr>
          <w:b w:val="0"/>
        </w:rPr>
        <w:t xml:space="preserve"> </w:t>
      </w:r>
      <w:r w:rsidR="003E62F9" w:rsidRPr="003E62F9">
        <w:rPr>
          <w:rFonts w:ascii="Bookman Old Style" w:hAnsi="Bookman Old Style"/>
          <w:sz w:val="24"/>
          <w:szCs w:val="24"/>
        </w:rPr>
        <w:t>REGISTRO DE PREÇO PARA FUTURO FORNECIMENTO DE MÃO DE OBRA E MATERIAIS PARA MANUTENÇÃO DA REDE DE ILUMINAÇÃO PÚBLICA DO MUNICÍPIO DE CORDILHEIRA ALTA 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15746A6F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2B3555">
        <w:rPr>
          <w:b/>
          <w:highlight w:val="yellow"/>
        </w:rPr>
        <w:t>2</w:t>
      </w:r>
      <w:r w:rsidR="003E62F9">
        <w:rPr>
          <w:b/>
          <w:highlight w:val="yellow"/>
        </w:rPr>
        <w:t>6/</w:t>
      </w:r>
      <w:r w:rsidR="007324F9">
        <w:rPr>
          <w:b/>
          <w:highlight w:val="yellow"/>
        </w:rPr>
        <w:t>0</w:t>
      </w:r>
      <w:r w:rsidR="000136EC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9037AA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037AA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3430F612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047B63">
        <w:rPr>
          <w:b/>
          <w:highlight w:val="yellow"/>
        </w:rPr>
        <w:t>1</w:t>
      </w:r>
      <w:r w:rsidR="003E62F9">
        <w:rPr>
          <w:b/>
          <w:highlight w:val="yellow"/>
        </w:rPr>
        <w:t>1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0A6A66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2B57D8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2B57D8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67F1A469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2B3555">
        <w:rPr>
          <w:b/>
          <w:highlight w:val="yellow"/>
        </w:rPr>
        <w:t>2</w:t>
      </w:r>
      <w:r w:rsidR="003E62F9">
        <w:rPr>
          <w:b/>
          <w:highlight w:val="yellow"/>
        </w:rPr>
        <w:t>6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0136EC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037AA">
        <w:rPr>
          <w:b/>
          <w:highlight w:val="yellow"/>
        </w:rPr>
        <w:t>4</w:t>
      </w:r>
      <w:r w:rsidR="00536414">
        <w:rPr>
          <w:b/>
          <w:highlight w:val="yellow"/>
        </w:rPr>
        <w:t>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4ECCFD7" w14:textId="2DF13DB4" w:rsidR="00405283" w:rsidRPr="005937CC" w:rsidRDefault="006A2A4B" w:rsidP="005937CC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413D6D71" w14:textId="12C26BBD" w:rsidR="00010B67" w:rsidRDefault="004523EE" w:rsidP="005937CC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047B63">
        <w:rPr>
          <w:color w:val="FF0000"/>
        </w:rPr>
        <w:t>1</w:t>
      </w:r>
      <w:r w:rsidR="003E62F9">
        <w:rPr>
          <w:color w:val="FF0000"/>
        </w:rPr>
        <w:t>1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0A6A66">
        <w:rPr>
          <w:color w:val="FF0000"/>
        </w:rPr>
        <w:t>setembro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6C9C5227" w14:textId="13FC3455" w:rsidR="00405283" w:rsidRDefault="00047B63" w:rsidP="001D2DC8">
      <w:pPr>
        <w:pStyle w:val="Corpodetexto"/>
        <w:spacing w:line="252" w:lineRule="exact"/>
        <w:jc w:val="both"/>
      </w:pPr>
      <w:r>
        <w:t>Clodoaldo B</w:t>
      </w:r>
      <w:bookmarkStart w:id="0" w:name="_GoBack"/>
      <w:bookmarkEnd w:id="0"/>
      <w:r>
        <w:t>riancini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136EC"/>
    <w:rsid w:val="00020568"/>
    <w:rsid w:val="000226B1"/>
    <w:rsid w:val="00047B63"/>
    <w:rsid w:val="0005467A"/>
    <w:rsid w:val="000A6A66"/>
    <w:rsid w:val="000B199E"/>
    <w:rsid w:val="001131CF"/>
    <w:rsid w:val="00121F05"/>
    <w:rsid w:val="00137011"/>
    <w:rsid w:val="0014789E"/>
    <w:rsid w:val="00147BF8"/>
    <w:rsid w:val="00196EEE"/>
    <w:rsid w:val="001A6B0F"/>
    <w:rsid w:val="001D2DC8"/>
    <w:rsid w:val="001E061E"/>
    <w:rsid w:val="001F3B9A"/>
    <w:rsid w:val="002050CD"/>
    <w:rsid w:val="00205DCE"/>
    <w:rsid w:val="00220EEE"/>
    <w:rsid w:val="002B3555"/>
    <w:rsid w:val="002B57D8"/>
    <w:rsid w:val="002E391B"/>
    <w:rsid w:val="002F6F61"/>
    <w:rsid w:val="0030698A"/>
    <w:rsid w:val="003133FE"/>
    <w:rsid w:val="00317710"/>
    <w:rsid w:val="0034185F"/>
    <w:rsid w:val="0034653D"/>
    <w:rsid w:val="00361DD1"/>
    <w:rsid w:val="00382170"/>
    <w:rsid w:val="003970EC"/>
    <w:rsid w:val="003A56B7"/>
    <w:rsid w:val="003C6F72"/>
    <w:rsid w:val="003E62F9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937CC"/>
    <w:rsid w:val="005A6AF5"/>
    <w:rsid w:val="005A7DE4"/>
    <w:rsid w:val="005D63D9"/>
    <w:rsid w:val="00610A3D"/>
    <w:rsid w:val="00623EEA"/>
    <w:rsid w:val="006278A3"/>
    <w:rsid w:val="00640E84"/>
    <w:rsid w:val="006511A1"/>
    <w:rsid w:val="006516A2"/>
    <w:rsid w:val="0066643B"/>
    <w:rsid w:val="00666635"/>
    <w:rsid w:val="006A12D9"/>
    <w:rsid w:val="006A2A4B"/>
    <w:rsid w:val="007324F9"/>
    <w:rsid w:val="0075277D"/>
    <w:rsid w:val="007B6A5B"/>
    <w:rsid w:val="007B7611"/>
    <w:rsid w:val="008006ED"/>
    <w:rsid w:val="0080618C"/>
    <w:rsid w:val="008348AD"/>
    <w:rsid w:val="00854C0E"/>
    <w:rsid w:val="00876D07"/>
    <w:rsid w:val="0089345F"/>
    <w:rsid w:val="008A518D"/>
    <w:rsid w:val="009037AA"/>
    <w:rsid w:val="00914590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52722"/>
    <w:rsid w:val="00B61F3F"/>
    <w:rsid w:val="00B84AF5"/>
    <w:rsid w:val="00BC4B0A"/>
    <w:rsid w:val="00BC4E94"/>
    <w:rsid w:val="00BD79D7"/>
    <w:rsid w:val="00C35AC6"/>
    <w:rsid w:val="00C57F6F"/>
    <w:rsid w:val="00C76F39"/>
    <w:rsid w:val="00CA1083"/>
    <w:rsid w:val="00CB29ED"/>
    <w:rsid w:val="00CE5E08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56D41"/>
    <w:rsid w:val="00E81A8E"/>
    <w:rsid w:val="00EA36DB"/>
    <w:rsid w:val="00EB1A63"/>
    <w:rsid w:val="00EB28CF"/>
    <w:rsid w:val="00F046D1"/>
    <w:rsid w:val="00F126DA"/>
    <w:rsid w:val="00F2411E"/>
    <w:rsid w:val="00F46619"/>
    <w:rsid w:val="00F57171"/>
    <w:rsid w:val="00F74F8A"/>
    <w:rsid w:val="00FA70E7"/>
    <w:rsid w:val="00FB3470"/>
    <w:rsid w:val="00FE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D2DC8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677C5-719F-4A3F-AE3B-AD89EA30D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254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36</cp:revision>
  <cp:lastPrinted>2024-03-08T17:33:00Z</cp:lastPrinted>
  <dcterms:created xsi:type="dcterms:W3CDTF">2024-03-10T21:38:00Z</dcterms:created>
  <dcterms:modified xsi:type="dcterms:W3CDTF">2024-09-11T14:50:00Z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