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9D3F1" w14:textId="6BA71834" w:rsidR="00405283" w:rsidRDefault="004523EE" w:rsidP="00D63EC3">
      <w:pPr>
        <w:spacing w:before="76"/>
        <w:ind w:right="5754"/>
      </w:pPr>
      <w:r>
        <w:rPr>
          <w:b/>
        </w:rPr>
        <w:t>Estado de Santa Catarin</w:t>
      </w:r>
      <w:bookmarkStart w:id="0" w:name="_GoBack"/>
      <w:bookmarkEnd w:id="0"/>
      <w:r>
        <w:rPr>
          <w:b/>
        </w:rPr>
        <w:t>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0B0E3116" w14:textId="2E8A15DC" w:rsidR="00405283" w:rsidRPr="00D63EC3" w:rsidRDefault="004523EE" w:rsidP="00D63EC3">
      <w:pPr>
        <w:ind w:right="116"/>
        <w:jc w:val="both"/>
        <w:rPr>
          <w:b/>
        </w:rPr>
      </w:pPr>
      <w:r>
        <w:t>O</w:t>
      </w:r>
      <w:r w:rsidR="00F310C1">
        <w:t xml:space="preserve"> Fundo Municipal</w:t>
      </w:r>
      <w:r>
        <w:t xml:space="preserve"> de Cordilheira Alta, SC, através </w:t>
      </w:r>
      <w:r w:rsidR="00B02F1B">
        <w:t>da Gestora Municipal</w:t>
      </w:r>
      <w:r w:rsidR="00BC4E94">
        <w:t xml:space="preserve"> </w:t>
      </w:r>
      <w:r>
        <w:t>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 w:rsidR="003A2C50">
        <w:t>com crit</w:t>
      </w:r>
      <w:r w:rsidR="00D63EC3">
        <w:t>é</w:t>
      </w:r>
      <w:r w:rsidR="003A2C50">
        <w:t xml:space="preserve">rio de julgamento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082DB0">
        <w:rPr>
          <w:b/>
        </w:rPr>
        <w:t>lote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19910F50" w14:textId="48617283" w:rsidR="0030698A" w:rsidRDefault="004523EE" w:rsidP="00D63EC3">
      <w:pPr>
        <w:pStyle w:val="Corpodetexto"/>
        <w:spacing w:before="1"/>
        <w:ind w:right="4477"/>
        <w:rPr>
          <w:spacing w:val="-52"/>
        </w:rPr>
      </w:pPr>
      <w:r>
        <w:t xml:space="preserve">Processo Administrativo n. </w:t>
      </w:r>
      <w:r w:rsidR="00F310C1">
        <w:t>0</w:t>
      </w:r>
      <w:r w:rsidR="00082DB0">
        <w:t>4</w:t>
      </w:r>
      <w:r>
        <w:t>/202</w:t>
      </w:r>
      <w:r w:rsidR="0030698A">
        <w:rPr>
          <w:spacing w:val="-52"/>
        </w:rPr>
        <w:t>4</w:t>
      </w:r>
      <w:r w:rsidR="00F310C1">
        <w:rPr>
          <w:spacing w:val="-52"/>
        </w:rPr>
        <w:t xml:space="preserve">                                            F                          M</w:t>
      </w:r>
      <w:r w:rsidR="00103A73">
        <w:rPr>
          <w:spacing w:val="-52"/>
        </w:rPr>
        <w:t xml:space="preserve">                      </w:t>
      </w:r>
      <w:r w:rsidR="00F310C1">
        <w:rPr>
          <w:spacing w:val="-52"/>
        </w:rPr>
        <w:t>S</w:t>
      </w:r>
      <w:r w:rsidR="00103A73">
        <w:rPr>
          <w:spacing w:val="-52"/>
        </w:rPr>
        <w:t xml:space="preserve">     </w:t>
      </w:r>
    </w:p>
    <w:p w14:paraId="6813F3AE" w14:textId="02755E16" w:rsidR="00405283" w:rsidRDefault="004523EE" w:rsidP="00D63EC3">
      <w:pPr>
        <w:pStyle w:val="Corpodetexto"/>
        <w:tabs>
          <w:tab w:val="left" w:pos="3828"/>
        </w:tabs>
        <w:spacing w:before="1"/>
        <w:ind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F310C1">
        <w:t>0</w:t>
      </w:r>
      <w:r w:rsidR="00082DB0">
        <w:t>4</w:t>
      </w:r>
      <w:r>
        <w:t>/202</w:t>
      </w:r>
      <w:r w:rsidR="0030698A">
        <w:t>4</w:t>
      </w:r>
      <w:r w:rsidR="00F310C1">
        <w:t xml:space="preserve"> FMS</w:t>
      </w:r>
    </w:p>
    <w:p w14:paraId="004ED2EE" w14:textId="66EFFBED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F310C1">
        <w:rPr>
          <w:b w:val="0"/>
        </w:rPr>
        <w:t>a</w:t>
      </w:r>
      <w:r w:rsidR="004523EE">
        <w:rPr>
          <w:b w:val="0"/>
        </w:rPr>
        <w:t xml:space="preserve"> </w:t>
      </w:r>
      <w:r w:rsidR="00A27F1A" w:rsidRPr="00155077">
        <w:rPr>
          <w:rFonts w:ascii="Bookman Old Style" w:hAnsi="Bookman Old Style" w:cs="Segoe UI"/>
          <w:sz w:val="24"/>
          <w:szCs w:val="24"/>
        </w:rPr>
        <w:t>REGISTRO DE PREÇOS PARA EVENTUAL CONTRATAÇÃO DE PROCEDIMENTOS CIRÚRGICOS DE ALTA COMPLEXIDADE (PROCEDIMENTOS DE COLUNA, QUADRIL E JOELHO), VISANDO ATENDER AS NECESSIDADES DA SECRETARIA MUNICIPAL DE SAÚDE, PARA OS PACIENTES QUE ESTÃO INSERIDOS NO SISTEMA DE REGULAÇÃO (SISREG) PORÉM SEM DATA PROVÁVEL PARA A REALIZAÇÃO DA CIRURGIA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7F3EC0AE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082DB0">
        <w:rPr>
          <w:b/>
          <w:highlight w:val="yellow"/>
        </w:rPr>
        <w:t>0</w:t>
      </w:r>
      <w:r w:rsidR="00D63EC3">
        <w:rPr>
          <w:b/>
          <w:highlight w:val="yellow"/>
        </w:rPr>
        <w:t>3</w:t>
      </w:r>
      <w:r w:rsidR="00914590">
        <w:rPr>
          <w:b/>
          <w:highlight w:val="yellow"/>
        </w:rPr>
        <w:t>/</w:t>
      </w:r>
      <w:r w:rsidR="00082DB0">
        <w:rPr>
          <w:b/>
          <w:highlight w:val="yellow"/>
        </w:rPr>
        <w:t>10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0A293C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0A293C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41A3D591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EA66D5">
        <w:rPr>
          <w:b/>
          <w:highlight w:val="yellow"/>
        </w:rPr>
        <w:t>1</w:t>
      </w:r>
      <w:r w:rsidR="00D63EC3">
        <w:rPr>
          <w:b/>
          <w:highlight w:val="yellow"/>
        </w:rPr>
        <w:t>9</w:t>
      </w:r>
      <w:r w:rsidR="005A6AF5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082DB0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0A293C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0A293C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7E585F7B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082DB0">
        <w:rPr>
          <w:b/>
          <w:highlight w:val="yellow"/>
        </w:rPr>
        <w:t>0</w:t>
      </w:r>
      <w:r w:rsidR="00D63EC3">
        <w:rPr>
          <w:b/>
          <w:highlight w:val="yellow"/>
        </w:rPr>
        <w:t>3</w:t>
      </w:r>
      <w:r>
        <w:rPr>
          <w:b/>
          <w:highlight w:val="yellow"/>
        </w:rPr>
        <w:t>/</w:t>
      </w:r>
      <w:r w:rsidR="00082DB0">
        <w:rPr>
          <w:b/>
          <w:highlight w:val="yellow"/>
        </w:rPr>
        <w:t>10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07h</w:t>
      </w:r>
      <w:r w:rsidR="000A293C">
        <w:rPr>
          <w:b/>
          <w:highlight w:val="yellow"/>
        </w:rPr>
        <w:t>45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4ECCFD7" w14:textId="5DD9174C" w:rsidR="00405283" w:rsidRPr="00D63EC3" w:rsidRDefault="006A2A4B" w:rsidP="00D63EC3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413D6D71" w14:textId="6C5FB405" w:rsidR="00010B67" w:rsidRDefault="004523EE" w:rsidP="00D63EC3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0A293C">
        <w:rPr>
          <w:color w:val="FF0000"/>
        </w:rPr>
        <w:t>1</w:t>
      </w:r>
      <w:r w:rsidR="00D63EC3">
        <w:rPr>
          <w:color w:val="FF0000"/>
        </w:rPr>
        <w:t>9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082DB0">
        <w:rPr>
          <w:color w:val="FF0000"/>
        </w:rPr>
        <w:t>setembro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6C9C5227" w14:textId="28A1F4B9" w:rsidR="00405283" w:rsidRDefault="00B02F1B" w:rsidP="00640E84">
      <w:pPr>
        <w:pStyle w:val="Ttulo1"/>
        <w:spacing w:line="252" w:lineRule="exact"/>
        <w:ind w:left="0"/>
      </w:pPr>
      <w:r>
        <w:t>Flavia Cortes Garcia</w:t>
      </w:r>
    </w:p>
    <w:p w14:paraId="440894A9" w14:textId="177F73E7" w:rsidR="00405283" w:rsidRDefault="00B02F1B" w:rsidP="00640E84">
      <w:pPr>
        <w:pStyle w:val="Corpodetexto"/>
        <w:spacing w:line="252" w:lineRule="exact"/>
        <w:jc w:val="both"/>
      </w:pPr>
      <w:r>
        <w:t>Gestora do Fundo Municipal de Saude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082DB0"/>
    <w:rsid w:val="000A293C"/>
    <w:rsid w:val="00103A73"/>
    <w:rsid w:val="001131CF"/>
    <w:rsid w:val="00121F05"/>
    <w:rsid w:val="00137011"/>
    <w:rsid w:val="0014789E"/>
    <w:rsid w:val="00147BF8"/>
    <w:rsid w:val="00196EEE"/>
    <w:rsid w:val="001A6B0F"/>
    <w:rsid w:val="001F3B9A"/>
    <w:rsid w:val="00205DCE"/>
    <w:rsid w:val="00220EEE"/>
    <w:rsid w:val="002F6F61"/>
    <w:rsid w:val="0030698A"/>
    <w:rsid w:val="003133FE"/>
    <w:rsid w:val="00317710"/>
    <w:rsid w:val="0034185F"/>
    <w:rsid w:val="0034653D"/>
    <w:rsid w:val="00361DD1"/>
    <w:rsid w:val="003970EC"/>
    <w:rsid w:val="003A2C50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60DD1"/>
    <w:rsid w:val="005872AF"/>
    <w:rsid w:val="005A6AF5"/>
    <w:rsid w:val="005A7DE4"/>
    <w:rsid w:val="005D63D9"/>
    <w:rsid w:val="00623EEA"/>
    <w:rsid w:val="006278A3"/>
    <w:rsid w:val="00640E84"/>
    <w:rsid w:val="0066643B"/>
    <w:rsid w:val="00666635"/>
    <w:rsid w:val="006A12D9"/>
    <w:rsid w:val="006A2A4B"/>
    <w:rsid w:val="007324F9"/>
    <w:rsid w:val="007B7611"/>
    <w:rsid w:val="008006ED"/>
    <w:rsid w:val="0080618C"/>
    <w:rsid w:val="008348AD"/>
    <w:rsid w:val="00854C0E"/>
    <w:rsid w:val="00876D07"/>
    <w:rsid w:val="008A518D"/>
    <w:rsid w:val="00914590"/>
    <w:rsid w:val="00935603"/>
    <w:rsid w:val="009627C4"/>
    <w:rsid w:val="009F6A22"/>
    <w:rsid w:val="00A16E34"/>
    <w:rsid w:val="00A27F1A"/>
    <w:rsid w:val="00A3116B"/>
    <w:rsid w:val="00A343FF"/>
    <w:rsid w:val="00A61257"/>
    <w:rsid w:val="00A73006"/>
    <w:rsid w:val="00AA69B5"/>
    <w:rsid w:val="00AB5243"/>
    <w:rsid w:val="00AB66FD"/>
    <w:rsid w:val="00AE6A54"/>
    <w:rsid w:val="00B02F1B"/>
    <w:rsid w:val="00B40883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63EC3"/>
    <w:rsid w:val="00D77B05"/>
    <w:rsid w:val="00DB6283"/>
    <w:rsid w:val="00DF1718"/>
    <w:rsid w:val="00E3477F"/>
    <w:rsid w:val="00E81A8E"/>
    <w:rsid w:val="00EA66D5"/>
    <w:rsid w:val="00EB1A63"/>
    <w:rsid w:val="00F2411E"/>
    <w:rsid w:val="00F310C1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13</cp:revision>
  <cp:lastPrinted>2024-03-08T17:33:00Z</cp:lastPrinted>
  <dcterms:created xsi:type="dcterms:W3CDTF">2024-03-10T21:38:00Z</dcterms:created>
  <dcterms:modified xsi:type="dcterms:W3CDTF">2024-09-19T10:49:00Z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