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AA5EA" w14:textId="77777777" w:rsidR="002540C1" w:rsidRPr="00833941" w:rsidRDefault="002540C1" w:rsidP="00833941">
      <w:pPr>
        <w:spacing w:after="0" w:line="240" w:lineRule="auto"/>
        <w:jc w:val="center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  <w:r w:rsidRPr="00833941"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  <w:t>DOCUMENTO DE FORMALIZAÇÃO DE DEMANDA</w:t>
      </w:r>
    </w:p>
    <w:p w14:paraId="5A110170" w14:textId="77777777" w:rsidR="002540C1" w:rsidRPr="00833941" w:rsidRDefault="002540C1" w:rsidP="00833941">
      <w:pP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</w:p>
    <w:p w14:paraId="597106DE" w14:textId="3F83C870" w:rsidR="002540C1" w:rsidRPr="00833941" w:rsidRDefault="002540C1" w:rsidP="00833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2"/>
        <w:rPr>
          <w:rFonts w:ascii="Bookman Old Style" w:eastAsia="Times New Roman" w:hAnsi="Bookman Old Style" w:cs="Arial"/>
          <w:sz w:val="24"/>
          <w:szCs w:val="24"/>
          <w:lang w:eastAsia="ar-SA"/>
        </w:rPr>
      </w:pPr>
      <w:r w:rsidRPr="00833941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 xml:space="preserve">I – OBJETO </w:t>
      </w:r>
      <w:r w:rsidR="00FB31A5" w:rsidRPr="00833941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 xml:space="preserve">- </w:t>
      </w:r>
      <w:r w:rsidR="00FB31A5" w:rsidRPr="00833941">
        <w:rPr>
          <w:rFonts w:ascii="Bookman Old Style" w:hAnsi="Bookman Old Style"/>
          <w:sz w:val="24"/>
          <w:szCs w:val="24"/>
        </w:rPr>
        <w:t>REGISTRO</w:t>
      </w:r>
      <w:r w:rsidRPr="00833941">
        <w:rPr>
          <w:rFonts w:ascii="Bookman Old Style" w:eastAsia="Times New Roman" w:hAnsi="Bookman Old Style" w:cs="Arial"/>
          <w:sz w:val="24"/>
          <w:szCs w:val="24"/>
          <w:lang w:eastAsia="ar-SA"/>
        </w:rPr>
        <w:t xml:space="preserve"> DE PREÇOS PARA FUTURA E EVENTUAL AQUISIÇÃO DE BRITADOS, TUBOS DE CONCRETO E R</w:t>
      </w:r>
      <w:r w:rsidR="007410CF" w:rsidRPr="00833941">
        <w:rPr>
          <w:rFonts w:ascii="Bookman Old Style" w:eastAsia="Times New Roman" w:hAnsi="Bookman Old Style" w:cs="Arial"/>
          <w:sz w:val="24"/>
          <w:szCs w:val="24"/>
          <w:lang w:eastAsia="ar-SA"/>
        </w:rPr>
        <w:t>E</w:t>
      </w:r>
      <w:r w:rsidRPr="00833941">
        <w:rPr>
          <w:rFonts w:ascii="Bookman Old Style" w:eastAsia="Times New Roman" w:hAnsi="Bookman Old Style" w:cs="Arial"/>
          <w:sz w:val="24"/>
          <w:szCs w:val="24"/>
          <w:lang w:eastAsia="ar-SA"/>
        </w:rPr>
        <w:t>JEITO DE ASFALTO</w:t>
      </w:r>
      <w:r w:rsidR="00034ED6" w:rsidRPr="00833941">
        <w:rPr>
          <w:rFonts w:ascii="Bookman Old Style" w:eastAsia="Times New Roman" w:hAnsi="Bookman Old Style" w:cs="Arial"/>
          <w:sz w:val="24"/>
          <w:szCs w:val="24"/>
          <w:lang w:eastAsia="ar-SA"/>
        </w:rPr>
        <w:t>,</w:t>
      </w:r>
      <w:r w:rsidRPr="00833941">
        <w:rPr>
          <w:rFonts w:ascii="Bookman Old Style" w:eastAsia="Times New Roman" w:hAnsi="Bookman Old Style" w:cs="Arial"/>
          <w:sz w:val="24"/>
          <w:szCs w:val="24"/>
          <w:lang w:eastAsia="ar-SA"/>
        </w:rPr>
        <w:t xml:space="preserve"> VISANDO ATENDER AS NECESSIDADES </w:t>
      </w:r>
      <w:r w:rsidR="007410CF" w:rsidRPr="00833941">
        <w:rPr>
          <w:rFonts w:ascii="Bookman Old Style" w:eastAsia="Times New Roman" w:hAnsi="Bookman Old Style" w:cs="Arial"/>
          <w:sz w:val="24"/>
          <w:szCs w:val="24"/>
          <w:lang w:eastAsia="ar-SA"/>
        </w:rPr>
        <w:t xml:space="preserve">DA SECRETARIA DE INFRAESTRUTURA </w:t>
      </w:r>
      <w:r w:rsidRPr="00833941">
        <w:rPr>
          <w:rFonts w:ascii="Bookman Old Style" w:eastAsia="Times New Roman" w:hAnsi="Bookman Old Style" w:cs="Arial"/>
          <w:sz w:val="24"/>
          <w:szCs w:val="24"/>
          <w:lang w:eastAsia="ar-SA"/>
        </w:rPr>
        <w:t>DO MUNICÍPIO DE CORDILHEIRA ALTA</w:t>
      </w:r>
      <w:r w:rsidR="00034ED6" w:rsidRPr="00833941">
        <w:rPr>
          <w:rFonts w:ascii="Bookman Old Style" w:eastAsia="Times New Roman" w:hAnsi="Bookman Old Style" w:cs="Arial"/>
          <w:sz w:val="24"/>
          <w:szCs w:val="24"/>
          <w:lang w:eastAsia="ar-SA"/>
        </w:rPr>
        <w:t>/</w:t>
      </w:r>
      <w:r w:rsidR="007410CF" w:rsidRPr="00833941">
        <w:rPr>
          <w:rFonts w:ascii="Bookman Old Style" w:eastAsia="Times New Roman" w:hAnsi="Bookman Old Style" w:cs="Arial"/>
          <w:sz w:val="24"/>
          <w:szCs w:val="24"/>
          <w:lang w:eastAsia="ar-SA"/>
        </w:rPr>
        <w:t>SC</w:t>
      </w:r>
      <w:r w:rsidRPr="00833941">
        <w:rPr>
          <w:rFonts w:ascii="Bookman Old Style" w:eastAsia="Times New Roman" w:hAnsi="Bookman Old Style" w:cs="Arial"/>
          <w:sz w:val="24"/>
          <w:szCs w:val="24"/>
          <w:lang w:eastAsia="ar-SA"/>
        </w:rPr>
        <w:t>.</w:t>
      </w:r>
    </w:p>
    <w:p w14:paraId="40CBCE57" w14:textId="77777777" w:rsidR="00072D30" w:rsidRPr="00833941" w:rsidRDefault="00072D30" w:rsidP="00833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2"/>
        <w:rPr>
          <w:rFonts w:ascii="Bookman Old Style" w:eastAsia="Times New Roman" w:hAnsi="Bookman Old Style" w:cs="Arial"/>
          <w:sz w:val="24"/>
          <w:szCs w:val="24"/>
          <w:lang w:eastAsia="ar-SA"/>
        </w:rPr>
      </w:pPr>
    </w:p>
    <w:p w14:paraId="6021630A" w14:textId="77777777" w:rsidR="002540C1" w:rsidRPr="00833941" w:rsidRDefault="002540C1" w:rsidP="00833941">
      <w:pPr>
        <w:spacing w:after="0" w:line="240" w:lineRule="auto"/>
        <w:jc w:val="both"/>
        <w:outlineLvl w:val="2"/>
        <w:rPr>
          <w:rFonts w:ascii="Bookman Old Style" w:hAnsi="Bookman Old Style" w:cs="Arial"/>
          <w:bCs/>
          <w:sz w:val="24"/>
          <w:szCs w:val="24"/>
        </w:rPr>
      </w:pPr>
    </w:p>
    <w:p w14:paraId="7BE16227" w14:textId="77777777" w:rsidR="002540C1" w:rsidRPr="00833941" w:rsidRDefault="002540C1" w:rsidP="00833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  <w:r w:rsidRPr="00833941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>II – JUSTIFICATIVA DA CONTRATAÇÃO, INFORMANDO SE O OBJETO JÁ FOI CONTRATADO ANTERIORMENTE</w:t>
      </w:r>
    </w:p>
    <w:p w14:paraId="25A2675A" w14:textId="77777777" w:rsidR="00CE4BE4" w:rsidRPr="00833941" w:rsidRDefault="00CE4BE4" w:rsidP="00833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</w:p>
    <w:p w14:paraId="107F651C" w14:textId="3DAD59D0" w:rsidR="00577415" w:rsidRPr="00833941" w:rsidRDefault="00577415" w:rsidP="00833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  <w:outlineLvl w:val="2"/>
        <w:rPr>
          <w:rFonts w:ascii="Bookman Old Style" w:eastAsia="Times New Roman" w:hAnsi="Bookman Old Style" w:cs="Arial"/>
          <w:sz w:val="24"/>
          <w:szCs w:val="24"/>
          <w:lang w:eastAsia="ar-SA"/>
        </w:rPr>
      </w:pPr>
      <w:r w:rsidRPr="00833941">
        <w:rPr>
          <w:rFonts w:ascii="Bookman Old Style" w:eastAsia="Times New Roman" w:hAnsi="Bookman Old Style" w:cs="Arial"/>
          <w:sz w:val="24"/>
          <w:szCs w:val="24"/>
          <w:lang w:eastAsia="ar-SA"/>
        </w:rPr>
        <w:t>O presente registro de preços para a aquisição de britados, tubos de concreto e rejeito de asfalto é essencial para o Município de Cordilheira Alta/SC devido ao seu papel fundamental na manutenção e expansão da infraestrutura urbana e rural. Esses materiais são indispensáveis para a pavimentação e reparos de estradas.</w:t>
      </w:r>
    </w:p>
    <w:p w14:paraId="09982AAD" w14:textId="4BDEEB1A" w:rsidR="001F08EB" w:rsidRPr="00833941" w:rsidRDefault="00577415" w:rsidP="00833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  <w:outlineLvl w:val="2"/>
        <w:rPr>
          <w:rFonts w:ascii="Bookman Old Style" w:eastAsia="Times New Roman" w:hAnsi="Bookman Old Style" w:cs="Arial"/>
          <w:sz w:val="24"/>
          <w:szCs w:val="24"/>
          <w:lang w:eastAsia="ar-SA"/>
        </w:rPr>
      </w:pPr>
      <w:r w:rsidRPr="00833941">
        <w:rPr>
          <w:rFonts w:ascii="Bookman Old Style" w:eastAsia="Times New Roman" w:hAnsi="Bookman Old Style" w:cs="Arial"/>
          <w:sz w:val="24"/>
          <w:szCs w:val="24"/>
          <w:lang w:eastAsia="ar-SA"/>
        </w:rPr>
        <w:t xml:space="preserve">Os britados e o rejeito de asfalto são cruciais para a pavimentação e manutenção de vias urbanas e estradas vicinais, melhorando a segurança, a </w:t>
      </w:r>
      <w:r w:rsidR="00CE4BE4" w:rsidRPr="00833941">
        <w:rPr>
          <w:rFonts w:ascii="Bookman Old Style" w:eastAsia="Times New Roman" w:hAnsi="Bookman Old Style" w:cs="Arial"/>
          <w:sz w:val="24"/>
          <w:szCs w:val="24"/>
          <w:lang w:eastAsia="ar-SA"/>
        </w:rPr>
        <w:t>trafegabilidade</w:t>
      </w:r>
      <w:r w:rsidRPr="00833941">
        <w:rPr>
          <w:rFonts w:ascii="Bookman Old Style" w:eastAsia="Times New Roman" w:hAnsi="Bookman Old Style" w:cs="Arial"/>
          <w:sz w:val="24"/>
          <w:szCs w:val="24"/>
          <w:lang w:eastAsia="ar-SA"/>
        </w:rPr>
        <w:t xml:space="preserve"> para a população e o escoamento de produtos agrícolas. </w:t>
      </w:r>
    </w:p>
    <w:p w14:paraId="0256AF3A" w14:textId="559D2B6F" w:rsidR="002540C1" w:rsidRPr="00833941" w:rsidRDefault="00577415" w:rsidP="00833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  <w:outlineLvl w:val="2"/>
        <w:rPr>
          <w:rFonts w:ascii="Bookman Old Style" w:eastAsia="Times New Roman" w:hAnsi="Bookman Old Style" w:cs="Arial"/>
          <w:sz w:val="24"/>
          <w:szCs w:val="24"/>
          <w:lang w:eastAsia="ar-SA"/>
        </w:rPr>
      </w:pPr>
      <w:r w:rsidRPr="00833941">
        <w:rPr>
          <w:rFonts w:ascii="Bookman Old Style" w:eastAsia="Times New Roman" w:hAnsi="Bookman Old Style" w:cs="Arial"/>
          <w:sz w:val="24"/>
          <w:szCs w:val="24"/>
          <w:lang w:eastAsia="ar-SA"/>
        </w:rPr>
        <w:t>Os tubos de concreto, por sua vez, são vitais para a implementação e melhoria de sistemas de drenagem, prevenindo alagamentos e erosões. Essa melhoria é especialmente importante para preservar a integridade das estradas e assegurar melhores condições sanitárias, reduzindo o risco de contaminações e problemas de saúde pública.</w:t>
      </w:r>
    </w:p>
    <w:p w14:paraId="53B40333" w14:textId="3E5B5455" w:rsidR="00072D30" w:rsidRPr="00833941" w:rsidRDefault="00577415" w:rsidP="00833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  <w:outlineLvl w:val="2"/>
        <w:rPr>
          <w:rFonts w:ascii="Bookman Old Style" w:eastAsia="Times New Roman" w:hAnsi="Bookman Old Style" w:cs="Arial"/>
          <w:sz w:val="24"/>
          <w:szCs w:val="24"/>
          <w:lang w:eastAsia="ar-SA"/>
        </w:rPr>
      </w:pPr>
      <w:r w:rsidRPr="00833941">
        <w:rPr>
          <w:rFonts w:ascii="Bookman Old Style" w:eastAsia="Times New Roman" w:hAnsi="Bookman Old Style" w:cs="Arial"/>
          <w:sz w:val="24"/>
          <w:szCs w:val="24"/>
          <w:lang w:eastAsia="ar-SA"/>
        </w:rPr>
        <w:t>O objeto já foi contratado anteriormente por meio do processo 71/2023, com vigência de 18/07/2023 a 18/07/2024.</w:t>
      </w:r>
    </w:p>
    <w:p w14:paraId="071B0F5A" w14:textId="77777777" w:rsidR="002540C1" w:rsidRPr="00833941" w:rsidRDefault="002540C1" w:rsidP="00833941">
      <w:pPr>
        <w:spacing w:after="0" w:line="240" w:lineRule="auto"/>
        <w:jc w:val="both"/>
        <w:outlineLvl w:val="2"/>
        <w:rPr>
          <w:rFonts w:ascii="Bookman Old Style" w:eastAsia="Times New Roman" w:hAnsi="Bookman Old Style" w:cs="Arial"/>
          <w:sz w:val="24"/>
          <w:szCs w:val="24"/>
          <w:lang w:eastAsia="ar-SA"/>
        </w:rPr>
      </w:pPr>
    </w:p>
    <w:p w14:paraId="3428B65B" w14:textId="77777777" w:rsidR="002540C1" w:rsidRPr="00833941" w:rsidRDefault="002540C1" w:rsidP="00833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  <w:r w:rsidRPr="00833941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>III – QUANTIDADE A SER CONTRATADA</w:t>
      </w:r>
    </w:p>
    <w:p w14:paraId="18E87F8D" w14:textId="77777777" w:rsidR="002540C1" w:rsidRPr="00833941" w:rsidRDefault="002540C1" w:rsidP="00833941">
      <w:pP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  <w:r w:rsidRPr="00833941"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  <w:t xml:space="preserve"> </w:t>
      </w:r>
    </w:p>
    <w:tbl>
      <w:tblPr>
        <w:tblW w:w="87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4870"/>
        <w:gridCol w:w="1134"/>
        <w:gridCol w:w="1417"/>
      </w:tblGrid>
      <w:tr w:rsidR="002540C1" w:rsidRPr="00833941" w14:paraId="32FDBEF5" w14:textId="7777777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20A6F" w14:textId="77777777" w:rsidR="002540C1" w:rsidRPr="00833941" w:rsidRDefault="002540C1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bookmarkStart w:id="0" w:name="_Hlk167288935"/>
            <w:r w:rsidRPr="00833941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ITEM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6FF5D" w14:textId="77777777" w:rsidR="002540C1" w:rsidRPr="00833941" w:rsidRDefault="002540C1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DESCRIÇÃO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F9815" w14:textId="77777777" w:rsidR="002540C1" w:rsidRPr="00833941" w:rsidRDefault="002540C1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UNID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A3CDC" w14:textId="77777777" w:rsidR="002540C1" w:rsidRPr="00833941" w:rsidRDefault="002540C1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QTDE</w:t>
            </w:r>
          </w:p>
        </w:tc>
      </w:tr>
      <w:tr w:rsidR="002540C1" w:rsidRPr="00833941" w14:paraId="65C68CB1" w14:textId="7777777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37A5F" w14:textId="77777777" w:rsidR="002540C1" w:rsidRPr="00833941" w:rsidRDefault="002540C1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1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A5F48" w14:textId="77777777" w:rsidR="002540C1" w:rsidRPr="00833941" w:rsidRDefault="00577415" w:rsidP="00833941">
            <w:pPr>
              <w:spacing w:after="0" w:line="240" w:lineRule="auto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Pó de Brita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64604" w14:textId="41A14D79" w:rsidR="002540C1" w:rsidRPr="00833941" w:rsidRDefault="00577415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T</w:t>
            </w:r>
            <w:r w:rsidR="00072D30"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ON.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8E0D8" w14:textId="4D452E7F" w:rsidR="002540C1" w:rsidRPr="00833941" w:rsidRDefault="00577415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100</w:t>
            </w:r>
          </w:p>
        </w:tc>
      </w:tr>
      <w:tr w:rsidR="002540C1" w:rsidRPr="00833941" w14:paraId="2CD877A5" w14:textId="7777777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0546C" w14:textId="77777777" w:rsidR="002540C1" w:rsidRPr="00833941" w:rsidRDefault="002540C1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2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358D9" w14:textId="77777777" w:rsidR="002540C1" w:rsidRPr="00833941" w:rsidRDefault="00577415" w:rsidP="00833941">
            <w:pPr>
              <w:spacing w:after="0" w:line="240" w:lineRule="auto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Pedrisco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5DB7" w14:textId="2A1CA332" w:rsidR="002540C1" w:rsidRPr="00833941" w:rsidRDefault="00072D30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TON.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C0A00" w14:textId="4F149B38" w:rsidR="002540C1" w:rsidRPr="00833941" w:rsidRDefault="00B5532B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200</w:t>
            </w:r>
          </w:p>
        </w:tc>
      </w:tr>
      <w:tr w:rsidR="00577415" w:rsidRPr="00833941" w14:paraId="497BDC49" w14:textId="7777777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2C006" w14:textId="77777777" w:rsidR="00577415" w:rsidRPr="00833941" w:rsidRDefault="00577415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3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D59CE" w14:textId="77777777" w:rsidR="00577415" w:rsidRPr="00833941" w:rsidRDefault="00577415" w:rsidP="00833941">
            <w:pPr>
              <w:spacing w:after="0" w:line="240" w:lineRule="auto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Brita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B1372" w14:textId="43E19E40" w:rsidR="00577415" w:rsidRPr="00833941" w:rsidRDefault="00072D30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TON.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5CD8F" w14:textId="7B4D834D" w:rsidR="00577415" w:rsidRPr="00833941" w:rsidRDefault="00B5532B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200</w:t>
            </w:r>
          </w:p>
        </w:tc>
      </w:tr>
      <w:tr w:rsidR="00577415" w:rsidRPr="00833941" w14:paraId="71A96169" w14:textId="7777777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EC7BE" w14:textId="77777777" w:rsidR="00577415" w:rsidRPr="00833941" w:rsidRDefault="00577415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4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19B17" w14:textId="77777777" w:rsidR="00577415" w:rsidRPr="00833941" w:rsidRDefault="00577415" w:rsidP="00833941">
            <w:pPr>
              <w:spacing w:after="0" w:line="240" w:lineRule="auto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Brita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79DBD" w14:textId="0410BE54" w:rsidR="00577415" w:rsidRPr="00833941" w:rsidRDefault="00072D30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TON.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B5A70" w14:textId="6FE96FC2" w:rsidR="00577415" w:rsidRPr="00833941" w:rsidRDefault="00B5532B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150</w:t>
            </w:r>
          </w:p>
        </w:tc>
      </w:tr>
      <w:tr w:rsidR="00577415" w:rsidRPr="00833941" w14:paraId="5741EE4C" w14:textId="7777777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AFA79" w14:textId="77777777" w:rsidR="00577415" w:rsidRPr="00833941" w:rsidRDefault="00577415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7BB36" w14:textId="77777777" w:rsidR="00577415" w:rsidRPr="00833941" w:rsidRDefault="00577415" w:rsidP="00833941">
            <w:pPr>
              <w:spacing w:after="0" w:line="240" w:lineRule="auto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Brita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CDB" w14:textId="038C95FC" w:rsidR="00577415" w:rsidRPr="00833941" w:rsidRDefault="00072D30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TON.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22929" w14:textId="51224AEC" w:rsidR="00577415" w:rsidRPr="00833941" w:rsidRDefault="00B5532B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150</w:t>
            </w:r>
          </w:p>
        </w:tc>
      </w:tr>
      <w:tr w:rsidR="00577415" w:rsidRPr="00833941" w14:paraId="6EAA5462" w14:textId="7777777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4DB76" w14:textId="6C1C0979" w:rsidR="00577415" w:rsidRPr="00833941" w:rsidRDefault="00AF5635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6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FDEF" w14:textId="77777777" w:rsidR="00577415" w:rsidRPr="00833941" w:rsidRDefault="00577415" w:rsidP="00833941">
            <w:pPr>
              <w:spacing w:after="0" w:line="240" w:lineRule="auto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 xml:space="preserve">Brita graduada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178EA" w14:textId="419073E7" w:rsidR="00577415" w:rsidRPr="00833941" w:rsidRDefault="00072D30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TON.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8809A" w14:textId="4CF8A6F3" w:rsidR="00577415" w:rsidRPr="00833941" w:rsidRDefault="00566CBA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2.000</w:t>
            </w:r>
          </w:p>
        </w:tc>
      </w:tr>
      <w:tr w:rsidR="00577415" w:rsidRPr="00833941" w14:paraId="4542EB02" w14:textId="7777777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41589" w14:textId="5D4AA1EB" w:rsidR="00577415" w:rsidRPr="00833941" w:rsidRDefault="00AF5635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7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AEBD4" w14:textId="77777777" w:rsidR="00577415" w:rsidRPr="00833941" w:rsidRDefault="00577415" w:rsidP="00833941">
            <w:pPr>
              <w:spacing w:after="0" w:line="240" w:lineRule="auto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Rachão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613A9" w14:textId="72387798" w:rsidR="00577415" w:rsidRPr="00833941" w:rsidRDefault="00072D30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TON.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D0699" w14:textId="7A2985D3" w:rsidR="00577415" w:rsidRPr="00833941" w:rsidRDefault="00577415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500</w:t>
            </w:r>
          </w:p>
        </w:tc>
      </w:tr>
      <w:tr w:rsidR="00577415" w:rsidRPr="00833941" w14:paraId="147905DE" w14:textId="7777777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E73E2" w14:textId="161918B2" w:rsidR="00577415" w:rsidRPr="00833941" w:rsidRDefault="00AF5635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8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07BDD" w14:textId="77777777" w:rsidR="00577415" w:rsidRPr="00833941" w:rsidRDefault="00577415" w:rsidP="00833941">
            <w:pPr>
              <w:spacing w:after="0" w:line="240" w:lineRule="auto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Rejeito de Asfalto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CDA87" w14:textId="6EC27060" w:rsidR="00577415" w:rsidRPr="00833941" w:rsidRDefault="00072D30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TON.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82FA8" w14:textId="32E7B0B9" w:rsidR="00577415" w:rsidRPr="00833941" w:rsidRDefault="00566CBA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700</w:t>
            </w:r>
          </w:p>
        </w:tc>
      </w:tr>
      <w:tr w:rsidR="00577415" w:rsidRPr="00833941" w14:paraId="75D55CBA" w14:textId="7777777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2D438" w14:textId="0E7F1366" w:rsidR="00577415" w:rsidRPr="00833941" w:rsidRDefault="00AF5635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9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40F27" w14:textId="77777777" w:rsidR="00577415" w:rsidRPr="00833941" w:rsidRDefault="00577415" w:rsidP="00833941">
            <w:pPr>
              <w:spacing w:after="0" w:line="240" w:lineRule="auto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Tubo de Concreto 1,00m X 1,00m com malha de ferro (10-11-10106)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64ED2" w14:textId="77777777" w:rsidR="00577415" w:rsidRPr="00833941" w:rsidRDefault="003D3A99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A9E3D" w14:textId="204466F8" w:rsidR="00577415" w:rsidRPr="00833941" w:rsidRDefault="00A262C1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30</w:t>
            </w:r>
          </w:p>
        </w:tc>
      </w:tr>
      <w:tr w:rsidR="00577415" w:rsidRPr="00833941" w14:paraId="35E67F49" w14:textId="7777777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35238" w14:textId="7E1B8C12" w:rsidR="00577415" w:rsidRPr="00833941" w:rsidRDefault="00577415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1</w:t>
            </w:r>
            <w:r w:rsidR="00AF5635"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0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5F18E" w14:textId="77777777" w:rsidR="00577415" w:rsidRPr="00833941" w:rsidRDefault="00577415" w:rsidP="00833941">
            <w:pPr>
              <w:spacing w:after="0" w:line="240" w:lineRule="auto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Tubo de concreto 1,5m X 1,00m com malha de ferro (10-11-10105)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0ABCE" w14:textId="77777777" w:rsidR="00577415" w:rsidRPr="00833941" w:rsidRDefault="003D3A99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BC1CC" w14:textId="7DFC0257" w:rsidR="00577415" w:rsidRPr="00833941" w:rsidRDefault="00253D94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20</w:t>
            </w:r>
          </w:p>
        </w:tc>
      </w:tr>
      <w:tr w:rsidR="00577415" w:rsidRPr="00833941" w14:paraId="5CFD7B0A" w14:textId="7777777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DD4A1" w14:textId="12A79C60" w:rsidR="00577415" w:rsidRPr="00833941" w:rsidRDefault="00577415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1</w:t>
            </w:r>
            <w:r w:rsidR="00AF5635"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1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31EC6" w14:textId="77777777" w:rsidR="00577415" w:rsidRPr="00833941" w:rsidRDefault="00577415" w:rsidP="00833941">
            <w:pPr>
              <w:spacing w:after="0" w:line="240" w:lineRule="auto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Tubo de concreto 20cm X 1,00m (10-11-09457)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05631" w14:textId="77777777" w:rsidR="00577415" w:rsidRPr="00833941" w:rsidRDefault="003D3A99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75B7B" w14:textId="7FBF42AA" w:rsidR="00577415" w:rsidRPr="00833941" w:rsidRDefault="00B90319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30</w:t>
            </w:r>
          </w:p>
        </w:tc>
      </w:tr>
      <w:tr w:rsidR="00577415" w:rsidRPr="00833941" w14:paraId="173BFCF4" w14:textId="7777777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60421" w14:textId="43F49D19" w:rsidR="00577415" w:rsidRPr="00833941" w:rsidRDefault="00577415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1</w:t>
            </w:r>
            <w:r w:rsidR="00AF5635"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2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2320" w14:textId="77777777" w:rsidR="00577415" w:rsidRPr="00833941" w:rsidRDefault="00577415" w:rsidP="00833941">
            <w:pPr>
              <w:spacing w:after="0" w:line="240" w:lineRule="auto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Tubo de concreto 30cm X 1,00m (10-11-09458)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58B39" w14:textId="77777777" w:rsidR="00577415" w:rsidRPr="00833941" w:rsidRDefault="003D3A99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AC248" w14:textId="3B03D18B" w:rsidR="00577415" w:rsidRPr="00833941" w:rsidRDefault="00A262C1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30</w:t>
            </w:r>
          </w:p>
        </w:tc>
      </w:tr>
      <w:tr w:rsidR="00577415" w:rsidRPr="00833941" w14:paraId="7033BC56" w14:textId="7777777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3EA57" w14:textId="7E635985" w:rsidR="00577415" w:rsidRPr="00833941" w:rsidRDefault="00577415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1</w:t>
            </w:r>
            <w:r w:rsidR="00AF5635"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3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1F34E" w14:textId="77777777" w:rsidR="00577415" w:rsidRPr="00833941" w:rsidRDefault="00577415" w:rsidP="00833941">
            <w:pPr>
              <w:spacing w:after="0" w:line="240" w:lineRule="auto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Tubo de concreto 40cm X 1,00m (10-11-09459)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FE029" w14:textId="77777777" w:rsidR="00577415" w:rsidRPr="00833941" w:rsidRDefault="003D3A99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76329" w14:textId="78116F73" w:rsidR="00577415" w:rsidRPr="00833941" w:rsidRDefault="003D3A99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4</w:t>
            </w:r>
            <w:r w:rsidR="00A262C1"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00</w:t>
            </w:r>
          </w:p>
        </w:tc>
      </w:tr>
      <w:tr w:rsidR="00577415" w:rsidRPr="00833941" w14:paraId="05B851B9" w14:textId="7777777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D2209" w14:textId="56E182E3" w:rsidR="00577415" w:rsidRPr="00833941" w:rsidRDefault="00577415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1</w:t>
            </w:r>
            <w:r w:rsidR="00AF5635"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4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713C" w14:textId="77777777" w:rsidR="00577415" w:rsidRPr="00833941" w:rsidRDefault="00577415" w:rsidP="00833941">
            <w:pPr>
              <w:spacing w:after="0" w:line="240" w:lineRule="auto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Tubo de concreto 50cm X 1,00m (10-11-09460)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7ECF5" w14:textId="77777777" w:rsidR="00577415" w:rsidRPr="00833941" w:rsidRDefault="003D3A99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A2489" w14:textId="248C30AA" w:rsidR="00577415" w:rsidRPr="00833941" w:rsidRDefault="00B90319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200</w:t>
            </w:r>
          </w:p>
        </w:tc>
      </w:tr>
      <w:tr w:rsidR="00577415" w:rsidRPr="00833941" w14:paraId="584E1652" w14:textId="7777777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3D14C" w14:textId="247ABEB9" w:rsidR="00577415" w:rsidRPr="00833941" w:rsidRDefault="00577415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1</w:t>
            </w:r>
            <w:r w:rsidR="00AF5635"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5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105B9" w14:textId="77777777" w:rsidR="00577415" w:rsidRPr="00833941" w:rsidRDefault="00577415" w:rsidP="00833941">
            <w:pPr>
              <w:spacing w:after="0" w:line="240" w:lineRule="auto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Tubo de concreto 60cm X 1,00m (10-11-09461)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572D6" w14:textId="77777777" w:rsidR="00577415" w:rsidRPr="00833941" w:rsidRDefault="003D3A99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34C96" w14:textId="7E83D9EB" w:rsidR="00577415" w:rsidRPr="00833941" w:rsidRDefault="009B646D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200</w:t>
            </w:r>
          </w:p>
        </w:tc>
      </w:tr>
      <w:tr w:rsidR="003D3A99" w:rsidRPr="00833941" w14:paraId="38901000" w14:textId="7777777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B1D22" w14:textId="7F5DBFE7" w:rsidR="003D3A99" w:rsidRPr="00833941" w:rsidRDefault="003D3A99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1</w:t>
            </w:r>
            <w:r w:rsidR="00AF5635"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6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976EC" w14:textId="77777777" w:rsidR="003D3A99" w:rsidRPr="00833941" w:rsidRDefault="003D3A99" w:rsidP="00833941">
            <w:pPr>
              <w:spacing w:after="0" w:line="240" w:lineRule="auto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Tubo de concreto 80cm X 1,00m (10-11-10107)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3FFD8" w14:textId="77777777" w:rsidR="003D3A99" w:rsidRPr="00833941" w:rsidRDefault="003D3A99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ADF94" w14:textId="64BF88A2" w:rsidR="003D3A99" w:rsidRPr="00833941" w:rsidRDefault="003D3A99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1</w:t>
            </w:r>
            <w:r w:rsidR="00520112"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20</w:t>
            </w:r>
          </w:p>
        </w:tc>
      </w:tr>
      <w:tr w:rsidR="003D3A99" w:rsidRPr="00833941" w14:paraId="6F9C6BC3" w14:textId="7777777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A4AC" w14:textId="45F3E2A0" w:rsidR="003D3A99" w:rsidRPr="00833941" w:rsidRDefault="003D3A99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1</w:t>
            </w:r>
            <w:r w:rsidR="00AF5635"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7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417B4" w14:textId="77777777" w:rsidR="003D3A99" w:rsidRPr="00833941" w:rsidRDefault="003D3A99" w:rsidP="00833941">
            <w:pPr>
              <w:spacing w:after="0" w:line="240" w:lineRule="auto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Tubo de concreto 80cm X 1,00m com malha de ferro (10-11-10103)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1739" w14:textId="77777777" w:rsidR="003D3A99" w:rsidRPr="00833941" w:rsidRDefault="003D3A99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DE6CF" w14:textId="30C4712F" w:rsidR="003D3A99" w:rsidRPr="00833941" w:rsidRDefault="009B646D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90</w:t>
            </w:r>
          </w:p>
        </w:tc>
      </w:tr>
      <w:tr w:rsidR="003D3A99" w:rsidRPr="00833941" w14:paraId="6C8E1E0E" w14:textId="7777777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F0C80" w14:textId="065D985D" w:rsidR="003D3A99" w:rsidRPr="00833941" w:rsidRDefault="003D3A99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1</w:t>
            </w:r>
            <w:r w:rsidR="00AF5635"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8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83A9" w14:textId="77777777" w:rsidR="003D3A99" w:rsidRPr="00833941" w:rsidRDefault="003D3A99" w:rsidP="00833941">
            <w:pPr>
              <w:spacing w:after="0" w:line="240" w:lineRule="auto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Tubo de Concreto 1,00m X 1,00m (10-11-10104)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AB938" w14:textId="77777777" w:rsidR="003D3A99" w:rsidRPr="00833941" w:rsidRDefault="003D3A99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0767B" w14:textId="54B9ABE6" w:rsidR="003D3A99" w:rsidRPr="00833941" w:rsidRDefault="009B646D" w:rsidP="00833941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833941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30</w:t>
            </w:r>
          </w:p>
        </w:tc>
      </w:tr>
    </w:tbl>
    <w:bookmarkEnd w:id="0"/>
    <w:p w14:paraId="32C6FC84" w14:textId="0BCD878D" w:rsidR="002540C1" w:rsidRPr="00833941" w:rsidRDefault="00034ED6" w:rsidP="00833941">
      <w:pP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Cs/>
          <w:sz w:val="24"/>
          <w:szCs w:val="24"/>
          <w:lang w:eastAsia="ar-SA"/>
        </w:rPr>
      </w:pPr>
      <w:r w:rsidRPr="00833941">
        <w:rPr>
          <w:rFonts w:ascii="Bookman Old Style" w:eastAsia="Times New Roman" w:hAnsi="Bookman Old Style" w:cs="Arial"/>
          <w:bCs/>
          <w:sz w:val="24"/>
          <w:szCs w:val="24"/>
          <w:lang w:eastAsia="ar-SA"/>
        </w:rPr>
        <w:t>As quantidades foram definidas a partir do quantitativo contratado na licitação anterior.</w:t>
      </w:r>
    </w:p>
    <w:p w14:paraId="1ADEAA16" w14:textId="77777777" w:rsidR="00034ED6" w:rsidRPr="00833941" w:rsidRDefault="00034ED6" w:rsidP="00833941">
      <w:pP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</w:p>
    <w:p w14:paraId="16D2252E" w14:textId="77777777" w:rsidR="002540C1" w:rsidRPr="00833941" w:rsidRDefault="002540C1" w:rsidP="00833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040"/>
        </w:tabs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  <w:r w:rsidRPr="00833941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>IV – VALOR ESTIMADO</w:t>
      </w:r>
    </w:p>
    <w:p w14:paraId="1971A5EB" w14:textId="77777777" w:rsidR="002E2D37" w:rsidRPr="00833941" w:rsidRDefault="002E2D37" w:rsidP="00833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040"/>
        </w:tabs>
        <w:spacing w:after="0" w:line="240" w:lineRule="auto"/>
        <w:jc w:val="both"/>
        <w:outlineLvl w:val="2"/>
        <w:rPr>
          <w:rFonts w:ascii="Bookman Old Style" w:eastAsia="Times New Roman" w:hAnsi="Bookman Old Style" w:cs="Arial"/>
          <w:sz w:val="24"/>
          <w:szCs w:val="24"/>
          <w:lang w:eastAsia="ar-SA"/>
        </w:rPr>
      </w:pPr>
    </w:p>
    <w:p w14:paraId="53837B52" w14:textId="66D5E9F6" w:rsidR="002E2D37" w:rsidRPr="00833941" w:rsidRDefault="002540C1" w:rsidP="00833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040"/>
        </w:tabs>
        <w:spacing w:after="0" w:line="240" w:lineRule="auto"/>
        <w:jc w:val="both"/>
        <w:outlineLvl w:val="2"/>
        <w:rPr>
          <w:rFonts w:ascii="Bookman Old Style" w:eastAsia="Times New Roman" w:hAnsi="Bookman Old Style" w:cs="Arial"/>
          <w:sz w:val="24"/>
          <w:szCs w:val="24"/>
          <w:lang w:eastAsia="ar-SA"/>
        </w:rPr>
      </w:pPr>
      <w:r w:rsidRPr="00833941">
        <w:rPr>
          <w:rFonts w:ascii="Bookman Old Style" w:eastAsia="Times New Roman" w:hAnsi="Bookman Old Style" w:cs="Arial"/>
          <w:bCs/>
          <w:sz w:val="24"/>
          <w:szCs w:val="24"/>
          <w:lang w:eastAsia="ar-SA"/>
        </w:rPr>
        <w:t>O valor estimado para</w:t>
      </w:r>
      <w:r w:rsidR="00FB31A5" w:rsidRPr="00833941">
        <w:rPr>
          <w:rFonts w:ascii="Bookman Old Style" w:eastAsia="Times New Roman" w:hAnsi="Bookman Old Style" w:cs="Arial"/>
          <w:bCs/>
          <w:sz w:val="24"/>
          <w:szCs w:val="24"/>
          <w:lang w:eastAsia="ar-SA"/>
        </w:rPr>
        <w:t xml:space="preserve"> essas </w:t>
      </w:r>
      <w:r w:rsidRPr="00833941">
        <w:rPr>
          <w:rFonts w:ascii="Bookman Old Style" w:eastAsia="Times New Roman" w:hAnsi="Bookman Old Style" w:cs="Arial"/>
          <w:bCs/>
          <w:sz w:val="24"/>
          <w:szCs w:val="24"/>
          <w:lang w:eastAsia="ar-SA"/>
        </w:rPr>
        <w:t>aquisiç</w:t>
      </w:r>
      <w:r w:rsidR="00FB31A5" w:rsidRPr="00833941">
        <w:rPr>
          <w:rFonts w:ascii="Bookman Old Style" w:eastAsia="Times New Roman" w:hAnsi="Bookman Old Style" w:cs="Arial"/>
          <w:bCs/>
          <w:sz w:val="24"/>
          <w:szCs w:val="24"/>
          <w:lang w:eastAsia="ar-SA"/>
        </w:rPr>
        <w:t>ões</w:t>
      </w:r>
      <w:r w:rsidRPr="00833941">
        <w:rPr>
          <w:rFonts w:ascii="Bookman Old Style" w:eastAsia="Times New Roman" w:hAnsi="Bookman Old Style" w:cs="Arial"/>
          <w:bCs/>
          <w:sz w:val="24"/>
          <w:szCs w:val="24"/>
          <w:lang w:eastAsia="ar-SA"/>
        </w:rPr>
        <w:t xml:space="preserve"> é </w:t>
      </w:r>
      <w:r w:rsidR="00887C0A" w:rsidRPr="00833941">
        <w:rPr>
          <w:rFonts w:ascii="Bookman Old Style" w:hAnsi="Bookman Old Style" w:cs="Arial"/>
          <w:sz w:val="24"/>
          <w:szCs w:val="24"/>
          <w:lang w:eastAsia="ar-SA"/>
        </w:rPr>
        <w:t>R$ 550.000,00 (quinhentos e cinquenta mil reais).</w:t>
      </w:r>
    </w:p>
    <w:p w14:paraId="047CCED7" w14:textId="77777777" w:rsidR="002540C1" w:rsidRPr="00833941" w:rsidRDefault="002540C1" w:rsidP="00833941">
      <w:pPr>
        <w:spacing w:after="0" w:line="240" w:lineRule="auto"/>
        <w:jc w:val="both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</w:p>
    <w:p w14:paraId="4317B13F" w14:textId="77777777" w:rsidR="002540C1" w:rsidRPr="00833941" w:rsidRDefault="002540C1" w:rsidP="00833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040"/>
        </w:tabs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  <w:r w:rsidRPr="00833941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>V – DATA PRETENDIDA PARA EXECUÇÃO DO OBJETO, COM JUSTIFICATIVA</w:t>
      </w:r>
    </w:p>
    <w:p w14:paraId="46B1F937" w14:textId="77777777" w:rsidR="004E38CF" w:rsidRPr="00833941" w:rsidRDefault="004E38CF" w:rsidP="00833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040"/>
        </w:tabs>
        <w:spacing w:after="0" w:line="240" w:lineRule="auto"/>
        <w:jc w:val="both"/>
        <w:outlineLvl w:val="2"/>
        <w:rPr>
          <w:rFonts w:ascii="Bookman Old Style" w:hAnsi="Bookman Old Style" w:cs="Arial"/>
          <w:sz w:val="24"/>
          <w:szCs w:val="24"/>
        </w:rPr>
      </w:pPr>
    </w:p>
    <w:p w14:paraId="3F081A86" w14:textId="63F2FFB2" w:rsidR="004E38CF" w:rsidRPr="00833941" w:rsidRDefault="004E4DF2" w:rsidP="00833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040"/>
        </w:tabs>
        <w:spacing w:after="0" w:line="240" w:lineRule="auto"/>
        <w:jc w:val="both"/>
        <w:outlineLvl w:val="2"/>
        <w:rPr>
          <w:rFonts w:ascii="Bookman Old Style" w:hAnsi="Bookman Old Style" w:cs="Arial"/>
          <w:sz w:val="24"/>
          <w:szCs w:val="24"/>
        </w:rPr>
      </w:pPr>
      <w:r w:rsidRPr="00833941">
        <w:rPr>
          <w:rFonts w:ascii="Bookman Old Style" w:hAnsi="Bookman Old Style" w:cs="Arial"/>
          <w:sz w:val="24"/>
          <w:szCs w:val="24"/>
        </w:rPr>
        <w:lastRenderedPageBreak/>
        <w:t xml:space="preserve">A execução deste objeto </w:t>
      </w:r>
      <w:r w:rsidR="00034ED6" w:rsidRPr="00833941">
        <w:rPr>
          <w:rFonts w:ascii="Bookman Old Style" w:hAnsi="Bookman Old Style" w:cs="Arial"/>
          <w:sz w:val="24"/>
          <w:szCs w:val="24"/>
        </w:rPr>
        <w:t>ocorrerá durante todo o período de vigência da ata</w:t>
      </w:r>
      <w:r w:rsidRPr="00833941">
        <w:rPr>
          <w:rFonts w:ascii="Bookman Old Style" w:hAnsi="Bookman Old Style" w:cs="Arial"/>
          <w:sz w:val="24"/>
          <w:szCs w:val="24"/>
        </w:rPr>
        <w:t xml:space="preserve">, </w:t>
      </w:r>
      <w:r w:rsidR="00034ED6" w:rsidRPr="00833941">
        <w:rPr>
          <w:rFonts w:ascii="Bookman Old Style" w:hAnsi="Bookman Old Style" w:cs="Arial"/>
          <w:sz w:val="24"/>
          <w:szCs w:val="24"/>
        </w:rPr>
        <w:t xml:space="preserve">com início imediato, </w:t>
      </w:r>
      <w:r w:rsidR="000440CC" w:rsidRPr="00833941">
        <w:rPr>
          <w:rFonts w:ascii="Bookman Old Style" w:hAnsi="Bookman Old Style" w:cs="Arial"/>
          <w:sz w:val="24"/>
          <w:szCs w:val="24"/>
        </w:rPr>
        <w:t>conforme a demanda da Secretaria de Infraestrutura</w:t>
      </w:r>
      <w:r w:rsidR="002540C1" w:rsidRPr="00833941">
        <w:rPr>
          <w:rFonts w:ascii="Bookman Old Style" w:hAnsi="Bookman Old Style" w:cs="Arial"/>
          <w:sz w:val="24"/>
          <w:szCs w:val="24"/>
        </w:rPr>
        <w:t>.</w:t>
      </w:r>
    </w:p>
    <w:p w14:paraId="7C9B5FB2" w14:textId="77777777" w:rsidR="002540C1" w:rsidRPr="00833941" w:rsidRDefault="002540C1" w:rsidP="00833941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6FB31F61" w14:textId="77777777" w:rsidR="002540C1" w:rsidRPr="00833941" w:rsidRDefault="002540C1" w:rsidP="00833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Bookman Old Style" w:hAnsi="Bookman Old Style" w:cs="Arial"/>
          <w:b/>
          <w:bCs/>
          <w:sz w:val="24"/>
          <w:szCs w:val="24"/>
        </w:rPr>
      </w:pPr>
    </w:p>
    <w:p w14:paraId="45C7C5D9" w14:textId="77777777" w:rsidR="002540C1" w:rsidRPr="00833941" w:rsidRDefault="002540C1" w:rsidP="00833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Bookman Old Style" w:hAnsi="Bookman Old Style" w:cs="Arial"/>
          <w:b/>
          <w:bCs/>
          <w:sz w:val="24"/>
          <w:szCs w:val="24"/>
        </w:rPr>
      </w:pPr>
      <w:r w:rsidRPr="00833941">
        <w:rPr>
          <w:rFonts w:ascii="Bookman Old Style" w:hAnsi="Bookman Old Style" w:cs="Arial"/>
          <w:b/>
          <w:bCs/>
          <w:sz w:val="24"/>
          <w:szCs w:val="24"/>
        </w:rPr>
        <w:t>VI – VINCULAÇÃO OU DEPENDÊNCIA DO OBJETO COM CONTRATAÇÕES CORRELATAS</w:t>
      </w:r>
    </w:p>
    <w:p w14:paraId="1BFDE82E" w14:textId="34EE6324" w:rsidR="002540C1" w:rsidRPr="00833941" w:rsidRDefault="002540C1" w:rsidP="00833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Bookman Old Style" w:hAnsi="Bookman Old Style" w:cs="Arial"/>
          <w:bCs/>
          <w:sz w:val="24"/>
          <w:szCs w:val="24"/>
        </w:rPr>
      </w:pPr>
      <w:r w:rsidRPr="00833941">
        <w:rPr>
          <w:rFonts w:ascii="Bookman Old Style" w:hAnsi="Bookman Old Style" w:cs="Arial"/>
          <w:bCs/>
          <w:sz w:val="24"/>
          <w:szCs w:val="24"/>
        </w:rPr>
        <w:t>Não há vinculação ou dependência com contratações correlatas no momento.</w:t>
      </w:r>
    </w:p>
    <w:p w14:paraId="574AFD4B" w14:textId="77777777" w:rsidR="004E38CF" w:rsidRPr="00833941" w:rsidRDefault="004E38CF" w:rsidP="00833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Bookman Old Style" w:hAnsi="Bookman Old Style" w:cs="Arial"/>
          <w:bCs/>
          <w:sz w:val="24"/>
          <w:szCs w:val="24"/>
        </w:rPr>
      </w:pPr>
    </w:p>
    <w:p w14:paraId="76C0F816" w14:textId="77777777" w:rsidR="002540C1" w:rsidRPr="00833941" w:rsidRDefault="002540C1" w:rsidP="00833941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63FA59DA" w14:textId="77777777" w:rsidR="002540C1" w:rsidRPr="00833941" w:rsidRDefault="002540C1" w:rsidP="00833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b/>
          <w:bCs/>
          <w:sz w:val="24"/>
          <w:szCs w:val="24"/>
        </w:rPr>
      </w:pPr>
      <w:r w:rsidRPr="00833941">
        <w:rPr>
          <w:rFonts w:ascii="Bookman Old Style" w:hAnsi="Bookman Old Style" w:cs="Arial"/>
          <w:b/>
          <w:bCs/>
          <w:sz w:val="24"/>
          <w:szCs w:val="24"/>
        </w:rPr>
        <w:t>VII – RESPONSÁVEIS PELAS INFORMAÇÕES</w:t>
      </w:r>
    </w:p>
    <w:p w14:paraId="13EEA780" w14:textId="7D91A2CF" w:rsidR="004E38CF" w:rsidRPr="00833941" w:rsidRDefault="00034ED6" w:rsidP="00833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bCs/>
          <w:sz w:val="24"/>
          <w:szCs w:val="24"/>
        </w:rPr>
      </w:pPr>
      <w:proofErr w:type="spellStart"/>
      <w:r w:rsidRPr="00833941">
        <w:rPr>
          <w:rFonts w:ascii="Bookman Old Style" w:hAnsi="Bookman Old Style" w:cs="Arial"/>
          <w:bCs/>
          <w:sz w:val="24"/>
          <w:szCs w:val="24"/>
        </w:rPr>
        <w:t>Hudsley</w:t>
      </w:r>
      <w:proofErr w:type="spellEnd"/>
      <w:r w:rsidRPr="00833941">
        <w:rPr>
          <w:rFonts w:ascii="Bookman Old Style" w:hAnsi="Bookman Old Style" w:cs="Arial"/>
          <w:bCs/>
          <w:sz w:val="24"/>
          <w:szCs w:val="24"/>
        </w:rPr>
        <w:t xml:space="preserve"> Groth Nunes, Gerente de </w:t>
      </w:r>
      <w:proofErr w:type="spellStart"/>
      <w:r w:rsidRPr="00833941">
        <w:rPr>
          <w:rFonts w:ascii="Bookman Old Style" w:hAnsi="Bookman Old Style" w:cs="Arial"/>
          <w:bCs/>
          <w:sz w:val="24"/>
          <w:szCs w:val="24"/>
        </w:rPr>
        <w:t>Infraestruta</w:t>
      </w:r>
      <w:proofErr w:type="spellEnd"/>
    </w:p>
    <w:p w14:paraId="7AC1ED16" w14:textId="77777777" w:rsidR="002540C1" w:rsidRPr="00833941" w:rsidRDefault="002540C1" w:rsidP="00833941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14:paraId="2958EC44" w14:textId="1A23E6A0" w:rsidR="002540C1" w:rsidRPr="00833941" w:rsidRDefault="004E38CF" w:rsidP="00833941">
      <w:pPr>
        <w:spacing w:after="0" w:line="240" w:lineRule="auto"/>
        <w:jc w:val="right"/>
        <w:rPr>
          <w:rFonts w:ascii="Bookman Old Style" w:hAnsi="Bookman Old Style" w:cs="Arial"/>
          <w:sz w:val="24"/>
          <w:szCs w:val="24"/>
        </w:rPr>
      </w:pPr>
      <w:r w:rsidRPr="00833941">
        <w:rPr>
          <w:rFonts w:ascii="Bookman Old Style" w:hAnsi="Bookman Old Style" w:cs="Arial"/>
          <w:sz w:val="24"/>
          <w:szCs w:val="24"/>
        </w:rPr>
        <w:t>Cordilheira Alta</w:t>
      </w:r>
      <w:r w:rsidR="00034ED6" w:rsidRPr="00833941">
        <w:rPr>
          <w:rFonts w:ascii="Bookman Old Style" w:hAnsi="Bookman Old Style" w:cs="Arial"/>
          <w:sz w:val="24"/>
          <w:szCs w:val="24"/>
        </w:rPr>
        <w:t>/</w:t>
      </w:r>
      <w:r w:rsidRPr="00833941">
        <w:rPr>
          <w:rFonts w:ascii="Bookman Old Style" w:hAnsi="Bookman Old Style" w:cs="Arial"/>
          <w:sz w:val="24"/>
          <w:szCs w:val="24"/>
        </w:rPr>
        <w:t xml:space="preserve">SC, </w:t>
      </w:r>
      <w:r w:rsidR="00581480" w:rsidRPr="00833941">
        <w:rPr>
          <w:rFonts w:ascii="Bookman Old Style" w:hAnsi="Bookman Old Style" w:cs="Arial"/>
          <w:sz w:val="24"/>
          <w:szCs w:val="24"/>
        </w:rPr>
        <w:t>0</w:t>
      </w:r>
      <w:r w:rsidR="00034ED6" w:rsidRPr="00833941">
        <w:rPr>
          <w:rFonts w:ascii="Bookman Old Style" w:hAnsi="Bookman Old Style" w:cs="Arial"/>
          <w:sz w:val="24"/>
          <w:szCs w:val="24"/>
        </w:rPr>
        <w:t>8</w:t>
      </w:r>
      <w:r w:rsidRPr="00833941">
        <w:rPr>
          <w:rFonts w:ascii="Bookman Old Style" w:hAnsi="Bookman Old Style" w:cs="Arial"/>
          <w:sz w:val="24"/>
          <w:szCs w:val="24"/>
        </w:rPr>
        <w:t xml:space="preserve"> de </w:t>
      </w:r>
      <w:r w:rsidR="00034ED6" w:rsidRPr="00833941">
        <w:rPr>
          <w:rFonts w:ascii="Bookman Old Style" w:hAnsi="Bookman Old Style" w:cs="Arial"/>
          <w:sz w:val="24"/>
          <w:szCs w:val="24"/>
        </w:rPr>
        <w:t xml:space="preserve">julho </w:t>
      </w:r>
      <w:r w:rsidRPr="00833941">
        <w:rPr>
          <w:rFonts w:ascii="Bookman Old Style" w:hAnsi="Bookman Old Style" w:cs="Arial"/>
          <w:sz w:val="24"/>
          <w:szCs w:val="24"/>
        </w:rPr>
        <w:t>de 2024</w:t>
      </w:r>
      <w:r w:rsidR="00034ED6" w:rsidRPr="00833941">
        <w:rPr>
          <w:rFonts w:ascii="Bookman Old Style" w:hAnsi="Bookman Old Style" w:cs="Arial"/>
          <w:sz w:val="24"/>
          <w:szCs w:val="24"/>
        </w:rPr>
        <w:t>.</w:t>
      </w:r>
    </w:p>
    <w:p w14:paraId="472F8ABC" w14:textId="77777777" w:rsidR="004E38CF" w:rsidRPr="00833941" w:rsidRDefault="004E38CF" w:rsidP="00833941">
      <w:pPr>
        <w:spacing w:after="0" w:line="240" w:lineRule="auto"/>
        <w:jc w:val="right"/>
        <w:rPr>
          <w:rFonts w:ascii="Bookman Old Style" w:hAnsi="Bookman Old Style" w:cs="Arial"/>
          <w:sz w:val="24"/>
          <w:szCs w:val="24"/>
        </w:rPr>
      </w:pPr>
    </w:p>
    <w:p w14:paraId="350E7179" w14:textId="77777777" w:rsidR="00833941" w:rsidRPr="00833941" w:rsidRDefault="00833941" w:rsidP="00833941">
      <w:pPr>
        <w:spacing w:after="0" w:line="240" w:lineRule="auto"/>
        <w:jc w:val="center"/>
        <w:rPr>
          <w:rFonts w:ascii="Bookman Old Style" w:hAnsi="Bookman Old Style" w:cs="Arial"/>
          <w:b/>
          <w:sz w:val="24"/>
          <w:szCs w:val="24"/>
        </w:rPr>
      </w:pPr>
    </w:p>
    <w:p w14:paraId="686B8ACB" w14:textId="770A2801" w:rsidR="00034ED6" w:rsidRPr="00833941" w:rsidRDefault="00833941" w:rsidP="00833941">
      <w:pPr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833941">
        <w:rPr>
          <w:rFonts w:ascii="Bookman Old Style" w:hAnsi="Bookman Old Style" w:cs="Arial"/>
          <w:b/>
          <w:sz w:val="24"/>
          <w:szCs w:val="24"/>
        </w:rPr>
        <w:t>HUDSLEY GROTH NUNES</w:t>
      </w:r>
      <w:r w:rsidRPr="00833941">
        <w:rPr>
          <w:rFonts w:ascii="Bookman Old Style" w:hAnsi="Bookman Old Style"/>
          <w:b/>
          <w:sz w:val="24"/>
          <w:szCs w:val="24"/>
        </w:rPr>
        <w:t xml:space="preserve"> </w:t>
      </w:r>
    </w:p>
    <w:p w14:paraId="26B67DDD" w14:textId="4F8ED13D" w:rsidR="000C54C1" w:rsidRPr="00833941" w:rsidRDefault="000C54C1" w:rsidP="00833941">
      <w:pPr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833941">
        <w:rPr>
          <w:rFonts w:ascii="Bookman Old Style" w:hAnsi="Bookman Old Style"/>
          <w:b/>
          <w:sz w:val="24"/>
          <w:szCs w:val="24"/>
        </w:rPr>
        <w:t>Gerente d</w:t>
      </w:r>
      <w:r w:rsidR="00034ED6" w:rsidRPr="00833941">
        <w:rPr>
          <w:rFonts w:ascii="Bookman Old Style" w:hAnsi="Bookman Old Style"/>
          <w:b/>
          <w:sz w:val="24"/>
          <w:szCs w:val="24"/>
        </w:rPr>
        <w:t>e Infraestrutura</w:t>
      </w:r>
    </w:p>
    <w:p w14:paraId="536CB78E" w14:textId="42074939" w:rsidR="002540C1" w:rsidRPr="00833941" w:rsidRDefault="002540C1" w:rsidP="00833941">
      <w:pPr>
        <w:spacing w:after="0" w:line="240" w:lineRule="auto"/>
        <w:jc w:val="center"/>
        <w:rPr>
          <w:rFonts w:ascii="Bookman Old Style" w:hAnsi="Bookman Old Style"/>
          <w:sz w:val="24"/>
          <w:szCs w:val="24"/>
        </w:rPr>
      </w:pPr>
    </w:p>
    <w:sectPr w:rsidR="002540C1" w:rsidRPr="00833941" w:rsidSect="00FB31A5">
      <w:pgSz w:w="11906" w:h="16838"/>
      <w:pgMar w:top="1701" w:right="1701" w:bottom="184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C1"/>
    <w:rsid w:val="00034ED6"/>
    <w:rsid w:val="000440CC"/>
    <w:rsid w:val="00072D30"/>
    <w:rsid w:val="000A7E4C"/>
    <w:rsid w:val="000C54C1"/>
    <w:rsid w:val="001F08EB"/>
    <w:rsid w:val="00253D94"/>
    <w:rsid w:val="002540C1"/>
    <w:rsid w:val="00286D05"/>
    <w:rsid w:val="002E2D37"/>
    <w:rsid w:val="003D3A99"/>
    <w:rsid w:val="004C696F"/>
    <w:rsid w:val="004D57FE"/>
    <w:rsid w:val="004E38CF"/>
    <w:rsid w:val="004E4DF2"/>
    <w:rsid w:val="00515E78"/>
    <w:rsid w:val="00520112"/>
    <w:rsid w:val="00566CBA"/>
    <w:rsid w:val="00577415"/>
    <w:rsid w:val="00581480"/>
    <w:rsid w:val="005E4B39"/>
    <w:rsid w:val="007410CF"/>
    <w:rsid w:val="00833941"/>
    <w:rsid w:val="00887C0A"/>
    <w:rsid w:val="009B646D"/>
    <w:rsid w:val="00A262C1"/>
    <w:rsid w:val="00A51D52"/>
    <w:rsid w:val="00AF5635"/>
    <w:rsid w:val="00B5532B"/>
    <w:rsid w:val="00B90319"/>
    <w:rsid w:val="00BC0E80"/>
    <w:rsid w:val="00BD1E5E"/>
    <w:rsid w:val="00C43852"/>
    <w:rsid w:val="00CE4BE4"/>
    <w:rsid w:val="00D2429F"/>
    <w:rsid w:val="00E83D8D"/>
    <w:rsid w:val="00EE44B6"/>
    <w:rsid w:val="00F953F6"/>
    <w:rsid w:val="00FB31A5"/>
    <w:rsid w:val="00FB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C0BC4"/>
  <w15:chartTrackingRefBased/>
  <w15:docId w15:val="{C9BF751A-DDEB-4F9E-ABC2-06D353FF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0C1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7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1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7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20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7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2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6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8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19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89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966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602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919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925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50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1060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7183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4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9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3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0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7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4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64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0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03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889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454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339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3926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135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7112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5852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9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8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32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72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5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7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2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4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18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820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056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517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7601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092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26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074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6385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8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6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8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16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776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546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38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432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989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133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422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0111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6967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170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3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5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9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1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67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62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370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660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58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61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569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159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067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2700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8303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72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6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96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455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Cordilheira Alta</dc:creator>
  <cp:keywords/>
  <dc:description/>
  <cp:lastModifiedBy>User</cp:lastModifiedBy>
  <cp:revision>10</cp:revision>
  <dcterms:created xsi:type="dcterms:W3CDTF">2024-07-25T12:29:00Z</dcterms:created>
  <dcterms:modified xsi:type="dcterms:W3CDTF">2024-08-30T12:22:00Z</dcterms:modified>
</cp:coreProperties>
</file>