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9D3F1" w14:textId="2839E4E4" w:rsidR="00405283" w:rsidRDefault="004523EE" w:rsidP="005937CC">
      <w:pPr>
        <w:spacing w:before="76"/>
        <w:ind w:left="102" w:right="5754"/>
      </w:pPr>
      <w:r>
        <w:rPr>
          <w:b/>
        </w:rPr>
        <w:t>Estado de Santa Catarina</w:t>
      </w:r>
      <w:r>
        <w:rPr>
          <w:b/>
          <w:spacing w:val="1"/>
        </w:rPr>
        <w:t xml:space="preserve"> </w:t>
      </w:r>
      <w:r>
        <w:rPr>
          <w:b/>
        </w:rPr>
        <w:t>Município de Cordilheira Alta</w:t>
      </w:r>
      <w:r>
        <w:rPr>
          <w:b/>
          <w:spacing w:val="-52"/>
        </w:rPr>
        <w:t xml:space="preserve"> </w:t>
      </w:r>
      <w:r>
        <w:t>Aviso</w:t>
      </w:r>
      <w:r>
        <w:rPr>
          <w:spacing w:val="-1"/>
        </w:rPr>
        <w:t xml:space="preserve"> </w:t>
      </w:r>
      <w:r>
        <w:t>de Licitação</w:t>
      </w:r>
    </w:p>
    <w:p w14:paraId="0B0E3116" w14:textId="5B88BFFB" w:rsidR="00405283" w:rsidRPr="005937CC" w:rsidRDefault="004523EE" w:rsidP="005937CC">
      <w:pPr>
        <w:ind w:left="102" w:right="116"/>
        <w:jc w:val="both"/>
        <w:rPr>
          <w:b/>
        </w:rPr>
      </w:pPr>
      <w:r>
        <w:t xml:space="preserve">O Município de Cordilheira Alta, SC, através </w:t>
      </w:r>
      <w:r w:rsidR="007B6A5B">
        <w:t>d</w:t>
      </w:r>
      <w:r w:rsidR="005937CC">
        <w:t>a autoridade competente</w:t>
      </w:r>
      <w:r w:rsidR="00E56D41">
        <w:t xml:space="preserve"> </w:t>
      </w:r>
      <w:r>
        <w:t>torna público a todos os interessados, que estará realizando licitação na modalidade</w:t>
      </w:r>
      <w:r>
        <w:rPr>
          <w:spacing w:val="1"/>
        </w:rPr>
        <w:t xml:space="preserve"> </w:t>
      </w:r>
      <w:r>
        <w:rPr>
          <w:b/>
        </w:rPr>
        <w:t>PREGÃO</w:t>
      </w:r>
      <w:r>
        <w:rPr>
          <w:b/>
          <w:spacing w:val="1"/>
        </w:rPr>
        <w:t xml:space="preserve"> </w:t>
      </w:r>
      <w:r w:rsidR="003A56B7">
        <w:rPr>
          <w:b/>
        </w:rPr>
        <w:t>ELETRÔNICO</w:t>
      </w:r>
      <w:r w:rsidR="00536414">
        <w:t xml:space="preserve">, </w:t>
      </w:r>
      <w:r w:rsidR="005937CC">
        <w:t xml:space="preserve">registro de preços, </w:t>
      </w:r>
      <w:r>
        <w:t>do</w:t>
      </w:r>
      <w:r>
        <w:rPr>
          <w:spacing w:val="2"/>
        </w:rPr>
        <w:t xml:space="preserve"> </w:t>
      </w:r>
      <w:r>
        <w:t>tipo</w:t>
      </w:r>
      <w:r>
        <w:rPr>
          <w:spacing w:val="4"/>
        </w:rPr>
        <w:t xml:space="preserve"> </w:t>
      </w:r>
      <w:r w:rsidR="009F6A22">
        <w:rPr>
          <w:b/>
        </w:rPr>
        <w:t>M</w:t>
      </w:r>
      <w:r w:rsidR="00D22CCF">
        <w:rPr>
          <w:b/>
        </w:rPr>
        <w:t>ENOR PREÇO</w:t>
      </w:r>
      <w:r w:rsidR="004437D0">
        <w:rPr>
          <w:b/>
        </w:rPr>
        <w:t xml:space="preserve"> por </w:t>
      </w:r>
      <w:r w:rsidR="002B57D8">
        <w:rPr>
          <w:b/>
        </w:rPr>
        <w:t>item</w:t>
      </w:r>
      <w:r>
        <w:rPr>
          <w:b/>
        </w:rPr>
        <w:t xml:space="preserve">, </w:t>
      </w:r>
      <w:r>
        <w:t xml:space="preserve">de acordo com a Lei </w:t>
      </w:r>
      <w:r w:rsidR="0030698A">
        <w:t>14.133/2021</w:t>
      </w:r>
      <w:r>
        <w:t xml:space="preserve"> e demais normas aplicáveis, conforme</w:t>
      </w:r>
      <w:r>
        <w:rPr>
          <w:spacing w:val="-52"/>
        </w:rPr>
        <w:t xml:space="preserve"> </w:t>
      </w:r>
      <w:r w:rsidR="00F2411E">
        <w:rPr>
          <w:spacing w:val="-52"/>
        </w:rPr>
        <w:t xml:space="preserve">                      </w:t>
      </w:r>
      <w:r>
        <w:t>informações</w:t>
      </w:r>
      <w:r>
        <w:rPr>
          <w:spacing w:val="-1"/>
        </w:rPr>
        <w:t xml:space="preserve"> </w:t>
      </w:r>
      <w:r>
        <w:t>abaixo:</w:t>
      </w:r>
    </w:p>
    <w:p w14:paraId="6813F3AE" w14:textId="4DD2E01F" w:rsidR="00405283" w:rsidRPr="0075277D" w:rsidRDefault="004523EE" w:rsidP="0075277D">
      <w:pPr>
        <w:pStyle w:val="Corpodetexto"/>
        <w:spacing w:before="1"/>
        <w:ind w:left="102" w:right="225"/>
        <w:rPr>
          <w:spacing w:val="-52"/>
        </w:rPr>
      </w:pPr>
      <w:r>
        <w:t xml:space="preserve">Processo Administrativo n. </w:t>
      </w:r>
      <w:r w:rsidR="003C6F72">
        <w:t>84/</w:t>
      </w:r>
      <w:r>
        <w:t>202</w:t>
      </w:r>
      <w:r w:rsidR="0030698A">
        <w:rPr>
          <w:spacing w:val="-52"/>
        </w:rPr>
        <w:t>4</w:t>
      </w:r>
      <w:r w:rsidR="0075277D">
        <w:rPr>
          <w:spacing w:val="-52"/>
        </w:rPr>
        <w:t xml:space="preserve">                                     </w:t>
      </w:r>
      <w:r>
        <w:t>Pregão</w:t>
      </w:r>
      <w:r>
        <w:rPr>
          <w:spacing w:val="-1"/>
        </w:rPr>
        <w:t xml:space="preserve"> </w:t>
      </w:r>
      <w:r w:rsidR="003A56B7">
        <w:t>Eletronico</w:t>
      </w:r>
      <w:r>
        <w:rPr>
          <w:spacing w:val="1"/>
        </w:rPr>
        <w:t xml:space="preserve"> </w:t>
      </w:r>
      <w:r w:rsidR="003C6F72">
        <w:t>42</w:t>
      </w:r>
      <w:r>
        <w:t>/202</w:t>
      </w:r>
      <w:r w:rsidR="0030698A">
        <w:t>4</w:t>
      </w:r>
      <w:r w:rsidR="003C6F72">
        <w:t xml:space="preserve"> </w:t>
      </w:r>
      <w:r>
        <w:t>Tipo:</w:t>
      </w:r>
      <w:r>
        <w:rPr>
          <w:spacing w:val="-2"/>
        </w:rPr>
        <w:t xml:space="preserve"> </w:t>
      </w:r>
      <w:r w:rsidR="0066643B">
        <w:t>Menor</w:t>
      </w:r>
      <w:r w:rsidR="0080618C">
        <w:t xml:space="preserve"> preço</w:t>
      </w:r>
      <w:r w:rsidR="004437D0">
        <w:t xml:space="preserve"> por </w:t>
      </w:r>
      <w:r w:rsidR="002B57D8">
        <w:t>item</w:t>
      </w:r>
    </w:p>
    <w:p w14:paraId="004ED2EE" w14:textId="65C56D7B" w:rsidR="003A56B7" w:rsidRDefault="0066643B" w:rsidP="00640E84">
      <w:pPr>
        <w:pStyle w:val="Ttulo1"/>
        <w:ind w:left="0" w:right="116"/>
      </w:pPr>
      <w:r>
        <w:rPr>
          <w:b w:val="0"/>
        </w:rPr>
        <w:t>Objeto: A presente licitação tem</w:t>
      </w:r>
      <w:r w:rsidR="004523EE">
        <w:rPr>
          <w:b w:val="0"/>
        </w:rPr>
        <w:t xml:space="preserve"> por</w:t>
      </w:r>
      <w:r w:rsidR="0030698A">
        <w:rPr>
          <w:b w:val="0"/>
        </w:rPr>
        <w:t xml:space="preserve"> objeto </w:t>
      </w:r>
      <w:r w:rsidR="005937CC">
        <w:rPr>
          <w:b w:val="0"/>
        </w:rPr>
        <w:t>o</w:t>
      </w:r>
      <w:r w:rsidR="004523EE">
        <w:rPr>
          <w:b w:val="0"/>
        </w:rPr>
        <w:t xml:space="preserve"> </w:t>
      </w:r>
      <w:r w:rsidR="003C6F72" w:rsidRPr="003C6F72">
        <w:rPr>
          <w:rFonts w:ascii="Bookman Old Style" w:hAnsi="Bookman Old Style"/>
          <w:bCs w:val="0"/>
          <w:sz w:val="24"/>
          <w:szCs w:val="24"/>
        </w:rPr>
        <w:t>REGISTRO DE PREÇO PARA CONTRATAÇÃO DE EMPRESA ESPECIALIZADA NA PRESTAÇÃO DE SERVIÇOS DE MANUTENÇÃO, CONSERVAÇÃO E JARDINAGEM EM ÁREAS DE DOMÍNIO PÚBLICO MUNICIPAL, TAIS COMO PRAÇAS, PÁTIOS DE ESCOLAS, POSTOS DE SAÚDE, PREFEITURA MUNICIPAL, BEIRA DE ESTRADAS, BEIRA DE RUAS ENTRE OUTROS LOCAIS PÚBLICOS DO MUNICÍPIO DE CORDILHEIRA ALTA/SC</w:t>
      </w:r>
      <w:r w:rsidR="00BC4E94">
        <w:rPr>
          <w:rFonts w:ascii="Bookman Old Style" w:hAnsi="Bookman Old Style"/>
          <w:sz w:val="24"/>
          <w:szCs w:val="24"/>
        </w:rPr>
        <w:t xml:space="preserve">, </w:t>
      </w:r>
      <w:r w:rsidR="004523EE">
        <w:t>conforme</w:t>
      </w:r>
      <w:r w:rsidR="004523EE">
        <w:rPr>
          <w:spacing w:val="-1"/>
        </w:rPr>
        <w:t xml:space="preserve"> </w:t>
      </w:r>
      <w:r w:rsidR="004523EE">
        <w:t>especificações</w:t>
      </w:r>
      <w:r w:rsidR="004523EE">
        <w:rPr>
          <w:spacing w:val="-2"/>
        </w:rPr>
        <w:t xml:space="preserve"> </w:t>
      </w:r>
      <w:r w:rsidR="004523EE">
        <w:t>constantes</w:t>
      </w:r>
      <w:r w:rsidR="004523EE">
        <w:rPr>
          <w:spacing w:val="-2"/>
        </w:rPr>
        <w:t xml:space="preserve"> </w:t>
      </w:r>
      <w:r w:rsidR="004523EE">
        <w:t>no</w:t>
      </w:r>
      <w:r w:rsidR="004523EE">
        <w:rPr>
          <w:spacing w:val="-4"/>
        </w:rPr>
        <w:t xml:space="preserve"> </w:t>
      </w:r>
      <w:r w:rsidR="004523EE">
        <w:t>anexo “A”</w:t>
      </w:r>
      <w:r w:rsidR="004523EE">
        <w:rPr>
          <w:spacing w:val="-1"/>
        </w:rPr>
        <w:t xml:space="preserve"> </w:t>
      </w:r>
      <w:r w:rsidR="004523EE">
        <w:t>d</w:t>
      </w:r>
      <w:r w:rsidR="0030698A">
        <w:t>o</w:t>
      </w:r>
      <w:r w:rsidR="004523EE">
        <w:rPr>
          <w:spacing w:val="-1"/>
        </w:rPr>
        <w:t xml:space="preserve"> </w:t>
      </w:r>
      <w:r w:rsidR="004523EE">
        <w:t>edital.</w:t>
      </w:r>
    </w:p>
    <w:p w14:paraId="6AFEADEE" w14:textId="341B73A9" w:rsidR="006A2A4B" w:rsidRDefault="006A2A4B" w:rsidP="006A2A4B">
      <w:pPr>
        <w:spacing w:before="120" w:after="120"/>
        <w:jc w:val="both"/>
        <w:rPr>
          <w:b/>
          <w:lang w:val="pt-BR"/>
        </w:rPr>
      </w:pPr>
      <w:r>
        <w:rPr>
          <w:b/>
        </w:rPr>
        <w:t xml:space="preserve">A SESSÃO PÚBLICA SERÁ REALIZADA NO SITE  </w:t>
      </w:r>
      <w:hyperlink r:id="rId5" w:history="1">
        <w:r>
          <w:rPr>
            <w:rStyle w:val="Hyperlink"/>
            <w:b/>
          </w:rPr>
          <w:t>WWW.B</w:t>
        </w:r>
      </w:hyperlink>
      <w:r>
        <w:rPr>
          <w:b/>
          <w:color w:val="0000FF"/>
          <w:u w:val="single" w:color="0000FF"/>
        </w:rPr>
        <w:t>LL.ORG.BR</w:t>
      </w:r>
      <w:r>
        <w:rPr>
          <w:b/>
        </w:rPr>
        <w:t xml:space="preserve">, NO DIA </w:t>
      </w:r>
      <w:r w:rsidR="003C6F72">
        <w:rPr>
          <w:b/>
          <w:highlight w:val="yellow"/>
        </w:rPr>
        <w:t>07</w:t>
      </w:r>
      <w:r w:rsidR="00914590">
        <w:rPr>
          <w:b/>
          <w:highlight w:val="yellow"/>
        </w:rPr>
        <w:t>/</w:t>
      </w:r>
      <w:r w:rsidR="007324F9">
        <w:rPr>
          <w:b/>
          <w:highlight w:val="yellow"/>
        </w:rPr>
        <w:t>0</w:t>
      </w:r>
      <w:r w:rsidR="003C6F72">
        <w:rPr>
          <w:b/>
          <w:highlight w:val="yellow"/>
        </w:rPr>
        <w:t>8</w:t>
      </w:r>
      <w:r>
        <w:rPr>
          <w:b/>
          <w:highlight w:val="yellow"/>
        </w:rPr>
        <w:t>/202</w:t>
      </w:r>
      <w:r w:rsidR="007324F9">
        <w:rPr>
          <w:b/>
          <w:highlight w:val="yellow"/>
        </w:rPr>
        <w:t>4</w:t>
      </w:r>
      <w:r w:rsidR="00431909">
        <w:rPr>
          <w:b/>
          <w:highlight w:val="yellow"/>
        </w:rPr>
        <w:t xml:space="preserve">, </w:t>
      </w:r>
      <w:r w:rsidR="00431909" w:rsidRPr="00D57CAA">
        <w:rPr>
          <w:b/>
        </w:rPr>
        <w:t xml:space="preserve">COM INÍCIO </w:t>
      </w:r>
      <w:r w:rsidR="00220EEE">
        <w:rPr>
          <w:b/>
          <w:highlight w:val="yellow"/>
        </w:rPr>
        <w:t>ÀS 0</w:t>
      </w:r>
      <w:r w:rsidR="009037AA">
        <w:rPr>
          <w:b/>
          <w:highlight w:val="yellow"/>
        </w:rPr>
        <w:t>8</w:t>
      </w:r>
      <w:r w:rsidR="00220EEE">
        <w:rPr>
          <w:b/>
          <w:highlight w:val="yellow"/>
        </w:rPr>
        <w:t>:</w:t>
      </w:r>
      <w:r w:rsidR="009037AA">
        <w:rPr>
          <w:b/>
          <w:highlight w:val="yellow"/>
        </w:rPr>
        <w:t>00</w:t>
      </w:r>
      <w:r w:rsidRPr="00B84AF5">
        <w:rPr>
          <w:b/>
          <w:highlight w:val="yellow"/>
        </w:rPr>
        <w:t>H,</w:t>
      </w:r>
      <w:r>
        <w:rPr>
          <w:b/>
        </w:rPr>
        <w:t xml:space="preserve"> HORÁRIO DE BRASÍLIA – DF. </w:t>
      </w:r>
    </w:p>
    <w:p w14:paraId="4BD3BDF3" w14:textId="7EBD92D9" w:rsidR="006A2A4B" w:rsidRDefault="006A2A4B" w:rsidP="006A2A4B">
      <w:pPr>
        <w:spacing w:before="120" w:after="120"/>
      </w:pPr>
      <w:r>
        <w:t>Somente poderão participar da sessão pública, as empresas que apresentarem propostas no site</w:t>
      </w:r>
      <w:hyperlink r:id="rId6" w:history="1">
        <w:r>
          <w:rPr>
            <w:rStyle w:val="Hyperlink"/>
          </w:rPr>
          <w:t xml:space="preserve"> </w:t>
        </w:r>
      </w:hyperlink>
      <w:hyperlink r:id="rId7" w:history="1">
        <w:r>
          <w:rPr>
            <w:rStyle w:val="Hyperlink"/>
          </w:rPr>
          <w:t>www.bll.org.br</w:t>
        </w:r>
      </w:hyperlink>
      <w:r>
        <w:rPr>
          <w:color w:val="0000FF"/>
          <w:u w:val="single" w:color="0000FF"/>
        </w:rPr>
        <w:t xml:space="preserve">, </w:t>
      </w:r>
      <w:r>
        <w:t xml:space="preserve"> nos termos a seguir:</w:t>
      </w:r>
    </w:p>
    <w:p w14:paraId="152AFAAE" w14:textId="7020A3FB" w:rsidR="006A2A4B" w:rsidRDefault="006A2A4B" w:rsidP="006A2A4B">
      <w:pPr>
        <w:spacing w:before="120" w:after="120"/>
        <w:ind w:left="-15"/>
        <w:rPr>
          <w:b/>
        </w:rPr>
      </w:pPr>
      <w:r>
        <w:rPr>
          <w:b/>
        </w:rPr>
        <w:t xml:space="preserve">INÍCIO DO RECEBIMENTO DAS PROPOSTAS: </w:t>
      </w:r>
      <w:r>
        <w:rPr>
          <w:b/>
          <w:highlight w:val="yellow"/>
        </w:rPr>
        <w:t xml:space="preserve">DIA: </w:t>
      </w:r>
      <w:r w:rsidR="003C6F72">
        <w:rPr>
          <w:b/>
          <w:highlight w:val="yellow"/>
        </w:rPr>
        <w:t>24</w:t>
      </w:r>
      <w:r w:rsidR="00536414">
        <w:rPr>
          <w:b/>
          <w:highlight w:val="yellow"/>
        </w:rPr>
        <w:t>/</w:t>
      </w:r>
      <w:r w:rsidR="0030698A">
        <w:rPr>
          <w:b/>
          <w:highlight w:val="yellow"/>
        </w:rPr>
        <w:t>0</w:t>
      </w:r>
      <w:r w:rsidR="003C6F72">
        <w:rPr>
          <w:b/>
          <w:highlight w:val="yellow"/>
        </w:rPr>
        <w:t>7</w:t>
      </w:r>
      <w:r>
        <w:rPr>
          <w:b/>
          <w:highlight w:val="yellow"/>
        </w:rPr>
        <w:t>/202</w:t>
      </w:r>
      <w:r w:rsidR="0030698A">
        <w:rPr>
          <w:b/>
          <w:highlight w:val="yellow"/>
        </w:rPr>
        <w:t>4</w:t>
      </w:r>
      <w:r>
        <w:rPr>
          <w:b/>
          <w:highlight w:val="yellow"/>
        </w:rPr>
        <w:t xml:space="preserve">, HORÁRIO: </w:t>
      </w:r>
      <w:r w:rsidR="000226B1">
        <w:rPr>
          <w:b/>
          <w:highlight w:val="yellow"/>
        </w:rPr>
        <w:t>1</w:t>
      </w:r>
      <w:r w:rsidR="002B57D8">
        <w:rPr>
          <w:b/>
          <w:highlight w:val="yellow"/>
        </w:rPr>
        <w:t>7</w:t>
      </w:r>
      <w:r>
        <w:rPr>
          <w:b/>
          <w:highlight w:val="yellow"/>
        </w:rPr>
        <w:t>h</w:t>
      </w:r>
      <w:r w:rsidR="002B57D8">
        <w:rPr>
          <w:b/>
          <w:highlight w:val="yellow"/>
        </w:rPr>
        <w:t>0</w:t>
      </w:r>
      <w:r w:rsidR="006A12D9">
        <w:rPr>
          <w:b/>
          <w:highlight w:val="yellow"/>
        </w:rPr>
        <w:t>0</w:t>
      </w:r>
      <w:r>
        <w:rPr>
          <w:b/>
        </w:rPr>
        <w:t xml:space="preserve"> </w:t>
      </w:r>
    </w:p>
    <w:p w14:paraId="1CC2BDA4" w14:textId="62251E2B" w:rsidR="006A2A4B" w:rsidRPr="00640E84" w:rsidRDefault="006A2A4B" w:rsidP="00640E84">
      <w:pPr>
        <w:spacing w:before="120" w:after="120"/>
        <w:ind w:left="-15"/>
        <w:rPr>
          <w:b/>
        </w:rPr>
      </w:pPr>
      <w:r>
        <w:rPr>
          <w:b/>
        </w:rPr>
        <w:t xml:space="preserve">FIM DO RECEBIMENTO DAS PROPOSTAS: </w:t>
      </w:r>
      <w:r>
        <w:rPr>
          <w:b/>
          <w:highlight w:val="yellow"/>
        </w:rPr>
        <w:t xml:space="preserve">DIA: </w:t>
      </w:r>
      <w:r w:rsidR="003C6F72">
        <w:rPr>
          <w:b/>
          <w:highlight w:val="yellow"/>
        </w:rPr>
        <w:t>07</w:t>
      </w:r>
      <w:r>
        <w:rPr>
          <w:b/>
          <w:highlight w:val="yellow"/>
        </w:rPr>
        <w:t>/</w:t>
      </w:r>
      <w:r w:rsidR="007324F9">
        <w:rPr>
          <w:b/>
          <w:highlight w:val="yellow"/>
        </w:rPr>
        <w:t>0</w:t>
      </w:r>
      <w:r w:rsidR="003C6F72">
        <w:rPr>
          <w:b/>
          <w:highlight w:val="yellow"/>
        </w:rPr>
        <w:t>8</w:t>
      </w:r>
      <w:r>
        <w:rPr>
          <w:b/>
          <w:highlight w:val="yellow"/>
        </w:rPr>
        <w:t>/202</w:t>
      </w:r>
      <w:r w:rsidR="007324F9">
        <w:rPr>
          <w:b/>
          <w:highlight w:val="yellow"/>
        </w:rPr>
        <w:t>4</w:t>
      </w:r>
      <w:r>
        <w:rPr>
          <w:b/>
          <w:highlight w:val="yellow"/>
        </w:rPr>
        <w:t xml:space="preserve"> </w:t>
      </w:r>
      <w:r w:rsidR="00431909">
        <w:rPr>
          <w:b/>
          <w:highlight w:val="yellow"/>
        </w:rPr>
        <w:t>HORÁRIO 0</w:t>
      </w:r>
      <w:r w:rsidR="00536414">
        <w:rPr>
          <w:b/>
          <w:highlight w:val="yellow"/>
        </w:rPr>
        <w:t>7</w:t>
      </w:r>
      <w:r w:rsidR="00431909">
        <w:rPr>
          <w:b/>
          <w:highlight w:val="yellow"/>
        </w:rPr>
        <w:t>h</w:t>
      </w:r>
      <w:r w:rsidR="009037AA">
        <w:rPr>
          <w:b/>
          <w:highlight w:val="yellow"/>
        </w:rPr>
        <w:t>4</w:t>
      </w:r>
      <w:r w:rsidR="00536414">
        <w:rPr>
          <w:b/>
          <w:highlight w:val="yellow"/>
        </w:rPr>
        <w:t>5</w:t>
      </w:r>
      <w:r>
        <w:rPr>
          <w:b/>
          <w:highlight w:val="yellow"/>
        </w:rPr>
        <w:t>M.</w:t>
      </w:r>
      <w:r>
        <w:rPr>
          <w:b/>
        </w:rPr>
        <w:t xml:space="preserve"> </w:t>
      </w:r>
    </w:p>
    <w:p w14:paraId="74ECCFD7" w14:textId="2DF13DB4" w:rsidR="00405283" w:rsidRPr="005937CC" w:rsidRDefault="006A2A4B" w:rsidP="005937CC">
      <w:pPr>
        <w:pStyle w:val="Pa9"/>
        <w:spacing w:line="240" w:lineRule="auto"/>
        <w:jc w:val="both"/>
        <w:rPr>
          <w:rFonts w:ascii="Times New Roman" w:hAnsi="Times New Roman" w:cs="Times New Roman"/>
          <w:color w:val="000000"/>
          <w:sz w:val="22"/>
          <w:szCs w:val="22"/>
        </w:rPr>
      </w:pPr>
      <w:r>
        <w:rPr>
          <w:rFonts w:ascii="Times New Roman" w:hAnsi="Times New Roman" w:cs="Times New Roman"/>
          <w:sz w:val="22"/>
          <w:szCs w:val="22"/>
        </w:rPr>
        <w:t>O Edital poderá ser obtido</w:t>
      </w:r>
      <w:r>
        <w:rPr>
          <w:rFonts w:ascii="Times New Roman" w:hAnsi="Times New Roman" w:cs="Times New Roman"/>
          <w:color w:val="000000"/>
          <w:sz w:val="22"/>
          <w:szCs w:val="22"/>
        </w:rPr>
        <w:t xml:space="preserve"> no seguinte endereço e horário: Rua Celso </w:t>
      </w:r>
      <w:proofErr w:type="spellStart"/>
      <w:r>
        <w:rPr>
          <w:rFonts w:ascii="Times New Roman" w:hAnsi="Times New Roman" w:cs="Times New Roman"/>
          <w:color w:val="000000"/>
          <w:sz w:val="22"/>
          <w:szCs w:val="22"/>
        </w:rPr>
        <w:t>Tozzo</w:t>
      </w:r>
      <w:proofErr w:type="spellEnd"/>
      <w:r>
        <w:rPr>
          <w:rFonts w:ascii="Times New Roman" w:hAnsi="Times New Roman" w:cs="Times New Roman"/>
          <w:color w:val="000000"/>
          <w:sz w:val="22"/>
          <w:szCs w:val="22"/>
        </w:rPr>
        <w:t>, n. 27, centro, nos dias úteis, durante o horário de ex</w:t>
      </w:r>
      <w:r>
        <w:rPr>
          <w:rFonts w:ascii="Times New Roman" w:hAnsi="Times New Roman" w:cs="Times New Roman"/>
          <w:color w:val="000000"/>
          <w:sz w:val="22"/>
          <w:szCs w:val="22"/>
        </w:rPr>
        <w:softHyphen/>
        <w:t xml:space="preserve">pediente, ou ainda nos sites </w:t>
      </w:r>
      <w:hyperlink r:id="rId8" w:history="1">
        <w:r>
          <w:rPr>
            <w:rStyle w:val="Hyperlink"/>
            <w:rFonts w:ascii="Times New Roman" w:hAnsi="Times New Roman" w:cs="Times New Roman"/>
            <w:sz w:val="22"/>
            <w:szCs w:val="22"/>
          </w:rPr>
          <w:t>www.pmcordi.sc.gov.br</w:t>
        </w:r>
      </w:hyperlink>
      <w:r>
        <w:rPr>
          <w:rFonts w:ascii="Times New Roman" w:hAnsi="Times New Roman" w:cs="Times New Roman"/>
          <w:sz w:val="22"/>
          <w:szCs w:val="22"/>
        </w:rPr>
        <w:t xml:space="preserve"> e </w:t>
      </w:r>
      <w:hyperlink r:id="rId9" w:history="1">
        <w:r>
          <w:rPr>
            <w:rStyle w:val="Hyperlink"/>
            <w:rFonts w:ascii="Times New Roman" w:hAnsi="Times New Roman" w:cs="Times New Roman"/>
            <w:sz w:val="22"/>
            <w:szCs w:val="22"/>
          </w:rPr>
          <w:t>www.b</w:t>
        </w:r>
      </w:hyperlink>
      <w:r>
        <w:rPr>
          <w:rFonts w:ascii="Times New Roman" w:hAnsi="Times New Roman" w:cs="Times New Roman"/>
          <w:color w:val="0000FF"/>
          <w:sz w:val="22"/>
          <w:szCs w:val="22"/>
          <w:u w:val="single" w:color="0000FF"/>
        </w:rPr>
        <w:t>ll.org.br</w:t>
      </w:r>
      <w:r>
        <w:rPr>
          <w:rFonts w:ascii="Times New Roman" w:hAnsi="Times New Roman" w:cs="Times New Roman"/>
          <w:color w:val="000000"/>
          <w:sz w:val="22"/>
          <w:szCs w:val="22"/>
        </w:rPr>
        <w:t xml:space="preserve">. Esclarecimentos poderão ser obtidos pelo telefone n. (49) 33589100. </w:t>
      </w:r>
    </w:p>
    <w:p w14:paraId="413D6D71" w14:textId="76CD2ECC" w:rsidR="00010B67" w:rsidRDefault="004523EE" w:rsidP="005937CC">
      <w:pPr>
        <w:pStyle w:val="Corpodetexto"/>
        <w:spacing w:before="1"/>
        <w:jc w:val="both"/>
      </w:pPr>
      <w:r>
        <w:t>Cordilheira</w:t>
      </w:r>
      <w:r>
        <w:rPr>
          <w:spacing w:val="-3"/>
        </w:rPr>
        <w:t xml:space="preserve"> </w:t>
      </w:r>
      <w:r>
        <w:t xml:space="preserve">Alta, </w:t>
      </w:r>
      <w:r w:rsidR="003C6F72">
        <w:rPr>
          <w:color w:val="FF0000"/>
        </w:rPr>
        <w:t>24</w:t>
      </w:r>
      <w:r w:rsidR="0030698A">
        <w:rPr>
          <w:color w:val="FF0000"/>
        </w:rPr>
        <w:t xml:space="preserve"> </w:t>
      </w:r>
      <w:r>
        <w:rPr>
          <w:color w:val="FF0000"/>
        </w:rPr>
        <w:t>de</w:t>
      </w:r>
      <w:r w:rsidR="00BC4E94">
        <w:rPr>
          <w:color w:val="FF0000"/>
        </w:rPr>
        <w:t xml:space="preserve"> </w:t>
      </w:r>
      <w:r w:rsidR="00E56D41">
        <w:rPr>
          <w:color w:val="FF0000"/>
        </w:rPr>
        <w:t>ju</w:t>
      </w:r>
      <w:r w:rsidR="003C6F72">
        <w:rPr>
          <w:color w:val="FF0000"/>
        </w:rPr>
        <w:t>l</w:t>
      </w:r>
      <w:r w:rsidR="00E56D41">
        <w:rPr>
          <w:color w:val="FF0000"/>
        </w:rPr>
        <w:t>ho</w:t>
      </w:r>
      <w:r>
        <w:rPr>
          <w:color w:val="FF0000"/>
          <w:spacing w:val="-3"/>
        </w:rPr>
        <w:t xml:space="preserve"> </w:t>
      </w:r>
      <w:r>
        <w:rPr>
          <w:color w:val="FF0000"/>
        </w:rPr>
        <w:t>de</w:t>
      </w:r>
      <w:r>
        <w:rPr>
          <w:color w:val="FF0000"/>
          <w:spacing w:val="-1"/>
        </w:rPr>
        <w:t xml:space="preserve"> </w:t>
      </w:r>
      <w:r>
        <w:rPr>
          <w:color w:val="FF0000"/>
        </w:rPr>
        <w:t>202</w:t>
      </w:r>
      <w:r w:rsidR="0030698A">
        <w:rPr>
          <w:color w:val="FF0000"/>
        </w:rPr>
        <w:t>4</w:t>
      </w:r>
      <w:r>
        <w:t>.</w:t>
      </w:r>
    </w:p>
    <w:p w14:paraId="6C9C5227" w14:textId="57781AA2" w:rsidR="00405283" w:rsidRDefault="005937CC" w:rsidP="00640E84">
      <w:pPr>
        <w:pStyle w:val="Ttulo1"/>
        <w:spacing w:line="252" w:lineRule="exact"/>
        <w:ind w:left="0"/>
      </w:pPr>
      <w:r>
        <w:t>Rudimar Marafon</w:t>
      </w:r>
      <w:bookmarkStart w:id="0" w:name="_GoBack"/>
      <w:bookmarkEnd w:id="0"/>
    </w:p>
    <w:p w14:paraId="440894A9" w14:textId="4BD4AFBC" w:rsidR="00405283" w:rsidRDefault="005937CC" w:rsidP="00640E84">
      <w:pPr>
        <w:pStyle w:val="Corpodetexto"/>
        <w:spacing w:line="252" w:lineRule="exact"/>
        <w:jc w:val="both"/>
      </w:pPr>
      <w:r>
        <w:t>Autoridade Competente</w:t>
      </w:r>
    </w:p>
    <w:sectPr w:rsidR="00405283">
      <w:type w:val="continuous"/>
      <w:pgSz w:w="11910" w:h="16840"/>
      <w:pgMar w:top="1320" w:right="158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283"/>
    <w:rsid w:val="00006B84"/>
    <w:rsid w:val="00010B67"/>
    <w:rsid w:val="00020568"/>
    <w:rsid w:val="000226B1"/>
    <w:rsid w:val="0005467A"/>
    <w:rsid w:val="001131CF"/>
    <w:rsid w:val="00121F05"/>
    <w:rsid w:val="00137011"/>
    <w:rsid w:val="0014789E"/>
    <w:rsid w:val="00147BF8"/>
    <w:rsid w:val="00196EEE"/>
    <w:rsid w:val="001A6B0F"/>
    <w:rsid w:val="001E061E"/>
    <w:rsid w:val="001F3B9A"/>
    <w:rsid w:val="002050CD"/>
    <w:rsid w:val="00205DCE"/>
    <w:rsid w:val="00220EEE"/>
    <w:rsid w:val="002B57D8"/>
    <w:rsid w:val="002E391B"/>
    <w:rsid w:val="002F6F61"/>
    <w:rsid w:val="0030698A"/>
    <w:rsid w:val="003133FE"/>
    <w:rsid w:val="00317710"/>
    <w:rsid w:val="0034185F"/>
    <w:rsid w:val="0034653D"/>
    <w:rsid w:val="00361DD1"/>
    <w:rsid w:val="003970EC"/>
    <w:rsid w:val="003A56B7"/>
    <w:rsid w:val="003C6F72"/>
    <w:rsid w:val="003F1B15"/>
    <w:rsid w:val="00405283"/>
    <w:rsid w:val="0042115C"/>
    <w:rsid w:val="00430EF7"/>
    <w:rsid w:val="00431909"/>
    <w:rsid w:val="004437D0"/>
    <w:rsid w:val="004523EE"/>
    <w:rsid w:val="0048532F"/>
    <w:rsid w:val="00510773"/>
    <w:rsid w:val="005257F0"/>
    <w:rsid w:val="005354CF"/>
    <w:rsid w:val="00536414"/>
    <w:rsid w:val="00560DD1"/>
    <w:rsid w:val="005872AF"/>
    <w:rsid w:val="005937CC"/>
    <w:rsid w:val="005A6AF5"/>
    <w:rsid w:val="005A7DE4"/>
    <w:rsid w:val="005D63D9"/>
    <w:rsid w:val="00623EEA"/>
    <w:rsid w:val="006278A3"/>
    <w:rsid w:val="00640E84"/>
    <w:rsid w:val="006511A1"/>
    <w:rsid w:val="006516A2"/>
    <w:rsid w:val="0066643B"/>
    <w:rsid w:val="00666635"/>
    <w:rsid w:val="006A12D9"/>
    <w:rsid w:val="006A2A4B"/>
    <w:rsid w:val="007324F9"/>
    <w:rsid w:val="0075277D"/>
    <w:rsid w:val="007B6A5B"/>
    <w:rsid w:val="007B7611"/>
    <w:rsid w:val="008006ED"/>
    <w:rsid w:val="0080618C"/>
    <w:rsid w:val="008348AD"/>
    <w:rsid w:val="00854C0E"/>
    <w:rsid w:val="00876D07"/>
    <w:rsid w:val="0089345F"/>
    <w:rsid w:val="008A518D"/>
    <w:rsid w:val="009037AA"/>
    <w:rsid w:val="00914590"/>
    <w:rsid w:val="00935603"/>
    <w:rsid w:val="009627C4"/>
    <w:rsid w:val="00986C9F"/>
    <w:rsid w:val="009F6A22"/>
    <w:rsid w:val="00A16E34"/>
    <w:rsid w:val="00A3116B"/>
    <w:rsid w:val="00A343FF"/>
    <w:rsid w:val="00A61257"/>
    <w:rsid w:val="00A73006"/>
    <w:rsid w:val="00AA69B5"/>
    <w:rsid w:val="00AB5243"/>
    <w:rsid w:val="00AB66FD"/>
    <w:rsid w:val="00AE6A54"/>
    <w:rsid w:val="00B40883"/>
    <w:rsid w:val="00B61F3F"/>
    <w:rsid w:val="00B84AF5"/>
    <w:rsid w:val="00BC4B0A"/>
    <w:rsid w:val="00BC4E94"/>
    <w:rsid w:val="00BD79D7"/>
    <w:rsid w:val="00C35AC6"/>
    <w:rsid w:val="00C57F6F"/>
    <w:rsid w:val="00C76F39"/>
    <w:rsid w:val="00CB29ED"/>
    <w:rsid w:val="00D22CCF"/>
    <w:rsid w:val="00D4459B"/>
    <w:rsid w:val="00D5440F"/>
    <w:rsid w:val="00D57CAA"/>
    <w:rsid w:val="00D60A7F"/>
    <w:rsid w:val="00D6101E"/>
    <w:rsid w:val="00D77B05"/>
    <w:rsid w:val="00DB6283"/>
    <w:rsid w:val="00DF1718"/>
    <w:rsid w:val="00E3477F"/>
    <w:rsid w:val="00E56D41"/>
    <w:rsid w:val="00E81A8E"/>
    <w:rsid w:val="00EA36DB"/>
    <w:rsid w:val="00EB1A63"/>
    <w:rsid w:val="00F046D1"/>
    <w:rsid w:val="00F126DA"/>
    <w:rsid w:val="00F2411E"/>
    <w:rsid w:val="00F46619"/>
    <w:rsid w:val="00F57171"/>
    <w:rsid w:val="00F74F8A"/>
    <w:rsid w:val="00FA70E7"/>
    <w:rsid w:val="00FB34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24A59"/>
  <w15:docId w15:val="{DD79F1F5-C5EA-4D52-8D86-259B60EB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2"/>
      <w:jc w:val="both"/>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uiPriority w:val="99"/>
    <w:semiHidden/>
    <w:unhideWhenUsed/>
    <w:rsid w:val="006A2A4B"/>
    <w:rPr>
      <w:color w:val="0000FF"/>
      <w:u w:val="single"/>
    </w:rPr>
  </w:style>
  <w:style w:type="paragraph" w:customStyle="1" w:styleId="Pa9">
    <w:name w:val="Pa9"/>
    <w:basedOn w:val="Normal"/>
    <w:next w:val="Normal"/>
    <w:uiPriority w:val="99"/>
    <w:rsid w:val="006A2A4B"/>
    <w:pPr>
      <w:widowControl/>
      <w:adjustRightInd w:val="0"/>
      <w:spacing w:line="181" w:lineRule="atLeast"/>
    </w:pPr>
    <w:rPr>
      <w:rFonts w:ascii="Tahoma" w:eastAsia="Calibri" w:hAnsi="Tahoma" w:cs="Tahoma"/>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43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3" Type="http://schemas.openxmlformats.org/officeDocument/2006/relationships/settings" Target="settings.xml"/><Relationship Id="rId7" Type="http://schemas.openxmlformats.org/officeDocument/2006/relationships/hyperlink" Target="http://WWW.BLL.ORG.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 TargetMode="External"/><Relationship Id="rId11" Type="http://schemas.openxmlformats.org/officeDocument/2006/relationships/theme" Target="theme/theme1.xml"/><Relationship Id="rId5" Type="http://schemas.openxmlformats.org/officeDocument/2006/relationships/hyperlink" Target="http://www./"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49D7B-8D46-41BB-8F2B-4DF186B31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294</Words>
  <Characters>1592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Windows</cp:lastModifiedBy>
  <cp:revision>22</cp:revision>
  <cp:lastPrinted>2024-03-08T17:33:00Z</cp:lastPrinted>
  <dcterms:created xsi:type="dcterms:W3CDTF">2024-03-10T21:38:00Z</dcterms:created>
  <dcterms:modified xsi:type="dcterms:W3CDTF">2024-07-24T16:18:00Z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2023-02-17T00:00:00Z</vt:filetime>
  </property>
  <property fmtid="{D5CDD505-2E9C-101B-9397-08002B2CF9AE}" pid="3" name="Creator">
    <vt:lpwstr>Microsoft® Word 2019</vt:lpwstr>
  </property>
  <property fmtid="{D5CDD505-2E9C-101B-9397-08002B2CF9AE}" pid="4" name="LastSaved">
    <vt:filetime>2023-02-17T00:00:00Z</vt:filetime>
  </property>
</Properties>
</file>