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ED63CD">
      <w:pPr>
        <w:spacing w:after="0" w:line="240" w:lineRule="auto"/>
        <w:mirrorIndents/>
        <w:jc w:val="center"/>
        <w:rPr>
          <w:rFonts w:ascii="Bookman Old Style" w:hAnsi="Bookman Old Style"/>
          <w:b/>
          <w:sz w:val="24"/>
          <w:szCs w:val="24"/>
        </w:rPr>
      </w:pPr>
    </w:p>
    <w:p w14:paraId="11BE155F" w14:textId="0B2C04A6" w:rsidR="006C11DC" w:rsidRPr="006A6721" w:rsidRDefault="00A616E1"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23/2024</w:t>
      </w:r>
    </w:p>
    <w:p w14:paraId="7F56C564" w14:textId="5B03ED98" w:rsidR="00C20DD8" w:rsidRDefault="00A616E1" w:rsidP="00ED63C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14/2024  </w:t>
      </w:r>
    </w:p>
    <w:p w14:paraId="1E938B32" w14:textId="77777777" w:rsidR="00C20DD8" w:rsidRDefault="00C20DD8" w:rsidP="00ED63CD">
      <w:pPr>
        <w:spacing w:after="0" w:line="240" w:lineRule="auto"/>
        <w:mirrorIndents/>
        <w:jc w:val="center"/>
        <w:rPr>
          <w:rFonts w:ascii="Bookman Old Style" w:hAnsi="Bookman Old Style"/>
          <w:b/>
          <w:color w:val="FF0000"/>
        </w:rPr>
      </w:pPr>
    </w:p>
    <w:p w14:paraId="539A9345" w14:textId="23084426" w:rsidR="006C11DC" w:rsidRPr="00C20DD8" w:rsidRDefault="00C20DD8" w:rsidP="00ED63CD">
      <w:pPr>
        <w:pStyle w:val="Default"/>
        <w:ind w:left="-567"/>
        <w:jc w:val="center"/>
        <w:rPr>
          <w:rFonts w:ascii="Bookman Old Style" w:hAnsi="Bookman Old Style"/>
          <w:b/>
          <w:bCs/>
          <w:color w:val="FF0000"/>
        </w:rPr>
      </w:pPr>
      <w:r>
        <w:rPr>
          <w:rFonts w:ascii="Bookman Old Style" w:hAnsi="Bookman Old Style"/>
          <w:b/>
          <w:color w:val="FF0000"/>
        </w:rPr>
        <w:t xml:space="preserve">EXCLUSIVO PARA ME/EPP/EQUIPARADO - </w:t>
      </w:r>
      <w:r>
        <w:rPr>
          <w:rFonts w:ascii="Bookman Old Style" w:hAnsi="Bookman Old Style"/>
          <w:b/>
          <w:bCs/>
          <w:color w:val="FF0000"/>
        </w:rPr>
        <w:t>COM PRIORIDADE PARA ME</w:t>
      </w:r>
      <w:r w:rsidR="00384394">
        <w:rPr>
          <w:rFonts w:ascii="Bookman Old Style" w:hAnsi="Bookman Old Style"/>
          <w:b/>
          <w:bCs/>
          <w:color w:val="FF0000"/>
        </w:rPr>
        <w:t>/EP</w:t>
      </w:r>
      <w:r>
        <w:rPr>
          <w:rFonts w:ascii="Bookman Old Style" w:hAnsi="Bookman Old Style"/>
          <w:b/>
          <w:bCs/>
          <w:color w:val="FF0000"/>
        </w:rPr>
        <w:t>P LOCAL OU REGIONAL</w:t>
      </w:r>
      <w:r w:rsidR="006C11DC" w:rsidRPr="006A6721">
        <w:rPr>
          <w:rFonts w:ascii="Bookman Old Style" w:hAnsi="Bookman Old Style"/>
          <w:b/>
          <w:color w:val="FF0000"/>
        </w:rPr>
        <w:t xml:space="preserve">     </w:t>
      </w:r>
    </w:p>
    <w:p w14:paraId="6C1098CD" w14:textId="77777777" w:rsidR="006C11DC" w:rsidRPr="006A6721" w:rsidRDefault="006C11DC" w:rsidP="00ED63CD">
      <w:pPr>
        <w:spacing w:after="0" w:line="240" w:lineRule="auto"/>
        <w:rPr>
          <w:rFonts w:ascii="Bookman Old Style" w:hAnsi="Bookman Old Style"/>
          <w:sz w:val="24"/>
          <w:szCs w:val="24"/>
        </w:rPr>
      </w:pPr>
    </w:p>
    <w:p w14:paraId="786710DD" w14:textId="42A801DA" w:rsidR="006C11DC" w:rsidRPr="006A6721" w:rsidRDefault="006C11DC"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73FA8EFE" w14:textId="0A74C66F" w:rsidR="006D2303" w:rsidRDefault="006C11DC" w:rsidP="00ED63CD">
      <w:pPr>
        <w:spacing w:after="0" w:line="240" w:lineRule="auto"/>
        <w:mirrorIndents/>
        <w:jc w:val="both"/>
        <w:rPr>
          <w:rFonts w:ascii="Bookman Old Style" w:hAnsi="Bookman Old Style"/>
          <w:sz w:val="24"/>
          <w:szCs w:val="24"/>
        </w:rPr>
      </w:pPr>
      <w:r w:rsidRPr="00EC18C1">
        <w:rPr>
          <w:rFonts w:ascii="Bookman Old Style" w:hAnsi="Bookman Old Style"/>
          <w:b/>
          <w:sz w:val="24"/>
          <w:szCs w:val="24"/>
        </w:rPr>
        <w:t xml:space="preserve">1.1. </w:t>
      </w:r>
      <w:r w:rsidR="00D7067D" w:rsidRPr="00EC18C1">
        <w:rPr>
          <w:rFonts w:ascii="Bookman Old Style" w:hAnsi="Bookman Old Style"/>
          <w:bCs/>
          <w:sz w:val="24"/>
          <w:szCs w:val="24"/>
        </w:rPr>
        <w:t>O</w:t>
      </w:r>
      <w:r w:rsidR="00D7067D" w:rsidRPr="00EC18C1">
        <w:rPr>
          <w:rFonts w:ascii="Bookman Old Style" w:hAnsi="Bookman Old Style"/>
          <w:b/>
          <w:sz w:val="24"/>
          <w:szCs w:val="24"/>
        </w:rPr>
        <w:t xml:space="preserve"> MUNICÍPIO DE CORDILHEIRA ALTA</w:t>
      </w:r>
      <w:r w:rsidR="00D7067D" w:rsidRPr="00EC18C1">
        <w:rPr>
          <w:rFonts w:ascii="Bookman Old Style" w:hAnsi="Bookman Old Style"/>
          <w:sz w:val="24"/>
          <w:szCs w:val="24"/>
        </w:rPr>
        <w:t xml:space="preserve">, pessoa jurídica de direito público interno, CNPJ n. 95.990.198/0001-04, situado na Rua Celso Tozzo, 27, Centro, Cordilheira Alta/SC, representado neste ato </w:t>
      </w:r>
      <w:r w:rsidR="00277960" w:rsidRPr="00EC18C1">
        <w:rPr>
          <w:rFonts w:ascii="Bookman Old Style" w:hAnsi="Bookman Old Style"/>
          <w:sz w:val="24"/>
          <w:szCs w:val="24"/>
        </w:rPr>
        <w:t>pel</w:t>
      </w:r>
      <w:r w:rsidR="00450827">
        <w:rPr>
          <w:rFonts w:ascii="Bookman Old Style" w:hAnsi="Bookman Old Style"/>
          <w:sz w:val="24"/>
          <w:szCs w:val="24"/>
        </w:rPr>
        <w:t>a Autoridade Competente Sr. Rudimar Marafon</w:t>
      </w:r>
      <w:r w:rsidR="00D7067D" w:rsidRPr="00EC18C1">
        <w:rPr>
          <w:rFonts w:ascii="Bookman Old Style" w:hAnsi="Bookman Old Style"/>
          <w:sz w:val="24"/>
          <w:szCs w:val="24"/>
        </w:rPr>
        <w:t xml:space="preserve"> </w:t>
      </w:r>
      <w:r w:rsidR="00D7067D" w:rsidRPr="00EC18C1">
        <w:rPr>
          <w:rFonts w:ascii="Bookman Old Style" w:hAnsi="Bookman Old Style"/>
          <w:bCs/>
          <w:sz w:val="24"/>
          <w:szCs w:val="24"/>
        </w:rPr>
        <w:t>torna público</w:t>
      </w:r>
      <w:r w:rsidR="00D7067D" w:rsidRPr="00EC18C1">
        <w:rPr>
          <w:rFonts w:ascii="Bookman Old Style" w:hAnsi="Bookman Old Style"/>
          <w:sz w:val="24"/>
          <w:szCs w:val="24"/>
        </w:rPr>
        <w:t xml:space="preserve"> que realizará licitação na modalidade pregão, </w:t>
      </w:r>
      <w:r w:rsidR="000C1177">
        <w:rPr>
          <w:rFonts w:ascii="Bookman Old Style" w:hAnsi="Bookman Old Style"/>
          <w:sz w:val="24"/>
          <w:szCs w:val="24"/>
        </w:rPr>
        <w:t>pelo critério de julgamento</w:t>
      </w:r>
      <w:r w:rsidR="000C1177" w:rsidRPr="004A1335">
        <w:rPr>
          <w:rFonts w:ascii="Bookman Old Style" w:hAnsi="Bookman Old Style"/>
          <w:sz w:val="24"/>
          <w:szCs w:val="24"/>
        </w:rPr>
        <w:t xml:space="preserve"> </w:t>
      </w:r>
      <w:r w:rsidR="000C1177" w:rsidRPr="00647E95">
        <w:rPr>
          <w:rFonts w:ascii="Bookman Old Style" w:hAnsi="Bookman Old Style"/>
          <w:bCs/>
          <w:sz w:val="24"/>
          <w:szCs w:val="24"/>
        </w:rPr>
        <w:t xml:space="preserve">menor preço por </w:t>
      </w:r>
      <w:r w:rsidR="000C1177">
        <w:rPr>
          <w:rFonts w:ascii="Bookman Old Style" w:hAnsi="Bookman Old Style"/>
          <w:bCs/>
          <w:sz w:val="24"/>
          <w:szCs w:val="24"/>
        </w:rPr>
        <w:t>item</w:t>
      </w:r>
      <w:r w:rsidR="000C1177">
        <w:rPr>
          <w:rFonts w:ascii="Bookman Old Style" w:hAnsi="Bookman Old Style"/>
          <w:sz w:val="24"/>
          <w:szCs w:val="24"/>
        </w:rPr>
        <w:t xml:space="preserve"> e modo de disputa aberto</w:t>
      </w:r>
      <w:r w:rsidR="00D7067D" w:rsidRPr="00EC18C1">
        <w:rPr>
          <w:rFonts w:ascii="Bookman Old Style" w:hAnsi="Bookman Old Style"/>
          <w:sz w:val="24"/>
          <w:szCs w:val="24"/>
        </w:rPr>
        <w:t>, que será realizada por meio do site www.bll.org.br e será processada e julgada em conformidade com a Lei n. 14.133/2021</w:t>
      </w:r>
      <w:r w:rsidR="00D7067D">
        <w:rPr>
          <w:rFonts w:ascii="Bookman Old Style" w:hAnsi="Bookman Old Style"/>
          <w:sz w:val="24"/>
          <w:szCs w:val="24"/>
        </w:rPr>
        <w:t xml:space="preserve"> e o Decreto Municipal n. 141/2023, com aplicação subsidiária da  Lei Complementar n. 123/2006, Lei n. 8.078/1990 e demais legislações aplicáveis à espécie.</w:t>
      </w:r>
    </w:p>
    <w:p w14:paraId="7F62C40D" w14:textId="5B2009CA" w:rsidR="00A85E67" w:rsidRDefault="00A85E67" w:rsidP="00ED63CD">
      <w:pPr>
        <w:spacing w:after="0" w:line="240" w:lineRule="auto"/>
        <w:mirrorIndents/>
        <w:jc w:val="both"/>
        <w:rPr>
          <w:rFonts w:ascii="Bookman Old Style" w:hAnsi="Bookman Old Style"/>
          <w:b/>
          <w:sz w:val="24"/>
          <w:szCs w:val="24"/>
        </w:rPr>
      </w:pPr>
      <w:r w:rsidRPr="00ED63CD">
        <w:rPr>
          <w:rFonts w:ascii="Bookman Old Style" w:hAnsi="Bookman Old Style"/>
          <w:sz w:val="24"/>
          <w:szCs w:val="24"/>
        </w:rPr>
        <w:t>1.2</w:t>
      </w:r>
      <w:r w:rsidRPr="00ED63CD">
        <w:rPr>
          <w:rFonts w:ascii="Bookman Old Style" w:hAnsi="Bookman Old Style"/>
          <w:b/>
          <w:sz w:val="24"/>
          <w:szCs w:val="24"/>
        </w:rPr>
        <w:t xml:space="preserve">. A SESSÃO PÚBLICA SERÁ REALIZADA NO SITE WWW.BLL.ORG.BR, NO DIA </w:t>
      </w:r>
      <w:r w:rsidR="00194BF0" w:rsidRPr="00ED63CD">
        <w:rPr>
          <w:rFonts w:ascii="Bookman Old Style" w:hAnsi="Bookman Old Style"/>
          <w:b/>
          <w:sz w:val="24"/>
          <w:szCs w:val="24"/>
        </w:rPr>
        <w:t>26</w:t>
      </w:r>
      <w:r w:rsidRPr="00ED63CD">
        <w:rPr>
          <w:rFonts w:ascii="Bookman Old Style" w:hAnsi="Bookman Old Style"/>
          <w:b/>
          <w:sz w:val="24"/>
          <w:szCs w:val="24"/>
        </w:rPr>
        <w:t>/0</w:t>
      </w:r>
      <w:r w:rsidR="00FC6FC4" w:rsidRPr="00ED63CD">
        <w:rPr>
          <w:rFonts w:ascii="Bookman Old Style" w:hAnsi="Bookman Old Style"/>
          <w:b/>
          <w:sz w:val="24"/>
          <w:szCs w:val="24"/>
        </w:rPr>
        <w:t>3</w:t>
      </w:r>
      <w:r w:rsidRPr="00ED63CD">
        <w:rPr>
          <w:rFonts w:ascii="Bookman Old Style" w:hAnsi="Bookman Old Style"/>
          <w:b/>
          <w:sz w:val="24"/>
          <w:szCs w:val="24"/>
        </w:rPr>
        <w:t>/202</w:t>
      </w:r>
      <w:r w:rsidR="00B05F8E" w:rsidRPr="00ED63CD">
        <w:rPr>
          <w:rFonts w:ascii="Bookman Old Style" w:hAnsi="Bookman Old Style"/>
          <w:b/>
          <w:sz w:val="24"/>
          <w:szCs w:val="24"/>
        </w:rPr>
        <w:t>4</w:t>
      </w:r>
      <w:r w:rsidR="00194BF0" w:rsidRPr="00ED63CD">
        <w:rPr>
          <w:rFonts w:ascii="Bookman Old Style" w:hAnsi="Bookman Old Style"/>
          <w:b/>
          <w:sz w:val="24"/>
          <w:szCs w:val="24"/>
        </w:rPr>
        <w:t>, COM INÍCIO ÀS 07H40MIN</w:t>
      </w:r>
      <w:r w:rsidRPr="00ED63CD">
        <w:rPr>
          <w:rFonts w:ascii="Bookman Old Style" w:hAnsi="Bookman Old Style"/>
          <w:b/>
          <w:sz w:val="24"/>
          <w:szCs w:val="24"/>
        </w:rPr>
        <w:t>, HORÁRIO DE BRASÍLIA – DF.</w:t>
      </w:r>
      <w:r>
        <w:rPr>
          <w:rFonts w:ascii="Bookman Old Style" w:hAnsi="Bookman Old Style"/>
          <w:b/>
          <w:sz w:val="24"/>
          <w:szCs w:val="24"/>
        </w:rPr>
        <w:t xml:space="preserve">  </w:t>
      </w:r>
    </w:p>
    <w:p w14:paraId="53C9F842" w14:textId="4991A001" w:rsidR="00A85E67" w:rsidRPr="00A85E67" w:rsidRDefault="00A85E67" w:rsidP="00ED63CD">
      <w:pPr>
        <w:spacing w:after="0"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1AEE9D9C" w:rsidR="00A85E67" w:rsidRDefault="00A85E67" w:rsidP="00ED63CD">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194BF0">
        <w:rPr>
          <w:rFonts w:ascii="Bookman Old Style" w:hAnsi="Bookman Old Style"/>
          <w:b/>
          <w:sz w:val="24"/>
          <w:szCs w:val="24"/>
        </w:rPr>
        <w:t>11</w:t>
      </w:r>
      <w:r>
        <w:rPr>
          <w:rFonts w:ascii="Bookman Old Style" w:hAnsi="Bookman Old Style"/>
          <w:b/>
          <w:sz w:val="24"/>
          <w:szCs w:val="24"/>
        </w:rPr>
        <w:t>/0</w:t>
      </w:r>
      <w:r w:rsidR="00A230F7">
        <w:rPr>
          <w:rFonts w:ascii="Bookman Old Style" w:hAnsi="Bookman Old Style"/>
          <w:b/>
          <w:sz w:val="24"/>
          <w:szCs w:val="24"/>
        </w:rPr>
        <w:t>3</w:t>
      </w:r>
      <w:r>
        <w:rPr>
          <w:rFonts w:ascii="Bookman Old Style" w:hAnsi="Bookman Old Style"/>
          <w:b/>
          <w:sz w:val="24"/>
          <w:szCs w:val="24"/>
        </w:rPr>
        <w:t>/202</w:t>
      </w:r>
      <w:r w:rsidR="00B05F8E">
        <w:rPr>
          <w:rFonts w:ascii="Bookman Old Style" w:hAnsi="Bookman Old Style"/>
          <w:b/>
          <w:sz w:val="24"/>
          <w:szCs w:val="24"/>
        </w:rPr>
        <w:t>4</w:t>
      </w:r>
      <w:r w:rsidR="00194BF0">
        <w:rPr>
          <w:rFonts w:ascii="Bookman Old Style" w:hAnsi="Bookman Old Style"/>
          <w:b/>
          <w:sz w:val="24"/>
          <w:szCs w:val="24"/>
        </w:rPr>
        <w:t>, HORÁRIO: 17h0</w:t>
      </w:r>
      <w:r>
        <w:rPr>
          <w:rFonts w:ascii="Bookman Old Style" w:hAnsi="Bookman Old Style"/>
          <w:b/>
          <w:sz w:val="24"/>
          <w:szCs w:val="24"/>
        </w:rPr>
        <w:t xml:space="preserve">0MIN  </w:t>
      </w:r>
    </w:p>
    <w:p w14:paraId="429E0847" w14:textId="2E2E2BA4" w:rsidR="00A85E67" w:rsidRDefault="00A85E67" w:rsidP="00ED63CD">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194BF0">
        <w:rPr>
          <w:rFonts w:ascii="Bookman Old Style" w:hAnsi="Bookman Old Style"/>
          <w:b/>
          <w:sz w:val="24"/>
          <w:szCs w:val="24"/>
        </w:rPr>
        <w:t>26</w:t>
      </w:r>
      <w:r>
        <w:rPr>
          <w:rFonts w:ascii="Bookman Old Style" w:hAnsi="Bookman Old Style"/>
          <w:b/>
          <w:sz w:val="24"/>
          <w:szCs w:val="24"/>
        </w:rPr>
        <w:t>/0</w:t>
      </w:r>
      <w:r w:rsidR="00FC6FC4">
        <w:rPr>
          <w:rFonts w:ascii="Bookman Old Style" w:hAnsi="Bookman Old Style"/>
          <w:b/>
          <w:sz w:val="24"/>
          <w:szCs w:val="24"/>
        </w:rPr>
        <w:t>3</w:t>
      </w:r>
      <w:r>
        <w:rPr>
          <w:rFonts w:ascii="Bookman Old Style" w:hAnsi="Bookman Old Style"/>
          <w:b/>
          <w:sz w:val="24"/>
          <w:szCs w:val="24"/>
        </w:rPr>
        <w:t>/202</w:t>
      </w:r>
      <w:r w:rsidR="00B05F8E">
        <w:rPr>
          <w:rFonts w:ascii="Bookman Old Style" w:hAnsi="Bookman Old Style"/>
          <w:b/>
          <w:sz w:val="24"/>
          <w:szCs w:val="24"/>
        </w:rPr>
        <w:t>4</w:t>
      </w:r>
      <w:r w:rsidR="00194BF0">
        <w:rPr>
          <w:rFonts w:ascii="Bookman Old Style" w:hAnsi="Bookman Old Style"/>
          <w:b/>
          <w:sz w:val="24"/>
          <w:szCs w:val="24"/>
        </w:rPr>
        <w:t>, HORÁRIO 07h3</w:t>
      </w:r>
      <w:r>
        <w:rPr>
          <w:rFonts w:ascii="Bookman Old Style" w:hAnsi="Bookman Old Style"/>
          <w:b/>
          <w:sz w:val="24"/>
          <w:szCs w:val="24"/>
        </w:rPr>
        <w:t>0M</w:t>
      </w:r>
    </w:p>
    <w:p w14:paraId="1738023B" w14:textId="48802AAA" w:rsidR="006C11DC" w:rsidRPr="006A6721" w:rsidRDefault="006C11DC"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6F1581BB" w:rsidR="006C11DC" w:rsidRPr="006A6721" w:rsidRDefault="006C11DC"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7BAF3BCA" w14:textId="271ECFA8" w:rsidR="00577C31" w:rsidRDefault="006C11DC" w:rsidP="00ED63CD">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sidR="00577C31">
        <w:rPr>
          <w:rFonts w:ascii="Bookman Old Style" w:hAnsi="Bookman Old Style"/>
          <w:sz w:val="24"/>
          <w:szCs w:val="24"/>
        </w:rPr>
        <w:t>–</w:t>
      </w:r>
      <w:r w:rsidRPr="006A6721">
        <w:rPr>
          <w:rFonts w:ascii="Bookman Old Style" w:hAnsi="Bookman Old Style"/>
          <w:sz w:val="24"/>
          <w:szCs w:val="24"/>
        </w:rPr>
        <w:t xml:space="preserve"> </w:t>
      </w:r>
      <w:r w:rsidR="00577C31" w:rsidRPr="006A6721">
        <w:rPr>
          <w:rFonts w:ascii="Bookman Old Style" w:hAnsi="Bookman Old Style"/>
          <w:sz w:val="24"/>
          <w:szCs w:val="24"/>
        </w:rPr>
        <w:t>MODELO DECLARAÇÃO INFORMAÇÕES COMPLEMENTARES;</w:t>
      </w:r>
    </w:p>
    <w:p w14:paraId="6A30DA51" w14:textId="67E81D3D" w:rsidR="00382DB5" w:rsidRPr="00D8592A" w:rsidRDefault="006C11DC" w:rsidP="00ED63CD">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 xml:space="preserve">f) Anexo “F” </w:t>
      </w:r>
      <w:r w:rsidR="00382DB5" w:rsidRPr="00D8592A">
        <w:rPr>
          <w:rFonts w:ascii="Bookman Old Style" w:hAnsi="Bookman Old Style"/>
          <w:sz w:val="24"/>
          <w:szCs w:val="24"/>
        </w:rPr>
        <w:t>– MODELO DECLARAÇÃO DE ENQUADRAMENTO DE ME E EPP;</w:t>
      </w:r>
    </w:p>
    <w:p w14:paraId="4E1D7D60" w14:textId="77777777" w:rsidR="00242B2C" w:rsidRPr="00D8592A" w:rsidRDefault="00242B2C" w:rsidP="00ED63CD">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g) Anexo “G” –MODELO DECLARAÇÃO DE QUE CUMPRE AS EXIGÊNCIAS DE RESERVA DE CARGOS PARA PESSOA COM DEFICIÊNCIA E PARA REABILITADO DA PREVIDÊNCIA SOCIAL;</w:t>
      </w:r>
    </w:p>
    <w:p w14:paraId="4EB69922" w14:textId="64D7B115" w:rsidR="00242B2C" w:rsidRPr="00D8592A" w:rsidRDefault="00242B2C" w:rsidP="00ED63CD">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h) Anexo “H” –MODELO DECLARAÇÃO DE QUE SUAS PROPOSTAS ECONÔMICAS COMPREENDEM A INTEGRALIDADE DOS CUSTOS</w:t>
      </w:r>
    </w:p>
    <w:p w14:paraId="637106A4" w14:textId="6791C65E" w:rsidR="006C11DC" w:rsidRPr="006A6721" w:rsidRDefault="00242B2C" w:rsidP="00ED63CD">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i</w:t>
      </w:r>
      <w:r w:rsidR="00382DB5" w:rsidRPr="00D8592A">
        <w:rPr>
          <w:rFonts w:ascii="Bookman Old Style" w:hAnsi="Bookman Old Style"/>
          <w:sz w:val="24"/>
          <w:szCs w:val="24"/>
        </w:rPr>
        <w:t>) Anexo “</w:t>
      </w:r>
      <w:r w:rsidRPr="00D8592A">
        <w:rPr>
          <w:rFonts w:ascii="Bookman Old Style" w:hAnsi="Bookman Old Style"/>
          <w:sz w:val="24"/>
          <w:szCs w:val="24"/>
        </w:rPr>
        <w:t>I</w:t>
      </w:r>
      <w:r w:rsidR="00382DB5" w:rsidRPr="00D8592A">
        <w:rPr>
          <w:rFonts w:ascii="Bookman Old Style" w:hAnsi="Bookman Old Style"/>
          <w:sz w:val="24"/>
          <w:szCs w:val="24"/>
        </w:rPr>
        <w:t>” –</w:t>
      </w:r>
      <w:r w:rsidR="006C11DC" w:rsidRPr="00D8592A">
        <w:rPr>
          <w:rFonts w:ascii="Bookman Old Style" w:hAnsi="Bookman Old Style"/>
          <w:sz w:val="24"/>
          <w:szCs w:val="24"/>
        </w:rPr>
        <w:t xml:space="preserve"> </w:t>
      </w:r>
      <w:r w:rsidR="00927D6A" w:rsidRPr="00D8592A">
        <w:rPr>
          <w:rFonts w:ascii="Bookman Old Style" w:hAnsi="Bookman Old Style"/>
          <w:sz w:val="24"/>
          <w:szCs w:val="24"/>
        </w:rPr>
        <w:t>MINUTA D</w:t>
      </w:r>
      <w:r w:rsidR="00B2318F" w:rsidRPr="00D8592A">
        <w:rPr>
          <w:rFonts w:ascii="Bookman Old Style" w:hAnsi="Bookman Old Style"/>
          <w:sz w:val="24"/>
          <w:szCs w:val="24"/>
        </w:rPr>
        <w:t>O CONTRATO</w:t>
      </w:r>
      <w:r w:rsidR="006C11DC" w:rsidRPr="00D8592A">
        <w:rPr>
          <w:rFonts w:ascii="Bookman Old Style" w:hAnsi="Bookman Old Style"/>
          <w:sz w:val="24"/>
          <w:szCs w:val="24"/>
        </w:rPr>
        <w:t>;</w:t>
      </w:r>
      <w:r w:rsidR="006C11DC" w:rsidRPr="006A6721">
        <w:rPr>
          <w:rFonts w:ascii="Bookman Old Style" w:hAnsi="Bookman Old Style"/>
          <w:sz w:val="24"/>
          <w:szCs w:val="24"/>
        </w:rPr>
        <w:t xml:space="preserve"> </w:t>
      </w:r>
    </w:p>
    <w:p w14:paraId="6DC2325F" w14:textId="77777777" w:rsidR="00120424" w:rsidRPr="006A6721" w:rsidRDefault="00120424" w:rsidP="00ED63CD">
      <w:pPr>
        <w:spacing w:after="0" w:line="240" w:lineRule="auto"/>
        <w:mirrorIndents/>
        <w:jc w:val="both"/>
        <w:rPr>
          <w:rFonts w:ascii="Bookman Old Style" w:hAnsi="Bookman Old Style"/>
          <w:sz w:val="24"/>
          <w:szCs w:val="24"/>
        </w:rPr>
      </w:pPr>
    </w:p>
    <w:p w14:paraId="0514E94A" w14:textId="152D5274" w:rsidR="006C11DC" w:rsidRPr="006A6721" w:rsidRDefault="006C11DC"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1BE11FAE" w:rsidR="006C11DC" w:rsidRPr="006A6721" w:rsidRDefault="006C11DC"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A40C15" w:rsidRPr="00D31DF0">
        <w:rPr>
          <w:rFonts w:ascii="Bookman Old Style" w:hAnsi="Bookman Old Style"/>
          <w:b/>
          <w:bCs/>
          <w:sz w:val="24"/>
          <w:szCs w:val="24"/>
        </w:rPr>
        <w:t>CONTRATAÇÃ</w:t>
      </w:r>
      <w:r w:rsidR="00A40C15">
        <w:rPr>
          <w:rFonts w:ascii="Bookman Old Style" w:hAnsi="Bookman Old Style"/>
          <w:b/>
          <w:bCs/>
          <w:sz w:val="24"/>
          <w:szCs w:val="24"/>
        </w:rPr>
        <w:t>O DE SERVIÇO DE COMUNICAÇÃO VIA INTERNET</w:t>
      </w:r>
      <w:r w:rsidR="009D0DFE">
        <w:rPr>
          <w:rFonts w:ascii="Bookman Old Style" w:hAnsi="Bookman Old Style"/>
          <w:b/>
          <w:bCs/>
          <w:sz w:val="24"/>
          <w:szCs w:val="24"/>
        </w:rPr>
        <w:t>,</w:t>
      </w:r>
      <w:r w:rsidR="00A40C15">
        <w:rPr>
          <w:rFonts w:ascii="Bookman Old Style" w:hAnsi="Bookman Old Style"/>
          <w:b/>
          <w:bCs/>
          <w:sz w:val="24"/>
          <w:szCs w:val="24"/>
        </w:rPr>
        <w:t xml:space="preserve"> </w:t>
      </w:r>
      <w:r w:rsidR="00A40C15" w:rsidRPr="00D31DF0">
        <w:rPr>
          <w:rFonts w:ascii="Bookman Old Style" w:hAnsi="Bookman Old Style"/>
          <w:b/>
          <w:bCs/>
          <w:sz w:val="24"/>
          <w:szCs w:val="24"/>
        </w:rPr>
        <w:t>PARA REALIZAÇÃO DA II EXPOCORDI</w:t>
      </w:r>
      <w:r w:rsidR="00A40C15">
        <w:rPr>
          <w:rFonts w:ascii="Bookman Old Style" w:hAnsi="Bookman Old Style"/>
          <w:b/>
          <w:bCs/>
          <w:sz w:val="24"/>
          <w:szCs w:val="24"/>
        </w:rPr>
        <w:t xml:space="preserve"> NO MUNICÍPIO DE CORDILHEIRA ALTA/SC</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4AC01DE2" w:rsidR="00C04A0B" w:rsidRDefault="006C11DC"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3.1 </w:t>
      </w:r>
      <w:r w:rsidR="00AD5B5A">
        <w:rPr>
          <w:rFonts w:ascii="Bookman Old Style" w:hAnsi="Bookman Old Style"/>
          <w:b/>
          <w:sz w:val="24"/>
          <w:szCs w:val="24"/>
        </w:rPr>
        <w:t>Poderão participar as microempresas ou empresas de pequeno</w:t>
      </w:r>
      <w:r w:rsidR="00AD5B5A">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AD5B5A">
        <w:rPr>
          <w:rFonts w:ascii="Bookman Old Style" w:hAnsi="Bookman Old Style"/>
          <w:b/>
          <w:color w:val="548DD4"/>
          <w:sz w:val="24"/>
          <w:szCs w:val="24"/>
        </w:rPr>
        <w:t>www.bll.org.br</w:t>
      </w:r>
      <w:r w:rsidR="00C04A0B">
        <w:rPr>
          <w:rFonts w:ascii="Bookman Old Style" w:hAnsi="Bookman Old Style"/>
          <w:b/>
          <w:color w:val="548DD4"/>
          <w:sz w:val="24"/>
          <w:szCs w:val="24"/>
        </w:rPr>
        <w:t>.</w:t>
      </w:r>
      <w:r w:rsidR="00C04A0B">
        <w:rPr>
          <w:rFonts w:ascii="Bookman Old Style" w:hAnsi="Bookman Old Style"/>
          <w:sz w:val="24"/>
          <w:szCs w:val="24"/>
        </w:rPr>
        <w:t xml:space="preserve"> </w:t>
      </w:r>
    </w:p>
    <w:p w14:paraId="262AF62E" w14:textId="5E7C4287" w:rsidR="006C11DC" w:rsidRPr="006A6721" w:rsidRDefault="006C11DC"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201C573D" w:rsidR="006C11DC" w:rsidRPr="006A6721" w:rsidRDefault="006C11DC"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 xml:space="preserve">O disposto na alínea “c” aplica-se também ao fornecedor que atue em substituição a outra pessoa, física ou jurídica, com o intuito de burlar a efetividade da sanção a ela aplicada, inclusive a sua controladora, controlada ou coligada, </w:t>
      </w:r>
      <w:r w:rsidR="00502B01" w:rsidRPr="006A6721">
        <w:rPr>
          <w:rFonts w:ascii="Bookman Old Style" w:hAnsi="Bookman Old Style"/>
          <w:sz w:val="24"/>
          <w:szCs w:val="24"/>
        </w:rPr>
        <w:lastRenderedPageBreak/>
        <w:t>desde que devidamente comprovado o ilícito ou a utilização fraudulenta da personalidade jurídica do fornecedor;</w:t>
      </w:r>
    </w:p>
    <w:p w14:paraId="1C6BCC2D" w14:textId="198AA666" w:rsidR="00502B01" w:rsidRPr="006A6721" w:rsidRDefault="006F0A65"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22A3CCB3" w14:textId="0D5770FB" w:rsidR="006F67AB" w:rsidRDefault="00C10E40" w:rsidP="00ED63CD">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68692CDA" w14:textId="77777777" w:rsidR="00F83253" w:rsidRPr="00F83253" w:rsidRDefault="00F83253" w:rsidP="00ED63CD">
      <w:pPr>
        <w:spacing w:after="0" w:line="240" w:lineRule="auto"/>
        <w:mirrorIndents/>
        <w:jc w:val="both"/>
        <w:rPr>
          <w:rFonts w:ascii="Bookman Old Style" w:hAnsi="Bookman Old Style"/>
          <w:sz w:val="24"/>
          <w:szCs w:val="24"/>
        </w:rPr>
      </w:pPr>
    </w:p>
    <w:p w14:paraId="412F0973" w14:textId="564D4475" w:rsidR="00AD3205" w:rsidRPr="006A6721" w:rsidRDefault="006C11DC" w:rsidP="00ED63CD">
      <w:pPr>
        <w:pStyle w:val="Ttulo1"/>
        <w:numPr>
          <w:ilvl w:val="0"/>
          <w:numId w:val="17"/>
        </w:numPr>
        <w:tabs>
          <w:tab w:val="left" w:pos="426"/>
        </w:tabs>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ED63CD">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ED63CD">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ED63CD">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lastRenderedPageBreak/>
        <w:t>que inexistem fatos impeditivos para sua habilitação no certame, ciente da obrigatoriedade de declarar ocorrências posteriores;</w:t>
      </w:r>
    </w:p>
    <w:p w14:paraId="04B40301" w14:textId="48705090" w:rsidR="006C11DC" w:rsidRPr="006A6721" w:rsidRDefault="006C11DC" w:rsidP="00ED63CD">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ED63CD">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ED63CD">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ED63CD">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ED63CD">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ED63CD">
      <w:pPr>
        <w:spacing w:after="0" w:line="240" w:lineRule="auto"/>
        <w:jc w:val="both"/>
        <w:rPr>
          <w:rFonts w:ascii="Bookman Old Style" w:hAnsi="Bookman Old Style"/>
          <w:color w:val="000000"/>
          <w:sz w:val="24"/>
          <w:szCs w:val="24"/>
        </w:rPr>
      </w:pPr>
    </w:p>
    <w:p w14:paraId="11FB2232" w14:textId="4971CDEB" w:rsidR="00FA1F67" w:rsidRPr="006A6721" w:rsidRDefault="00C31552" w:rsidP="00ED63CD">
      <w:pPr>
        <w:pStyle w:val="Ttulo1"/>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17797"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D17797">
        <w:rPr>
          <w:rFonts w:ascii="Bookman Old Style" w:hAnsi="Bookman Old Style"/>
          <w:sz w:val="24"/>
          <w:szCs w:val="24"/>
        </w:rPr>
        <w:t>.</w:t>
      </w:r>
    </w:p>
    <w:p w14:paraId="7CFC14E7" w14:textId="3174EE00" w:rsidR="00936389" w:rsidRPr="00936389"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500AC701"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3AD80D42"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257ACE">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ED63CD">
      <w:pPr>
        <w:spacing w:after="0" w:line="240" w:lineRule="auto"/>
        <w:mirrorIndents/>
        <w:jc w:val="both"/>
        <w:rPr>
          <w:rFonts w:ascii="Bookman Old Style" w:hAnsi="Bookman Old Style"/>
          <w:sz w:val="24"/>
          <w:szCs w:val="24"/>
        </w:rPr>
      </w:pPr>
    </w:p>
    <w:p w14:paraId="5D7C76CA" w14:textId="3D276CE7" w:rsidR="00EE024B" w:rsidRPr="006A6721" w:rsidRDefault="005349F3"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72EC219F" w14:textId="616C93BF" w:rsidR="00BC14FA" w:rsidRDefault="00EE024B" w:rsidP="00ED63CD">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3" w:name="_Hlk155360423"/>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0D3A8B">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 xml:space="preserve">este </w:t>
      </w:r>
      <w:r w:rsidR="0056456B">
        <w:rPr>
          <w:rFonts w:ascii="Bookman Old Style" w:eastAsia="Arial" w:hAnsi="Bookman Old Style"/>
          <w:color w:val="000000"/>
          <w:sz w:val="24"/>
          <w:szCs w:val="24"/>
        </w:rPr>
        <w:t>edital</w:t>
      </w:r>
      <w:r w:rsidR="00BC14FA" w:rsidRPr="00BC14FA">
        <w:rPr>
          <w:rFonts w:ascii="Bookman Old Style" w:eastAsia="Arial" w:hAnsi="Bookman Old Style"/>
          <w:color w:val="000000"/>
          <w:sz w:val="24"/>
          <w:szCs w:val="24"/>
        </w:rPr>
        <w:t>,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w:t>
      </w:r>
    </w:p>
    <w:p w14:paraId="572F4E4F" w14:textId="56AA024B" w:rsidR="000B6717" w:rsidRDefault="000B6717" w:rsidP="00ED63CD">
      <w:pPr>
        <w:spacing w:after="0" w:line="240" w:lineRule="auto"/>
        <w:mirrorIndents/>
        <w:jc w:val="both"/>
        <w:rPr>
          <w:rFonts w:ascii="Bookman Old Style" w:hAnsi="Bookman Old Style"/>
          <w:sz w:val="24"/>
          <w:szCs w:val="24"/>
        </w:rPr>
      </w:pPr>
      <w:bookmarkStart w:id="4" w:name="_Hlk155359547"/>
      <w:r>
        <w:rPr>
          <w:rFonts w:ascii="Bookman Old Style" w:hAnsi="Bookman Old Style"/>
          <w:sz w:val="24"/>
          <w:szCs w:val="24"/>
        </w:rPr>
        <w:t xml:space="preserve">6.1.1. Os licitantes poderão participar da sessão pública na internet, mediante a utilização de sua chave de acesso e senha. </w:t>
      </w:r>
    </w:p>
    <w:p w14:paraId="1D6CF6DB" w14:textId="488033F6" w:rsidR="000B6717" w:rsidRPr="008354FD" w:rsidRDefault="000B6717"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4"/>
    </w:p>
    <w:p w14:paraId="580B90E5" w14:textId="7B7FDFC5" w:rsidR="00BC14FA" w:rsidRPr="00BC14FA" w:rsidRDefault="00BC14FA" w:rsidP="00ED63CD">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lastRenderedPageBreak/>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ED63CD">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ED63CD">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ED63CD">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ED63CD">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368E5B79" w14:textId="49DB287C" w:rsidR="000B6717" w:rsidRDefault="00BC14FA" w:rsidP="00ED63CD">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327525EE" w14:textId="5080E404" w:rsidR="003C0525" w:rsidRDefault="003C052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77ACEC2B" w14:textId="677CDAF3" w:rsidR="003C0525" w:rsidRPr="003C0525" w:rsidRDefault="003C052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7AC6E9AE" w14:textId="023E8EA9" w:rsidR="00BC14FA" w:rsidRDefault="00BC14FA" w:rsidP="00ED63CD">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sidR="003C0525">
        <w:rPr>
          <w:rFonts w:ascii="Bookman Old Style" w:eastAsia="Arial" w:hAnsi="Bookman Old Style"/>
          <w:color w:val="000000"/>
          <w:sz w:val="24"/>
          <w:szCs w:val="24"/>
        </w:rPr>
        <w:t>8</w:t>
      </w:r>
      <w:r>
        <w:rPr>
          <w:rFonts w:ascii="Bookman Old Style" w:eastAsia="Arial" w:hAnsi="Bookman Old Style"/>
          <w:color w:val="000000"/>
          <w:sz w:val="24"/>
          <w:szCs w:val="24"/>
        </w:rPr>
        <w:t>.</w:t>
      </w:r>
      <w:r w:rsidRPr="00BC14FA">
        <w:rPr>
          <w:rFonts w:ascii="Bookman Old Style" w:eastAsia="Arial" w:hAnsi="Bookman Old Style"/>
          <w:color w:val="000000"/>
          <w:sz w:val="24"/>
          <w:szCs w:val="24"/>
        </w:rPr>
        <w:t xml:space="preserve"> Imediatamente após o término do</w:t>
      </w:r>
      <w:r w:rsidR="004B72FE">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r w:rsidR="0073445D">
        <w:rPr>
          <w:rFonts w:ascii="Bookman Old Style" w:eastAsia="Arial" w:hAnsi="Bookman Old Style"/>
          <w:color w:val="000000"/>
          <w:sz w:val="24"/>
          <w:szCs w:val="24"/>
        </w:rPr>
        <w:t xml:space="preserve">, e </w:t>
      </w:r>
      <w:r w:rsidR="0073445D">
        <w:rPr>
          <w:rFonts w:ascii="Bookman Old Style" w:hAnsi="Bookman Old Style"/>
          <w:sz w:val="24"/>
          <w:szCs w:val="24"/>
        </w:rPr>
        <w:t xml:space="preserve">o sistema verificará </w:t>
      </w:r>
      <w:r w:rsidR="00FF7D96">
        <w:rPr>
          <w:rFonts w:ascii="Bookman Old Style" w:hAnsi="Bookman Old Style"/>
          <w:sz w:val="24"/>
          <w:szCs w:val="24"/>
        </w:rPr>
        <w:t xml:space="preserve">participação e prioridade para </w:t>
      </w:r>
      <w:proofErr w:type="spellStart"/>
      <w:r w:rsidR="00FF7D96">
        <w:rPr>
          <w:rFonts w:ascii="Bookman Old Style" w:hAnsi="Bookman Old Style"/>
          <w:sz w:val="24"/>
          <w:szCs w:val="24"/>
        </w:rPr>
        <w:t>MPE’s</w:t>
      </w:r>
      <w:proofErr w:type="spellEnd"/>
      <w:r w:rsidR="00FF7D96">
        <w:rPr>
          <w:rFonts w:ascii="Bookman Old Style" w:hAnsi="Bookman Old Style"/>
          <w:sz w:val="24"/>
          <w:szCs w:val="24"/>
        </w:rPr>
        <w:t xml:space="preserve"> locais e Regionais.</w:t>
      </w:r>
    </w:p>
    <w:p w14:paraId="79F34C4A" w14:textId="72810476" w:rsidR="003C0525" w:rsidRDefault="003C0525" w:rsidP="00ED63CD">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05C29AAA" w14:textId="39A42A31" w:rsidR="003C0525" w:rsidRDefault="003C052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15B40EE7" w14:textId="76D83455" w:rsidR="003C0525" w:rsidRDefault="003C052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37AC6EAA" w14:textId="0FED7D2F" w:rsidR="003C0525" w:rsidRDefault="003C052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6D1E32D1" w14:textId="77777777" w:rsidR="003C0525" w:rsidRDefault="003C052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3A906B92" w14:textId="77777777" w:rsidR="003C0525" w:rsidRDefault="003C052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7EB19297" w14:textId="78B651BA" w:rsidR="003C0525" w:rsidRPr="00BC14FA" w:rsidRDefault="003C0525" w:rsidP="00ED63CD">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10% previsto no item 6.3.3, a prioridade poderá ser dada para as microempresas e empresas de pequeno porte regionais, assim entendidas como aquelas sediadas em municípios da região;</w:t>
      </w:r>
    </w:p>
    <w:p w14:paraId="75C1B41E" w14:textId="3DD915D6" w:rsidR="00DA00DA" w:rsidRPr="003C0525" w:rsidRDefault="004B72FE" w:rsidP="00ED63CD">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003C0525">
        <w:rPr>
          <w:rFonts w:ascii="Bookman Old Style" w:eastAsia="Arial" w:hAnsi="Bookman Old Style"/>
          <w:color w:val="000000"/>
          <w:sz w:val="24"/>
          <w:szCs w:val="24"/>
        </w:rPr>
        <w:t>4</w:t>
      </w:r>
      <w:r>
        <w:rPr>
          <w:rFonts w:ascii="Bookman Old Style" w:eastAsia="Arial" w:hAnsi="Bookman Old Style"/>
          <w:color w:val="000000"/>
          <w:sz w:val="24"/>
          <w:szCs w:val="24"/>
        </w:rPr>
        <w:t xml:space="preserve">. </w:t>
      </w:r>
      <w:r w:rsidR="00DA00DA"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ED63CD">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9BCB586" w:rsidR="00DA00DA" w:rsidRPr="003C0525" w:rsidRDefault="00DA00DA" w:rsidP="00ED63CD">
      <w:pPr>
        <w:pStyle w:val="PargrafodaLista"/>
        <w:numPr>
          <w:ilvl w:val="2"/>
          <w:numId w:val="23"/>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3C0525">
        <w:rPr>
          <w:rFonts w:ascii="Bookman Old Style" w:eastAsia="Arial" w:hAnsi="Bookman Old Style"/>
          <w:color w:val="000000"/>
          <w:sz w:val="24"/>
          <w:szCs w:val="24"/>
        </w:rPr>
        <w:t xml:space="preserve">não obedecer às especificações técnicas pormenorizadas neste </w:t>
      </w:r>
      <w:r w:rsidR="004B72FE" w:rsidRPr="003C0525">
        <w:rPr>
          <w:rFonts w:ascii="Bookman Old Style" w:eastAsia="Arial" w:hAnsi="Bookman Old Style"/>
          <w:color w:val="000000"/>
          <w:sz w:val="24"/>
          <w:szCs w:val="24"/>
        </w:rPr>
        <w:t>edital</w:t>
      </w:r>
      <w:r w:rsidRPr="003C0525">
        <w:rPr>
          <w:rFonts w:ascii="Bookman Old Style" w:eastAsia="Arial" w:hAnsi="Bookman Old Style"/>
          <w:color w:val="000000"/>
          <w:sz w:val="24"/>
          <w:szCs w:val="24"/>
        </w:rPr>
        <w:t xml:space="preserve"> ou em seus anexos;</w:t>
      </w:r>
    </w:p>
    <w:p w14:paraId="480AAEB0" w14:textId="030FE903" w:rsidR="00DA00DA" w:rsidRPr="003C0525" w:rsidRDefault="00DA00DA" w:rsidP="00ED63CD">
      <w:pPr>
        <w:pStyle w:val="PargrafodaLista"/>
        <w:numPr>
          <w:ilvl w:val="2"/>
          <w:numId w:val="23"/>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B2603A">
        <w:rPr>
          <w:rFonts w:ascii="Bookman Old Style" w:eastAsia="Arial" w:hAnsi="Bookman Old Style"/>
          <w:color w:val="000000"/>
          <w:sz w:val="24"/>
          <w:szCs w:val="24"/>
        </w:rPr>
        <w:lastRenderedPageBreak/>
        <w:t>apresentar preços inexequíveis</w:t>
      </w:r>
      <w:r w:rsidRPr="00B2603A">
        <w:rPr>
          <w:rFonts w:ascii="Bookman Old Style" w:eastAsia="Arial" w:hAnsi="Bookman Old Style"/>
          <w:color w:val="FF0000"/>
          <w:sz w:val="24"/>
          <w:szCs w:val="24"/>
        </w:rPr>
        <w:t xml:space="preserve"> </w:t>
      </w:r>
      <w:r w:rsidRPr="00B2603A">
        <w:rPr>
          <w:rFonts w:ascii="Bookman Old Style" w:eastAsia="Arial" w:hAnsi="Bookman Old Style"/>
          <w:sz w:val="24"/>
          <w:szCs w:val="24"/>
        </w:rPr>
        <w:t>ou acima do preço máximo definido para a contratação</w:t>
      </w:r>
      <w:r w:rsidRPr="003C0525">
        <w:rPr>
          <w:rFonts w:ascii="Bookman Old Style" w:eastAsia="Arial" w:hAnsi="Bookman Old Style"/>
          <w:sz w:val="24"/>
          <w:szCs w:val="24"/>
        </w:rPr>
        <w:t>;</w:t>
      </w:r>
    </w:p>
    <w:p w14:paraId="5CDC7E9C" w14:textId="77777777" w:rsidR="00DA00DA" w:rsidRPr="006A6721" w:rsidRDefault="00DA00DA" w:rsidP="00ED63CD">
      <w:pPr>
        <w:numPr>
          <w:ilvl w:val="2"/>
          <w:numId w:val="23"/>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51052AE1" w:rsidR="00DA00DA" w:rsidRPr="006A6721" w:rsidRDefault="00DA00DA" w:rsidP="00ED63CD">
      <w:pPr>
        <w:numPr>
          <w:ilvl w:val="2"/>
          <w:numId w:val="23"/>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sidR="004B72FE">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4BC6F5F0" w14:textId="4E8543DF" w:rsidR="00EE024B" w:rsidRPr="006A6721" w:rsidRDefault="00DA00DA" w:rsidP="00ED63CD">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454C311A" w:rsidR="00EE024B" w:rsidRPr="006A6721" w:rsidRDefault="00DA00DA" w:rsidP="00ED63CD">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6776C481" w14:textId="36485B26" w:rsidR="005349F3" w:rsidRPr="006A6721" w:rsidRDefault="00EE024B" w:rsidP="00ED63CD">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A proposta final</w:t>
      </w:r>
      <w:r w:rsidR="004B72FE">
        <w:rPr>
          <w:rFonts w:ascii="Bookman Old Style" w:hAnsi="Bookman Old Style"/>
          <w:b/>
          <w:sz w:val="24"/>
          <w:szCs w:val="24"/>
        </w:rPr>
        <w:t xml:space="preserve"> readequada</w:t>
      </w:r>
      <w:r w:rsidR="005349F3" w:rsidRPr="006A6721">
        <w:rPr>
          <w:rFonts w:ascii="Bookman Old Style" w:hAnsi="Bookman Old Style"/>
          <w:b/>
          <w:sz w:val="24"/>
          <w:szCs w:val="24"/>
        </w:rPr>
        <w:t xml:space="preserve">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4B72FE">
        <w:rPr>
          <w:rFonts w:ascii="Bookman Old Style" w:hAnsi="Bookman Old Style"/>
          <w:b/>
          <w:sz w:val="24"/>
          <w:szCs w:val="24"/>
        </w:rPr>
        <w:t>2</w:t>
      </w:r>
      <w:r w:rsidR="0071238E" w:rsidRPr="0071238E">
        <w:rPr>
          <w:rFonts w:ascii="Bookman Old Style" w:hAnsi="Bookman Old Style"/>
          <w:b/>
          <w:sz w:val="24"/>
          <w:szCs w:val="24"/>
        </w:rPr>
        <w:t xml:space="preserve"> </w:t>
      </w:r>
      <w:r w:rsidR="004B72FE">
        <w:rPr>
          <w:rFonts w:ascii="Bookman Old Style" w:hAnsi="Bookman Old Style"/>
          <w:b/>
          <w:sz w:val="24"/>
          <w:szCs w:val="24"/>
        </w:rPr>
        <w:t>(duas</w:t>
      </w:r>
      <w:r w:rsidR="0071238E" w:rsidRPr="0071238E">
        <w:rPr>
          <w:rFonts w:ascii="Bookman Old Style" w:hAnsi="Bookman Old Style"/>
          <w:b/>
          <w:sz w:val="24"/>
          <w:szCs w:val="24"/>
        </w:rPr>
        <w:t>) hora</w:t>
      </w:r>
      <w:r w:rsidR="004B72FE">
        <w:rPr>
          <w:rFonts w:ascii="Bookman Old Style" w:hAnsi="Bookman Old Style"/>
          <w:b/>
          <w:sz w:val="24"/>
          <w:szCs w:val="24"/>
        </w:rPr>
        <w:t>s</w:t>
      </w:r>
      <w:r w:rsidR="0071238E">
        <w:rPr>
          <w:rFonts w:ascii="Bookman Old Style" w:hAnsi="Bookman Old Style"/>
          <w:b/>
          <w:sz w:val="24"/>
          <w:szCs w:val="24"/>
        </w:rPr>
        <w:t xml:space="preserve"> </w:t>
      </w:r>
      <w:r w:rsidR="005349F3" w:rsidRPr="006A6721">
        <w:rPr>
          <w:rFonts w:ascii="Bookman Old Style" w:hAnsi="Bookman Old Style"/>
          <w:b/>
          <w:sz w:val="24"/>
          <w:szCs w:val="24"/>
        </w:rPr>
        <w:t xml:space="preserve">a contar da solicitação do </w:t>
      </w:r>
      <w:r w:rsidR="00CB2DC3">
        <w:rPr>
          <w:rFonts w:ascii="Bookman Old Style" w:hAnsi="Bookman Old Style"/>
          <w:b/>
          <w:sz w:val="24"/>
          <w:szCs w:val="24"/>
        </w:rPr>
        <w:t>Pregoeiro</w:t>
      </w:r>
      <w:r w:rsidR="005349F3" w:rsidRPr="006A6721">
        <w:rPr>
          <w:rFonts w:ascii="Bookman Old Style" w:hAnsi="Bookman Old Style"/>
          <w:b/>
          <w:sz w:val="24"/>
          <w:szCs w:val="24"/>
        </w:rPr>
        <w:t xml:space="preserve">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ED63CD">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ED63CD">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ED63CD">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ED63CD">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ED63CD">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3AF23283" w:rsidR="005349F3" w:rsidRPr="006A6721" w:rsidRDefault="00EE024B" w:rsidP="00ED63CD">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4B72FE">
        <w:rPr>
          <w:rFonts w:ascii="Bookman Old Style" w:hAnsi="Bookman Old Style"/>
          <w:sz w:val="24"/>
          <w:szCs w:val="24"/>
        </w:rPr>
        <w:t>Edital</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6D0B2428" w:rsidR="005349F3" w:rsidRPr="006A6721" w:rsidRDefault="00EE024B" w:rsidP="00ED63CD">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4B72FE">
        <w:rPr>
          <w:rFonts w:ascii="Bookman Old Style" w:hAnsi="Bookman Old Style"/>
          <w:sz w:val="24"/>
          <w:szCs w:val="24"/>
        </w:rPr>
        <w:t>Edital</w:t>
      </w:r>
      <w:r w:rsidR="00FD593E" w:rsidRPr="006A6721">
        <w:rPr>
          <w:rFonts w:ascii="Bookman Old Style" w:hAnsi="Bookman Old Style"/>
          <w:sz w:val="24"/>
          <w:szCs w:val="24"/>
        </w:rPr>
        <w:t xml:space="preserve">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ED63CD">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71F5A5AF" w14:textId="6018C057" w:rsidR="008C29EC" w:rsidRDefault="00BC3E13" w:rsidP="00ED63CD">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sidR="00BD44B6">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bookmarkEnd w:id="3"/>
    <w:p w14:paraId="4E969136" w14:textId="77777777" w:rsidR="00E7403C" w:rsidRPr="00E7403C" w:rsidRDefault="00E7403C" w:rsidP="00ED63CD">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7014AD" w:rsidR="006C11DC" w:rsidRPr="003B6165" w:rsidRDefault="00C31552" w:rsidP="00ED63CD">
      <w:pPr>
        <w:pStyle w:val="Ttulo1"/>
        <w:tabs>
          <w:tab w:val="left" w:pos="284"/>
        </w:tabs>
        <w:jc w:val="left"/>
        <w:rPr>
          <w:rFonts w:ascii="Bookman Old Style" w:hAnsi="Bookman Old Style"/>
          <w:sz w:val="24"/>
        </w:rPr>
      </w:pPr>
      <w:bookmarkStart w:id="5" w:name="_2et92p0" w:colFirst="0" w:colLast="0"/>
      <w:bookmarkStart w:id="6" w:name="_tyjcwt" w:colFirst="0" w:colLast="0"/>
      <w:bookmarkEnd w:id="5"/>
      <w:bookmarkEnd w:id="6"/>
      <w:r w:rsidRPr="003B6165">
        <w:rPr>
          <w:rFonts w:ascii="Bookman Old Style" w:hAnsi="Bookman Old Style"/>
          <w:sz w:val="24"/>
        </w:rPr>
        <w:t>7.</w:t>
      </w:r>
      <w:r w:rsidR="00BC3E13" w:rsidRPr="003B6165">
        <w:rPr>
          <w:rFonts w:ascii="Bookman Old Style" w:hAnsi="Bookman Old Style"/>
          <w:sz w:val="24"/>
        </w:rPr>
        <w:t xml:space="preserve"> </w:t>
      </w:r>
      <w:r w:rsidR="006C11DC" w:rsidRPr="003B6165">
        <w:rPr>
          <w:rFonts w:ascii="Bookman Old Style" w:hAnsi="Bookman Old Style"/>
          <w:sz w:val="24"/>
        </w:rPr>
        <w:t>HABILITAÇÃO</w:t>
      </w:r>
    </w:p>
    <w:p w14:paraId="6CA94D4F" w14:textId="2427EB03" w:rsidR="002E343C" w:rsidRPr="003B6165" w:rsidRDefault="00E61E29" w:rsidP="00ED63CD">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 </w:t>
      </w:r>
      <w:r w:rsidR="002E343C" w:rsidRPr="003B6165">
        <w:rPr>
          <w:rFonts w:ascii="Bookman Old Style" w:hAnsi="Bookman Old Style"/>
          <w:sz w:val="24"/>
          <w:szCs w:val="24"/>
        </w:rPr>
        <w:t xml:space="preserve">Os documentos de habilitação deverão ser encaminhados no </w:t>
      </w:r>
      <w:r w:rsidR="002E343C" w:rsidRPr="003B6165">
        <w:rPr>
          <w:rFonts w:ascii="Bookman Old Style" w:hAnsi="Bookman Old Style"/>
          <w:b/>
          <w:sz w:val="24"/>
          <w:szCs w:val="24"/>
        </w:rPr>
        <w:t>prazo máximo de 02 horas</w:t>
      </w:r>
      <w:r w:rsidR="002E343C" w:rsidRPr="003B6165">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607B1B5" w14:textId="77777777" w:rsidR="002E343C" w:rsidRPr="003B6165" w:rsidRDefault="002E343C" w:rsidP="00ED63CD">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6039423F" w14:textId="77777777" w:rsidR="002E343C" w:rsidRPr="003B6165" w:rsidRDefault="002E343C" w:rsidP="00ED63CD">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7.1.2. A sessão será suspensa para aguardo da proposta de preços e dos documentos de habilitação, sendo informados pelo Agente de Contratação, através </w:t>
      </w:r>
      <w:r w:rsidRPr="003B6165">
        <w:rPr>
          <w:rFonts w:ascii="Bookman Old Style" w:hAnsi="Bookman Old Style"/>
          <w:sz w:val="24"/>
          <w:szCs w:val="24"/>
        </w:rPr>
        <w:lastRenderedPageBreak/>
        <w:t>do sistema eletrônico, o horário para retomada da licitação e divulgação da aceitabilidade da proposta e do resultado da habilitação.</w:t>
      </w:r>
    </w:p>
    <w:p w14:paraId="0FAF4E65" w14:textId="77777777" w:rsidR="002E343C" w:rsidRPr="00A45407" w:rsidRDefault="002E343C" w:rsidP="00ED63CD">
      <w:pPr>
        <w:spacing w:after="0" w:line="240" w:lineRule="auto"/>
        <w:jc w:val="both"/>
        <w:rPr>
          <w:rFonts w:ascii="Bookman Old Style" w:hAnsi="Bookman Old Style"/>
          <w:sz w:val="24"/>
          <w:szCs w:val="24"/>
        </w:rPr>
      </w:pPr>
      <w:r w:rsidRPr="00A45407">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D157D1" w14:textId="050AE422" w:rsidR="005D291A" w:rsidRDefault="002E343C" w:rsidP="00ED63CD">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7.1.4. A Documentação de Habilitação da participante vencedora </w:t>
      </w:r>
      <w:r w:rsidRPr="003B6165">
        <w:rPr>
          <w:rFonts w:ascii="Bookman Old Style" w:hAnsi="Bookman Old Style"/>
          <w:b/>
          <w:sz w:val="24"/>
          <w:szCs w:val="24"/>
        </w:rPr>
        <w:t>deverá</w:t>
      </w:r>
      <w:r w:rsidRPr="003B6165">
        <w:rPr>
          <w:rFonts w:ascii="Bookman Old Style" w:hAnsi="Bookman Old Style"/>
          <w:sz w:val="24"/>
          <w:szCs w:val="24"/>
        </w:rPr>
        <w:t xml:space="preserve"> conter os documentos abaixo listados</w:t>
      </w:r>
      <w:r w:rsidR="005D291A" w:rsidRPr="003B6165">
        <w:rPr>
          <w:rFonts w:ascii="Bookman Old Style" w:hAnsi="Bookman Old Style"/>
          <w:sz w:val="24"/>
          <w:szCs w:val="24"/>
        </w:rPr>
        <w:t>:</w:t>
      </w:r>
      <w:r w:rsidR="005D291A" w:rsidRPr="006A6721">
        <w:rPr>
          <w:rFonts w:ascii="Bookman Old Style" w:hAnsi="Bookman Old Style"/>
          <w:sz w:val="24"/>
          <w:szCs w:val="24"/>
        </w:rPr>
        <w:t xml:space="preserve"> </w:t>
      </w:r>
    </w:p>
    <w:p w14:paraId="4ABE39B4" w14:textId="77777777" w:rsidR="002856DB" w:rsidRPr="006A6721" w:rsidRDefault="002856DB" w:rsidP="00ED63CD">
      <w:pPr>
        <w:spacing w:after="0" w:line="240" w:lineRule="auto"/>
        <w:jc w:val="both"/>
        <w:rPr>
          <w:rFonts w:ascii="Bookman Old Style" w:hAnsi="Bookman Old Style"/>
          <w:sz w:val="24"/>
          <w:szCs w:val="24"/>
        </w:rPr>
      </w:pPr>
    </w:p>
    <w:p w14:paraId="5122C02C" w14:textId="77777777" w:rsidR="005D291A" w:rsidRPr="00D136AF" w:rsidRDefault="005D291A" w:rsidP="00ED63CD">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ED63CD">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ED63CD">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ED63CD">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ED63CD">
      <w:pPr>
        <w:spacing w:after="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36C59BF" w:rsidR="005D291A" w:rsidRPr="00D136AF" w:rsidRDefault="002E343C" w:rsidP="00ED63CD">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62C15CD3" w:rsidR="005D291A" w:rsidRPr="00D136AF" w:rsidRDefault="002E343C" w:rsidP="00ED63CD">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ED63CD">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02982A2A" w:rsidR="005D291A" w:rsidRPr="00D136AF" w:rsidRDefault="002E343C" w:rsidP="00ED63CD">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7AA58DCD" w:rsidR="004B5779" w:rsidRDefault="002E343C" w:rsidP="00ED63CD">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ED63CD">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ED63CD">
      <w:pPr>
        <w:spacing w:after="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305900FE" w:rsidR="009A45A1" w:rsidRPr="004A1335" w:rsidRDefault="002E343C" w:rsidP="00ED63CD">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138D3C01" w14:textId="77777777" w:rsidR="00ED3047" w:rsidRPr="00A116E0" w:rsidRDefault="00ED3047" w:rsidP="00ED63CD">
      <w:pPr>
        <w:tabs>
          <w:tab w:val="left" w:pos="426"/>
        </w:tabs>
        <w:spacing w:after="0" w:line="240" w:lineRule="auto"/>
        <w:jc w:val="both"/>
        <w:rPr>
          <w:rFonts w:ascii="Bookman Old Style" w:hAnsi="Bookman Old Style"/>
          <w:sz w:val="24"/>
          <w:szCs w:val="24"/>
        </w:rPr>
      </w:pPr>
      <w:r w:rsidRPr="00096605">
        <w:rPr>
          <w:rFonts w:ascii="Bookman Old Style" w:hAnsi="Bookman Old Style"/>
          <w:sz w:val="24"/>
          <w:szCs w:val="24"/>
        </w:rPr>
        <w:t>j</w:t>
      </w:r>
      <w:r>
        <w:rPr>
          <w:rFonts w:ascii="Bookman Old Style" w:hAnsi="Bookman Old Style"/>
          <w:sz w:val="24"/>
          <w:szCs w:val="24"/>
        </w:rPr>
        <w:t>)</w:t>
      </w:r>
      <w:r w:rsidRPr="00096605">
        <w:rPr>
          <w:rFonts w:ascii="Bookman Old Style" w:hAnsi="Bookman Old Style"/>
          <w:sz w:val="24"/>
          <w:szCs w:val="24"/>
        </w:rPr>
        <w:t xml:space="preserve"> </w:t>
      </w:r>
      <w:r>
        <w:rPr>
          <w:rFonts w:ascii="Bookman Old Style" w:hAnsi="Bookman Old Style"/>
          <w:b/>
          <w:sz w:val="24"/>
          <w:szCs w:val="24"/>
        </w:rPr>
        <w:t>A</w:t>
      </w:r>
      <w:r w:rsidRPr="00096605">
        <w:rPr>
          <w:rFonts w:ascii="Bookman Old Style" w:hAnsi="Bookman Old Style"/>
          <w:b/>
          <w:sz w:val="24"/>
          <w:szCs w:val="24"/>
        </w:rPr>
        <w:t>presentar balanço patrimonial, demonstração de resultado de exercício e</w:t>
      </w:r>
      <w:r w:rsidRPr="00A116E0">
        <w:rPr>
          <w:rFonts w:ascii="Bookman Old Style" w:hAnsi="Bookman Old Style"/>
          <w:b/>
          <w:sz w:val="24"/>
          <w:szCs w:val="24"/>
        </w:rPr>
        <w:t xml:space="preserve"> demais demonstrações contábeis dos 2 (dois) últimos exercícios sociais</w:t>
      </w:r>
      <w:r w:rsidRPr="00A116E0">
        <w:rPr>
          <w:rFonts w:ascii="Bookman Old Style" w:hAnsi="Bookman Old Style"/>
          <w:sz w:val="24"/>
          <w:szCs w:val="24"/>
        </w:rPr>
        <w:t>,</w:t>
      </w:r>
      <w:r>
        <w:rPr>
          <w:rFonts w:ascii="Bookman Old Style" w:hAnsi="Bookman Old Style"/>
          <w:sz w:val="24"/>
          <w:szCs w:val="24"/>
        </w:rPr>
        <w:t xml:space="preserve"> na forma de lei,</w:t>
      </w:r>
      <w:r w:rsidRPr="00A116E0">
        <w:rPr>
          <w:rFonts w:ascii="Bookman Old Style" w:hAnsi="Bookman Old Style"/>
          <w:sz w:val="24"/>
          <w:szCs w:val="24"/>
        </w:rPr>
        <w:t xml:space="preserve"> vedada a sua substituição por balancetes ou balanços provisórios.</w:t>
      </w:r>
    </w:p>
    <w:p w14:paraId="2C43BF51" w14:textId="77777777" w:rsidR="00ED3047" w:rsidRDefault="00ED3047" w:rsidP="00ED63CD">
      <w:pPr>
        <w:spacing w:after="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3E0F4ECF" w14:textId="77777777" w:rsidR="00ED3047" w:rsidRPr="00096605" w:rsidRDefault="00ED3047" w:rsidP="00ED63CD">
      <w:pPr>
        <w:spacing w:after="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6C4F2081" w14:textId="77777777" w:rsidR="00ED3047" w:rsidRDefault="00ED3047" w:rsidP="00ED63CD">
      <w:pPr>
        <w:tabs>
          <w:tab w:val="left" w:pos="426"/>
        </w:tabs>
        <w:spacing w:after="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329EF5BE" w14:textId="77777777" w:rsidR="00ED3047" w:rsidRDefault="00ED3047" w:rsidP="00ED63CD">
      <w:pPr>
        <w:spacing w:after="0" w:line="240" w:lineRule="auto"/>
        <w:jc w:val="both"/>
        <w:rPr>
          <w:rFonts w:ascii="Bookman Old Style" w:hAnsi="Bookman Old Style"/>
          <w:sz w:val="24"/>
          <w:szCs w:val="24"/>
          <w:highlight w:val="cyan"/>
        </w:rPr>
      </w:pPr>
    </w:p>
    <w:p w14:paraId="17463DB0" w14:textId="77777777" w:rsidR="00ED3047" w:rsidRDefault="00ED3047" w:rsidP="00ED63CD">
      <w:pPr>
        <w:spacing w:after="0" w:line="240" w:lineRule="auto"/>
        <w:jc w:val="center"/>
        <w:rPr>
          <w:rFonts w:ascii="Bookman Old Style" w:hAnsi="Bookman Old Style"/>
          <w:sz w:val="24"/>
          <w:szCs w:val="24"/>
          <w:highlight w:val="cyan"/>
        </w:rPr>
      </w:pPr>
      <w:r>
        <w:rPr>
          <w:noProof/>
          <w:lang w:eastAsia="pt-BR"/>
        </w:rPr>
        <w:drawing>
          <wp:inline distT="0" distB="0" distL="0" distR="0" wp14:anchorId="64A68BC5" wp14:editId="644CF22F">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7CB93D3C" w14:textId="77777777" w:rsidR="00ED3047" w:rsidRDefault="00ED3047" w:rsidP="00ED63CD">
      <w:pPr>
        <w:tabs>
          <w:tab w:val="left" w:pos="1134"/>
        </w:tabs>
        <w:spacing w:after="0" w:line="240" w:lineRule="auto"/>
        <w:jc w:val="both"/>
        <w:rPr>
          <w:rFonts w:ascii="Bookman Old Style" w:hAnsi="Bookman Old Style"/>
          <w:b/>
          <w:sz w:val="24"/>
          <w:szCs w:val="24"/>
        </w:rPr>
      </w:pPr>
    </w:p>
    <w:p w14:paraId="696F1EC1" w14:textId="77777777" w:rsidR="00ED3047" w:rsidRDefault="00ED3047" w:rsidP="00ED63CD">
      <w:pPr>
        <w:pStyle w:val="Corpodetexto"/>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66FBCAF8" w14:textId="401354F7" w:rsidR="00ED3047" w:rsidRDefault="00ED3047" w:rsidP="00ED63CD">
      <w:pPr>
        <w:tabs>
          <w:tab w:val="left" w:pos="1134"/>
        </w:tabs>
        <w:spacing w:after="0" w:line="240" w:lineRule="auto"/>
        <w:jc w:val="both"/>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w:t>
      </w:r>
      <w:r w:rsidRPr="00535D63">
        <w:rPr>
          <w:rFonts w:ascii="Bookman Old Style" w:hAnsi="Bookman Old Style"/>
          <w:sz w:val="24"/>
          <w:szCs w:val="24"/>
        </w:rPr>
        <w:t xml:space="preserve">Caso a empresa licitante apresente resultado inferior ou igual a 1 </w:t>
      </w:r>
      <w:r>
        <w:rPr>
          <w:rFonts w:ascii="Bookman Old Style" w:hAnsi="Bookman Old Style"/>
          <w:sz w:val="24"/>
          <w:szCs w:val="24"/>
        </w:rPr>
        <w:t xml:space="preserve">(um) em qualquer dos índices de </w:t>
      </w:r>
      <w:r w:rsidRPr="00535D63">
        <w:rPr>
          <w:rFonts w:ascii="Bookman Old Style" w:hAnsi="Bookman Old Style"/>
          <w:sz w:val="24"/>
          <w:szCs w:val="24"/>
        </w:rPr>
        <w:t xml:space="preserve">Liquidez Geral (LG), Solvência Geral (SG) e Liquidez Corrente </w:t>
      </w:r>
      <w:r>
        <w:rPr>
          <w:rFonts w:ascii="Bookman Old Style" w:hAnsi="Bookman Old Style"/>
          <w:sz w:val="24"/>
          <w:szCs w:val="24"/>
        </w:rPr>
        <w:t xml:space="preserve">(LC), será exigido para fins de </w:t>
      </w:r>
      <w:r w:rsidRPr="00535D63">
        <w:rPr>
          <w:rFonts w:ascii="Bookman Old Style" w:hAnsi="Bookman Old Style"/>
          <w:sz w:val="24"/>
          <w:szCs w:val="24"/>
        </w:rPr>
        <w:t>habilitação [capital mínimo] OU [patrimônio líquido mínimo] de..</w:t>
      </w:r>
      <w:r>
        <w:rPr>
          <w:rFonts w:ascii="Bookman Old Style" w:hAnsi="Bookman Old Style"/>
          <w:sz w:val="24"/>
          <w:szCs w:val="24"/>
        </w:rPr>
        <w:t xml:space="preserve">....% [até 10%] do [valor total </w:t>
      </w:r>
      <w:r w:rsidRPr="00535D63">
        <w:rPr>
          <w:rFonts w:ascii="Bookman Old Style" w:hAnsi="Bookman Old Style"/>
          <w:sz w:val="24"/>
          <w:szCs w:val="24"/>
        </w:rPr>
        <w:t>estimado da contratação] OU [valor total estimado da parcela pertinente]</w:t>
      </w:r>
      <w:r>
        <w:rPr>
          <w:rFonts w:ascii="Bookman Old Style" w:hAnsi="Bookman Old Style"/>
          <w:sz w:val="24"/>
          <w:szCs w:val="24"/>
        </w:rPr>
        <w:t xml:space="preserve">, </w:t>
      </w:r>
      <w:r w:rsidRPr="00406EB1">
        <w:rPr>
          <w:rFonts w:ascii="Bookman Old Style" w:hAnsi="Bookman Old Style"/>
          <w:sz w:val="24"/>
          <w:szCs w:val="24"/>
        </w:rPr>
        <w:t>devendo apresentar</w:t>
      </w:r>
      <w:r w:rsidRPr="00406EB1">
        <w:rPr>
          <w:rFonts w:ascii="Bookman Old Style" w:hAnsi="Bookman Old Style"/>
          <w:b/>
          <w:sz w:val="24"/>
          <w:szCs w:val="24"/>
        </w:rPr>
        <w:t xml:space="preserve"> comprovação assinada por profissional habilitado</w:t>
      </w:r>
      <w:r w:rsidRPr="00406EB1">
        <w:rPr>
          <w:rFonts w:ascii="Bookman Old Style" w:hAnsi="Bookman Old Style"/>
          <w:sz w:val="24"/>
          <w:szCs w:val="24"/>
        </w:rPr>
        <w:t xml:space="preserve"> da área contábil, de atendimento aos índices </w:t>
      </w:r>
      <w:r w:rsidR="00FE131B">
        <w:rPr>
          <w:rFonts w:ascii="Bookman Old Style" w:hAnsi="Bookman Old Style"/>
          <w:sz w:val="24"/>
          <w:szCs w:val="24"/>
        </w:rPr>
        <w:t>de capital ou patrimônio</w:t>
      </w:r>
      <w:r w:rsidRPr="00406EB1">
        <w:rPr>
          <w:rFonts w:ascii="Bookman Old Style" w:hAnsi="Bookman Old Style"/>
          <w:sz w:val="24"/>
          <w:szCs w:val="24"/>
        </w:rPr>
        <w:t xml:space="preserve"> previstos</w:t>
      </w:r>
      <w:r>
        <w:rPr>
          <w:rFonts w:ascii="Bookman Old Style" w:hAnsi="Bookman Old Style"/>
          <w:sz w:val="24"/>
          <w:szCs w:val="24"/>
        </w:rPr>
        <w:t>.</w:t>
      </w:r>
    </w:p>
    <w:p w14:paraId="56203387" w14:textId="77777777" w:rsidR="00551B11" w:rsidRPr="006A6721" w:rsidRDefault="00551B11" w:rsidP="00ED63CD">
      <w:pPr>
        <w:spacing w:after="0" w:line="240" w:lineRule="auto"/>
        <w:jc w:val="both"/>
        <w:rPr>
          <w:rFonts w:ascii="Bookman Old Style" w:hAnsi="Bookman Old Style"/>
          <w:sz w:val="24"/>
          <w:szCs w:val="24"/>
        </w:rPr>
      </w:pPr>
    </w:p>
    <w:p w14:paraId="673F34E8" w14:textId="59C200C7" w:rsidR="005D291A" w:rsidRPr="00FE4A10" w:rsidRDefault="005D291A" w:rsidP="00ED63CD">
      <w:pPr>
        <w:spacing w:after="0" w:line="240" w:lineRule="auto"/>
        <w:jc w:val="both"/>
        <w:rPr>
          <w:rFonts w:ascii="Bookman Old Style" w:hAnsi="Bookman Old Style"/>
          <w:b/>
          <w:sz w:val="24"/>
          <w:szCs w:val="24"/>
        </w:rPr>
      </w:pPr>
      <w:r w:rsidRPr="00FE4A10">
        <w:rPr>
          <w:rFonts w:ascii="Bookman Old Style" w:hAnsi="Bookman Old Style"/>
          <w:b/>
          <w:sz w:val="24"/>
          <w:szCs w:val="24"/>
        </w:rPr>
        <w:t xml:space="preserve">DA QUALIFICAÇÃO TÉCNICA </w:t>
      </w:r>
    </w:p>
    <w:p w14:paraId="2895E2F7" w14:textId="7A47ED00" w:rsidR="00745C02" w:rsidRPr="00745C02" w:rsidRDefault="0084678E" w:rsidP="00ED63CD">
      <w:pPr>
        <w:spacing w:after="0" w:line="240" w:lineRule="auto"/>
        <w:jc w:val="both"/>
        <w:rPr>
          <w:rFonts w:ascii="Bookman Old Style" w:hAnsi="Bookman Old Style"/>
          <w:sz w:val="24"/>
          <w:szCs w:val="24"/>
        </w:rPr>
      </w:pPr>
      <w:r>
        <w:rPr>
          <w:rFonts w:ascii="Bookman Old Style" w:hAnsi="Bookman Old Style"/>
          <w:sz w:val="24"/>
          <w:szCs w:val="24"/>
        </w:rPr>
        <w:t>l</w:t>
      </w:r>
      <w:r w:rsidR="005D291A" w:rsidRPr="00FE4A10">
        <w:rPr>
          <w:rFonts w:ascii="Bookman Old Style" w:hAnsi="Bookman Old Style"/>
          <w:sz w:val="24"/>
          <w:szCs w:val="24"/>
        </w:rPr>
        <w:t xml:space="preserve">) </w:t>
      </w:r>
      <w:r w:rsidR="005D291A" w:rsidRPr="00FE4A10">
        <w:rPr>
          <w:rFonts w:ascii="Bookman Old Style" w:hAnsi="Bookman Old Style"/>
          <w:b/>
          <w:sz w:val="24"/>
          <w:szCs w:val="24"/>
        </w:rPr>
        <w:t>Apresentar no mínimo 01 (um) atestado/declaração</w:t>
      </w:r>
      <w:r w:rsidR="00745C02" w:rsidRPr="00FE4A10">
        <w:rPr>
          <w:rFonts w:ascii="Bookman Old Style" w:hAnsi="Bookman Old Style"/>
          <w:b/>
          <w:sz w:val="24"/>
          <w:szCs w:val="24"/>
        </w:rPr>
        <w:t xml:space="preserve"> </w:t>
      </w:r>
      <w:r w:rsidR="00745C02" w:rsidRPr="00FE4A10">
        <w:rPr>
          <w:rFonts w:ascii="Bookman Old Style" w:hAnsi="Bookman Old Style"/>
          <w:sz w:val="24"/>
          <w:szCs w:val="24"/>
        </w:rPr>
        <w:t>de capacidade técnica</w:t>
      </w:r>
      <w:r w:rsidR="005D291A" w:rsidRPr="00FE4A10">
        <w:rPr>
          <w:rFonts w:ascii="Bookman Old Style" w:hAnsi="Bookman Old Style"/>
          <w:b/>
          <w:sz w:val="24"/>
          <w:szCs w:val="24"/>
        </w:rPr>
        <w:t xml:space="preserve"> fornecido por pessoa jurídica de direito público ou privado</w:t>
      </w:r>
      <w:r w:rsidR="005D291A" w:rsidRPr="00FE4A10">
        <w:rPr>
          <w:rFonts w:ascii="Bookman Old Style" w:hAnsi="Bookman Old Style"/>
          <w:sz w:val="24"/>
          <w:szCs w:val="24"/>
        </w:rPr>
        <w:t xml:space="preserve">, </w:t>
      </w:r>
      <w:r w:rsidR="00745C02" w:rsidRPr="00FE4A10">
        <w:rPr>
          <w:rFonts w:ascii="Bookman Old Style" w:hAnsi="Bookman Old Style"/>
          <w:sz w:val="24"/>
          <w:szCs w:val="24"/>
        </w:rPr>
        <w:t>que comprove a execução de serviços compatíveis em características com o objeto desta</w:t>
      </w:r>
      <w:r w:rsidR="00DF362C" w:rsidRPr="00FE4A10">
        <w:rPr>
          <w:rFonts w:ascii="Bookman Old Style" w:hAnsi="Bookman Old Style"/>
          <w:sz w:val="24"/>
          <w:szCs w:val="24"/>
        </w:rPr>
        <w:t xml:space="preserve"> licitação</w:t>
      </w:r>
      <w:r w:rsidR="005D291A" w:rsidRPr="00FE4A10">
        <w:rPr>
          <w:rFonts w:ascii="Bookman Old Style" w:hAnsi="Bookman Old Style"/>
          <w:sz w:val="24"/>
          <w:szCs w:val="24"/>
        </w:rPr>
        <w:t>. O atestado/declaração deverá conter, no mínimo também, o nome da empresa/órgão contratante, número de CNPJ e o nome do responsável pelo mesmo.</w:t>
      </w:r>
    </w:p>
    <w:p w14:paraId="21303587" w14:textId="76228FF5" w:rsidR="00745C02" w:rsidRDefault="00745C02" w:rsidP="00ED63CD">
      <w:pPr>
        <w:spacing w:after="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4DC3C041" w:rsidR="00745C02" w:rsidRPr="00745C02" w:rsidRDefault="0084678E" w:rsidP="00ED63CD">
      <w:pPr>
        <w:spacing w:after="0" w:line="240" w:lineRule="auto"/>
        <w:jc w:val="both"/>
        <w:rPr>
          <w:rFonts w:ascii="Bookman Old Style" w:hAnsi="Bookman Old Style"/>
          <w:b/>
          <w:sz w:val="24"/>
          <w:szCs w:val="24"/>
        </w:rPr>
      </w:pPr>
      <w:r>
        <w:rPr>
          <w:rFonts w:ascii="Bookman Old Style" w:hAnsi="Bookman Old Style"/>
          <w:sz w:val="24"/>
          <w:szCs w:val="24"/>
        </w:rPr>
        <w:t>m</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3D7664">
        <w:rPr>
          <w:rFonts w:ascii="Bookman Old Style" w:hAnsi="Bookman Old Style"/>
          <w:b/>
          <w:sz w:val="24"/>
          <w:szCs w:val="24"/>
        </w:rPr>
        <w:t>Declaração da proponente</w:t>
      </w:r>
      <w:r w:rsidR="00745C02" w:rsidRPr="00745C02">
        <w:rPr>
          <w:rFonts w:ascii="Bookman Old Style" w:hAnsi="Bookman Old Style"/>
          <w:b/>
          <w:sz w:val="24"/>
          <w:szCs w:val="24"/>
        </w:rPr>
        <w:t xml:space="preserve"> </w:t>
      </w:r>
      <w:r w:rsidR="00745C02" w:rsidRPr="00745C02">
        <w:rPr>
          <w:rFonts w:ascii="Bookman Old Style" w:hAnsi="Bookman Old Style"/>
          <w:sz w:val="24"/>
          <w:szCs w:val="24"/>
        </w:rPr>
        <w:t>de que atendem aos requisitos de habilitação</w:t>
      </w:r>
      <w:r w:rsidR="004E7FD6">
        <w:rPr>
          <w:rFonts w:ascii="Bookman Old Style" w:hAnsi="Bookman Old Style"/>
          <w:b/>
          <w:sz w:val="24"/>
          <w:szCs w:val="24"/>
        </w:rPr>
        <w:t>.</w:t>
      </w:r>
      <w:r w:rsidR="00A0686D">
        <w:rPr>
          <w:rFonts w:ascii="Bookman Old Style" w:hAnsi="Bookman Old Style"/>
          <w:b/>
          <w:sz w:val="24"/>
          <w:szCs w:val="24"/>
        </w:rPr>
        <w:t xml:space="preserve"> </w:t>
      </w:r>
      <w:r w:rsidR="004E7FD6" w:rsidRPr="00D136AF">
        <w:rPr>
          <w:rFonts w:ascii="Bookman Old Style" w:hAnsi="Bookman Old Style"/>
          <w:sz w:val="24"/>
          <w:szCs w:val="24"/>
        </w:rPr>
        <w:t>(modelo no anexo “</w:t>
      </w:r>
      <w:r w:rsidR="00A70B92">
        <w:rPr>
          <w:rFonts w:ascii="Bookman Old Style" w:hAnsi="Bookman Old Style"/>
          <w:sz w:val="24"/>
          <w:szCs w:val="24"/>
        </w:rPr>
        <w:t>B</w:t>
      </w:r>
      <w:r w:rsidR="004E7FD6" w:rsidRPr="00D136AF">
        <w:rPr>
          <w:rFonts w:ascii="Bookman Old Style" w:hAnsi="Bookman Old Style"/>
          <w:sz w:val="24"/>
          <w:szCs w:val="24"/>
        </w:rPr>
        <w:t xml:space="preserve">” deste </w:t>
      </w:r>
      <w:r w:rsidR="001A262F">
        <w:rPr>
          <w:rFonts w:ascii="Bookman Old Style" w:hAnsi="Bookman Old Style"/>
          <w:sz w:val="24"/>
          <w:szCs w:val="24"/>
        </w:rPr>
        <w:t>edital</w:t>
      </w:r>
      <w:r w:rsidR="004E7FD6" w:rsidRPr="00D136AF">
        <w:rPr>
          <w:rFonts w:ascii="Bookman Old Style" w:hAnsi="Bookman Old Style"/>
          <w:sz w:val="24"/>
          <w:szCs w:val="24"/>
        </w:rPr>
        <w:t>).</w:t>
      </w:r>
    </w:p>
    <w:p w14:paraId="5F3FEB7B" w14:textId="1F5178C6" w:rsidR="00745C02" w:rsidRPr="00D136AF" w:rsidRDefault="0084678E" w:rsidP="00ED63CD">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n</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da proponente</w:t>
      </w:r>
      <w:r w:rsidR="00745C02"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D136AF">
        <w:rPr>
          <w:rFonts w:ascii="Bookman Old Style" w:hAnsi="Bookman Old Style"/>
          <w:sz w:val="24"/>
          <w:szCs w:val="24"/>
        </w:rPr>
        <w:t>(modelo no anexo “</w:t>
      </w:r>
      <w:r w:rsidR="00A70B92">
        <w:rPr>
          <w:rFonts w:ascii="Bookman Old Style" w:hAnsi="Bookman Old Style"/>
          <w:sz w:val="24"/>
          <w:szCs w:val="24"/>
        </w:rPr>
        <w:t>C</w:t>
      </w:r>
      <w:r w:rsidR="008B3F7D" w:rsidRPr="00D136AF">
        <w:rPr>
          <w:rFonts w:ascii="Bookman Old Style" w:hAnsi="Bookman Old Style"/>
          <w:sz w:val="24"/>
          <w:szCs w:val="24"/>
        </w:rPr>
        <w:t xml:space="preserve">” deste </w:t>
      </w:r>
      <w:r w:rsidR="001A262F">
        <w:rPr>
          <w:rFonts w:ascii="Bookman Old Style" w:hAnsi="Bookman Old Style"/>
          <w:sz w:val="24"/>
          <w:szCs w:val="24"/>
        </w:rPr>
        <w:t>edital</w:t>
      </w:r>
      <w:r w:rsidR="008B3F7D" w:rsidRPr="00D136AF">
        <w:rPr>
          <w:rFonts w:ascii="Bookman Old Style" w:hAnsi="Bookman Old Style"/>
          <w:sz w:val="24"/>
          <w:szCs w:val="24"/>
        </w:rPr>
        <w:t xml:space="preserve">). </w:t>
      </w:r>
      <w:r w:rsidR="00745C02" w:rsidRPr="00D136AF">
        <w:rPr>
          <w:rFonts w:ascii="Bookman Old Style" w:hAnsi="Bookman Old Style"/>
          <w:sz w:val="24"/>
          <w:szCs w:val="24"/>
        </w:rPr>
        <w:t xml:space="preserve"> </w:t>
      </w:r>
    </w:p>
    <w:p w14:paraId="3239B0BD" w14:textId="09A87142" w:rsidR="00745C02" w:rsidRPr="00D136AF" w:rsidRDefault="0084678E" w:rsidP="00ED63CD">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o</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que não possui</w:t>
      </w:r>
      <w:r w:rsidR="00745C02" w:rsidRPr="00D136AF">
        <w:rPr>
          <w:rFonts w:ascii="Bookman Old Style" w:hAnsi="Bookman Old Style"/>
          <w:sz w:val="24"/>
          <w:szCs w:val="24"/>
        </w:rPr>
        <w:t xml:space="preserve"> em seu quadro de pessoal servidor público do Município de Cordilheira Alta (modelo no anexo “</w:t>
      </w:r>
      <w:r w:rsidR="00A70B92">
        <w:rPr>
          <w:rFonts w:ascii="Bookman Old Style" w:hAnsi="Bookman Old Style"/>
          <w:sz w:val="24"/>
          <w:szCs w:val="24"/>
        </w:rPr>
        <w:t>D</w:t>
      </w:r>
      <w:r w:rsidR="00745C02" w:rsidRPr="00D136AF">
        <w:rPr>
          <w:rFonts w:ascii="Bookman Old Style" w:hAnsi="Bookman Old Style"/>
          <w:sz w:val="24"/>
          <w:szCs w:val="24"/>
        </w:rPr>
        <w:t xml:space="preserve">” deste </w:t>
      </w:r>
      <w:r w:rsidR="001A262F">
        <w:rPr>
          <w:rFonts w:ascii="Bookman Old Style" w:hAnsi="Bookman Old Style"/>
          <w:sz w:val="24"/>
          <w:szCs w:val="24"/>
        </w:rPr>
        <w:t>edital</w:t>
      </w:r>
      <w:r w:rsidR="00745C02" w:rsidRPr="00D136AF">
        <w:rPr>
          <w:rFonts w:ascii="Bookman Old Style" w:hAnsi="Bookman Old Style"/>
          <w:sz w:val="24"/>
          <w:szCs w:val="24"/>
        </w:rPr>
        <w:t xml:space="preserve">). </w:t>
      </w:r>
    </w:p>
    <w:p w14:paraId="03D039AA" w14:textId="0AB2FB9A" w:rsidR="00745C02" w:rsidRPr="00C4704C" w:rsidRDefault="0084678E" w:rsidP="00ED63CD">
      <w:pPr>
        <w:spacing w:after="0" w:line="240" w:lineRule="auto"/>
        <w:jc w:val="both"/>
        <w:rPr>
          <w:rFonts w:ascii="Bookman Old Style" w:hAnsi="Bookman Old Style"/>
          <w:b/>
          <w:sz w:val="24"/>
          <w:szCs w:val="24"/>
        </w:rPr>
      </w:pPr>
      <w:r>
        <w:rPr>
          <w:rFonts w:ascii="Bookman Old Style" w:hAnsi="Bookman Old Style"/>
          <w:sz w:val="24"/>
          <w:szCs w:val="24"/>
        </w:rPr>
        <w:t>p</w:t>
      </w:r>
      <w:r w:rsidR="00745C02" w:rsidRPr="00D136AF">
        <w:rPr>
          <w:rFonts w:ascii="Bookman Old Style" w:hAnsi="Bookman Old Style"/>
          <w:sz w:val="24"/>
          <w:szCs w:val="24"/>
        </w:rPr>
        <w:t xml:space="preserve">)   </w:t>
      </w:r>
      <w:r w:rsidR="00745C02" w:rsidRPr="003D7664">
        <w:rPr>
          <w:rFonts w:ascii="Bookman Old Style" w:hAnsi="Bookman Old Style"/>
          <w:b/>
          <w:sz w:val="24"/>
          <w:szCs w:val="24"/>
        </w:rPr>
        <w:t>Declaração de informações complementares</w:t>
      </w:r>
      <w:r w:rsidR="00745C02" w:rsidRPr="00D136AF">
        <w:rPr>
          <w:rFonts w:ascii="Bookman Old Style" w:hAnsi="Bookman Old Style"/>
          <w:sz w:val="24"/>
          <w:szCs w:val="24"/>
        </w:rPr>
        <w:t xml:space="preserve"> (modelo no anexo “</w:t>
      </w:r>
      <w:r w:rsidR="00FB2C36">
        <w:rPr>
          <w:rFonts w:ascii="Bookman Old Style" w:hAnsi="Bookman Old Style"/>
          <w:sz w:val="24"/>
          <w:szCs w:val="24"/>
        </w:rPr>
        <w:t>E</w:t>
      </w:r>
      <w:r w:rsidR="00745C02" w:rsidRPr="00D136AF">
        <w:rPr>
          <w:rFonts w:ascii="Bookman Old Style" w:hAnsi="Bookman Old Style"/>
          <w:sz w:val="24"/>
          <w:szCs w:val="24"/>
        </w:rPr>
        <w:t xml:space="preserve">” deste </w:t>
      </w:r>
      <w:r w:rsidR="001A262F">
        <w:rPr>
          <w:rFonts w:ascii="Bookman Old Style" w:hAnsi="Bookman Old Style"/>
          <w:sz w:val="24"/>
          <w:szCs w:val="24"/>
        </w:rPr>
        <w:t>edital</w:t>
      </w:r>
      <w:r w:rsidR="008F3A13">
        <w:rPr>
          <w:rFonts w:ascii="Bookman Old Style" w:hAnsi="Bookman Old Style"/>
          <w:sz w:val="24"/>
          <w:szCs w:val="24"/>
        </w:rPr>
        <w:t>)</w:t>
      </w:r>
      <w:r w:rsidR="00745C02" w:rsidRPr="00D136AF">
        <w:rPr>
          <w:rFonts w:ascii="Bookman Old Style" w:hAnsi="Bookman Old Style"/>
          <w:sz w:val="24"/>
          <w:szCs w:val="24"/>
        </w:rPr>
        <w:t xml:space="preserve">. OBS: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seja responsável também, pela assinatura </w:t>
      </w:r>
      <w:r w:rsidR="0003339D">
        <w:rPr>
          <w:rFonts w:ascii="Bookman Old Style" w:hAnsi="Bookman Old Style"/>
          <w:sz w:val="24"/>
          <w:szCs w:val="24"/>
        </w:rPr>
        <w:t>do contrato</w:t>
      </w:r>
      <w:r w:rsidR="00745C02" w:rsidRPr="00D136AF">
        <w:rPr>
          <w:rFonts w:ascii="Bookman Old Style" w:hAnsi="Bookman Old Style"/>
          <w:sz w:val="24"/>
          <w:szCs w:val="24"/>
        </w:rPr>
        <w:t xml:space="preserve">,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obrigatoriamente apresentar procuração, com a indicação de poderes para </w:t>
      </w:r>
      <w:r w:rsidR="00745C02" w:rsidRPr="00F9002C">
        <w:rPr>
          <w:rFonts w:ascii="Bookman Old Style" w:hAnsi="Bookman Old Style"/>
          <w:sz w:val="24"/>
          <w:szCs w:val="24"/>
        </w:rPr>
        <w:t xml:space="preserve">a </w:t>
      </w:r>
      <w:r w:rsidR="00745C02" w:rsidRPr="00C4704C">
        <w:rPr>
          <w:rFonts w:ascii="Bookman Old Style" w:hAnsi="Bookman Old Style"/>
          <w:sz w:val="24"/>
          <w:szCs w:val="24"/>
        </w:rPr>
        <w:t>prática do ato.</w:t>
      </w:r>
      <w:r w:rsidR="00745C02" w:rsidRPr="00C4704C">
        <w:rPr>
          <w:rFonts w:ascii="Bookman Old Style" w:hAnsi="Bookman Old Style"/>
          <w:b/>
          <w:sz w:val="24"/>
          <w:szCs w:val="24"/>
        </w:rPr>
        <w:t xml:space="preserve"> </w:t>
      </w:r>
    </w:p>
    <w:p w14:paraId="4BED2E9D" w14:textId="17EC22D8" w:rsidR="008C2845" w:rsidRPr="00C4704C" w:rsidRDefault="0084678E" w:rsidP="00ED63CD">
      <w:pPr>
        <w:spacing w:after="0" w:line="240" w:lineRule="auto"/>
        <w:jc w:val="both"/>
        <w:rPr>
          <w:rFonts w:ascii="Bookman Old Style" w:hAnsi="Bookman Old Style"/>
          <w:sz w:val="24"/>
          <w:szCs w:val="24"/>
        </w:rPr>
      </w:pPr>
      <w:r>
        <w:rPr>
          <w:rFonts w:ascii="Bookman Old Style" w:hAnsi="Bookman Old Style"/>
          <w:sz w:val="24"/>
          <w:szCs w:val="24"/>
        </w:rPr>
        <w:t>q</w:t>
      </w:r>
      <w:r w:rsidR="008C2845" w:rsidRPr="00C4704C">
        <w:rPr>
          <w:rFonts w:ascii="Bookman Old Style" w:hAnsi="Bookman Old Style"/>
          <w:sz w:val="24"/>
          <w:szCs w:val="24"/>
        </w:rPr>
        <w:t>)</w:t>
      </w:r>
      <w:r w:rsidR="008C2845" w:rsidRPr="00C4704C">
        <w:rPr>
          <w:rFonts w:ascii="Bookman Old Style" w:hAnsi="Bookman Old Style"/>
          <w:b/>
          <w:sz w:val="24"/>
          <w:szCs w:val="24"/>
        </w:rPr>
        <w:t xml:space="preserve"> Declaração de enquadramento como ME e EPP </w:t>
      </w:r>
      <w:r w:rsidR="008C2845" w:rsidRPr="00C4704C">
        <w:rPr>
          <w:rFonts w:ascii="Bookman Old Style" w:hAnsi="Bookman Old Style"/>
          <w:sz w:val="24"/>
          <w:szCs w:val="24"/>
        </w:rPr>
        <w:t>(modelo no anexo “F” deste edital).</w:t>
      </w:r>
    </w:p>
    <w:p w14:paraId="678AD7D1" w14:textId="66F8DC1F" w:rsidR="00583371" w:rsidRPr="0084678E" w:rsidRDefault="0084678E" w:rsidP="00ED63CD">
      <w:pPr>
        <w:tabs>
          <w:tab w:val="left" w:pos="426"/>
        </w:tabs>
        <w:spacing w:after="0" w:line="240" w:lineRule="auto"/>
        <w:jc w:val="both"/>
        <w:rPr>
          <w:rFonts w:ascii="Bookman Old Style" w:hAnsi="Bookman Old Style"/>
          <w:b/>
          <w:sz w:val="24"/>
          <w:szCs w:val="24"/>
        </w:rPr>
      </w:pPr>
      <w:r w:rsidRPr="0084678E">
        <w:rPr>
          <w:rFonts w:ascii="Bookman Old Style" w:hAnsi="Bookman Old Style"/>
          <w:sz w:val="24"/>
          <w:szCs w:val="24"/>
        </w:rPr>
        <w:lastRenderedPageBreak/>
        <w:t>r)</w:t>
      </w:r>
      <w:r>
        <w:rPr>
          <w:rFonts w:ascii="Bookman Old Style" w:hAnsi="Bookman Old Style"/>
          <w:b/>
          <w:sz w:val="24"/>
          <w:szCs w:val="24"/>
        </w:rPr>
        <w:t xml:space="preserve"> </w:t>
      </w:r>
      <w:r w:rsidR="00583371" w:rsidRPr="0084678E">
        <w:rPr>
          <w:rFonts w:ascii="Bookman Old Style" w:hAnsi="Bookman Old Style"/>
          <w:b/>
          <w:sz w:val="24"/>
          <w:szCs w:val="24"/>
        </w:rPr>
        <w:t>Declaração de que cumpre as exigências de reserva de cargos</w:t>
      </w:r>
      <w:r w:rsidR="00583371" w:rsidRPr="0084678E">
        <w:rPr>
          <w:rFonts w:ascii="Bookman Old Style" w:hAnsi="Bookman Old Style"/>
          <w:sz w:val="24"/>
          <w:szCs w:val="24"/>
        </w:rPr>
        <w:t xml:space="preserve"> para pessoa com deficiência e para reabilitado da Previdência Social, previstas em lei e em outras normas específicas</w:t>
      </w:r>
      <w:r w:rsidR="00583371" w:rsidRPr="0084678E">
        <w:rPr>
          <w:rFonts w:ascii="Bookman Old Style" w:hAnsi="Bookman Old Style"/>
          <w:b/>
          <w:sz w:val="24"/>
          <w:szCs w:val="24"/>
        </w:rPr>
        <w:t>.</w:t>
      </w:r>
      <w:r w:rsidR="00583371" w:rsidRPr="0084678E">
        <w:rPr>
          <w:rFonts w:ascii="Bookman Old Style" w:hAnsi="Bookman Old Style"/>
          <w:sz w:val="24"/>
          <w:szCs w:val="24"/>
        </w:rPr>
        <w:t xml:space="preserve"> (modelo anexo “G” do edital).</w:t>
      </w:r>
    </w:p>
    <w:p w14:paraId="06B1A16F" w14:textId="69230290" w:rsidR="00583371" w:rsidRPr="0084678E" w:rsidRDefault="0084678E" w:rsidP="00ED63CD">
      <w:pPr>
        <w:tabs>
          <w:tab w:val="left" w:pos="426"/>
        </w:tabs>
        <w:spacing w:after="0" w:line="240" w:lineRule="auto"/>
        <w:jc w:val="both"/>
        <w:rPr>
          <w:rFonts w:ascii="Bookman Old Style" w:hAnsi="Bookman Old Style"/>
          <w:b/>
          <w:sz w:val="24"/>
          <w:szCs w:val="24"/>
        </w:rPr>
      </w:pPr>
      <w:r w:rsidRPr="0084678E">
        <w:rPr>
          <w:rFonts w:ascii="Bookman Old Style" w:hAnsi="Bookman Old Style"/>
          <w:sz w:val="24"/>
          <w:szCs w:val="24"/>
        </w:rPr>
        <w:t>s)</w:t>
      </w:r>
      <w:r>
        <w:rPr>
          <w:rFonts w:ascii="Bookman Old Style" w:hAnsi="Bookman Old Style"/>
          <w:b/>
          <w:sz w:val="24"/>
          <w:szCs w:val="24"/>
        </w:rPr>
        <w:t xml:space="preserve"> </w:t>
      </w:r>
      <w:r w:rsidR="00583371" w:rsidRPr="0084678E">
        <w:rPr>
          <w:rFonts w:ascii="Bookman Old Style" w:hAnsi="Bookman Old Style"/>
          <w:b/>
          <w:sz w:val="24"/>
          <w:szCs w:val="24"/>
        </w:rPr>
        <w:t>Declaração de que suas propostas econômicas compreendem a integralidade dos custos</w:t>
      </w:r>
      <w:r w:rsidR="00583371" w:rsidRPr="0084678E">
        <w:rPr>
          <w:rFonts w:ascii="Bookman Old Style" w:hAnsi="Bookman Old Style"/>
          <w:sz w:val="24"/>
          <w:szCs w:val="24"/>
        </w:rPr>
        <w:t xml:space="preserve"> </w:t>
      </w:r>
      <w:r w:rsidR="00583371" w:rsidRPr="0084678E">
        <w:rPr>
          <w:rFonts w:ascii="Bookman Old Style" w:hAnsi="Bookman Old Style"/>
          <w:b/>
          <w:sz w:val="24"/>
          <w:szCs w:val="24"/>
        </w:rPr>
        <w:t>para atendimento dos direitos trabalhistas</w:t>
      </w:r>
      <w:r w:rsidR="00583371" w:rsidRPr="0084678E">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583371" w:rsidRPr="0084678E">
        <w:rPr>
          <w:rFonts w:ascii="Bookman Old Style" w:hAnsi="Bookman Old Style"/>
          <w:b/>
          <w:sz w:val="24"/>
          <w:szCs w:val="24"/>
        </w:rPr>
        <w:t xml:space="preserve">. </w:t>
      </w:r>
      <w:r w:rsidR="00583371" w:rsidRPr="0084678E">
        <w:rPr>
          <w:rFonts w:ascii="Bookman Old Style" w:hAnsi="Bookman Old Style"/>
          <w:sz w:val="24"/>
          <w:szCs w:val="24"/>
        </w:rPr>
        <w:t>(modelo anexo “H” do edital).</w:t>
      </w:r>
    </w:p>
    <w:p w14:paraId="0CBFB272" w14:textId="77FAF630" w:rsidR="006C11DC" w:rsidRPr="00C4704C" w:rsidRDefault="006C11DC" w:rsidP="00ED63CD">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C4704C">
        <w:rPr>
          <w:rFonts w:ascii="Bookman Old Style" w:hAnsi="Bookman Old Style"/>
          <w:sz w:val="24"/>
          <w:szCs w:val="24"/>
        </w:rPr>
        <w:t xml:space="preserve">Como </w:t>
      </w:r>
      <w:r w:rsidRPr="00C4704C">
        <w:rPr>
          <w:rFonts w:ascii="Bookman Old Style" w:hAnsi="Bookman Old Style"/>
          <w:color w:val="000000"/>
          <w:sz w:val="24"/>
          <w:szCs w:val="24"/>
        </w:rPr>
        <w:t>condição</w:t>
      </w:r>
      <w:r w:rsidRPr="00C4704C">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C4704C" w:rsidRDefault="006C11DC" w:rsidP="00ED63CD">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C4704C">
        <w:rPr>
          <w:rFonts w:ascii="Bookman Old Style" w:eastAsia="Arial" w:hAnsi="Bookman Old Style"/>
          <w:color w:val="000000"/>
          <w:sz w:val="24"/>
          <w:szCs w:val="24"/>
        </w:rPr>
        <w:t xml:space="preserve">Cadastro Nacional de Empresas Inidôneas e Suspensas - </w:t>
      </w:r>
      <w:r w:rsidR="005A5BB1" w:rsidRPr="00C4704C">
        <w:rPr>
          <w:rFonts w:ascii="Bookman Old Style" w:hAnsi="Bookman Old Style"/>
          <w:sz w:val="24"/>
          <w:szCs w:val="24"/>
        </w:rPr>
        <w:t xml:space="preserve">Tribunal de Contas da União no link </w:t>
      </w:r>
      <w:hyperlink r:id="rId15" w:history="1">
        <w:r w:rsidR="005A5BB1" w:rsidRPr="00C4704C">
          <w:rPr>
            <w:rStyle w:val="Hyperlink"/>
            <w:rFonts w:ascii="Bookman Old Style" w:hAnsi="Bookman Old Style"/>
            <w:sz w:val="24"/>
            <w:szCs w:val="24"/>
          </w:rPr>
          <w:t>https://certidoes-apf.apps.tcu.gov.br</w:t>
        </w:r>
      </w:hyperlink>
      <w:r w:rsidR="005A5BB1" w:rsidRPr="00C4704C">
        <w:rPr>
          <w:rFonts w:ascii="Bookman Old Style" w:hAnsi="Bookman Old Style"/>
          <w:sz w:val="24"/>
          <w:szCs w:val="24"/>
        </w:rPr>
        <w:t xml:space="preserve">; </w:t>
      </w:r>
      <w:r w:rsidRPr="00C4704C">
        <w:rPr>
          <w:rFonts w:ascii="Bookman Old Style" w:eastAsia="Arial" w:hAnsi="Bookman Old Style"/>
          <w:color w:val="000000"/>
          <w:sz w:val="24"/>
          <w:szCs w:val="24"/>
        </w:rPr>
        <w:t>e</w:t>
      </w:r>
    </w:p>
    <w:p w14:paraId="61CDDB13" w14:textId="05604B70" w:rsidR="006C11DC" w:rsidRPr="00C4704C" w:rsidRDefault="00513978" w:rsidP="00ED63CD">
      <w:pPr>
        <w:pBdr>
          <w:top w:val="nil"/>
          <w:left w:val="nil"/>
          <w:bottom w:val="nil"/>
          <w:right w:val="nil"/>
          <w:between w:val="nil"/>
        </w:pBdr>
        <w:spacing w:after="0" w:line="240" w:lineRule="auto"/>
        <w:jc w:val="both"/>
        <w:rPr>
          <w:rFonts w:ascii="Bookman Old Style" w:hAnsi="Bookman Old Style"/>
          <w:color w:val="000000"/>
          <w:sz w:val="24"/>
          <w:szCs w:val="24"/>
        </w:rPr>
      </w:pPr>
      <w:r w:rsidRPr="00C4704C">
        <w:rPr>
          <w:rFonts w:ascii="Bookman Old Style" w:eastAsia="Arial" w:hAnsi="Bookman Old Style"/>
          <w:color w:val="000000"/>
          <w:sz w:val="24"/>
          <w:szCs w:val="24"/>
        </w:rPr>
        <w:t>b</w:t>
      </w:r>
      <w:r w:rsidR="006C11DC" w:rsidRPr="00C4704C">
        <w:rPr>
          <w:rFonts w:ascii="Bookman Old Style" w:eastAsia="Arial" w:hAnsi="Bookman Old Style"/>
          <w:color w:val="000000"/>
          <w:sz w:val="24"/>
          <w:szCs w:val="24"/>
        </w:rPr>
        <w:t xml:space="preserve">) Cadastro Nacional </w:t>
      </w:r>
      <w:r w:rsidR="005A5BB1" w:rsidRPr="00C4704C">
        <w:rPr>
          <w:rFonts w:ascii="Bookman Old Style" w:eastAsia="Arial" w:hAnsi="Bookman Old Style"/>
          <w:color w:val="000000"/>
          <w:sz w:val="24"/>
          <w:szCs w:val="24"/>
        </w:rPr>
        <w:t>Pessoas</w:t>
      </w:r>
      <w:r w:rsidR="006C11DC" w:rsidRPr="00C4704C">
        <w:rPr>
          <w:rFonts w:ascii="Bookman Old Style" w:eastAsia="Arial" w:hAnsi="Bookman Old Style"/>
          <w:color w:val="000000"/>
          <w:sz w:val="24"/>
          <w:szCs w:val="24"/>
        </w:rPr>
        <w:t xml:space="preserve"> Punidas</w:t>
      </w:r>
      <w:r w:rsidR="005A5BB1" w:rsidRPr="00C4704C">
        <w:rPr>
          <w:rFonts w:ascii="Bookman Old Style" w:eastAsia="Arial" w:hAnsi="Bookman Old Style"/>
          <w:color w:val="000000"/>
          <w:sz w:val="24"/>
          <w:szCs w:val="24"/>
        </w:rPr>
        <w:t xml:space="preserve"> CEIS</w:t>
      </w:r>
      <w:r w:rsidR="006C11DC" w:rsidRPr="00C4704C">
        <w:rPr>
          <w:rFonts w:ascii="Bookman Old Style" w:eastAsia="Arial" w:hAnsi="Bookman Old Style"/>
          <w:color w:val="000000"/>
          <w:sz w:val="24"/>
          <w:szCs w:val="24"/>
        </w:rPr>
        <w:t xml:space="preserve"> – CNEP, mantido pela</w:t>
      </w:r>
      <w:r w:rsidR="005A5BB1" w:rsidRPr="00C4704C">
        <w:rPr>
          <w:rFonts w:ascii="Bookman Old Style" w:eastAsia="Arial" w:hAnsi="Bookman Old Style"/>
          <w:color w:val="000000"/>
          <w:sz w:val="24"/>
          <w:szCs w:val="24"/>
        </w:rPr>
        <w:t xml:space="preserve"> </w:t>
      </w:r>
      <w:r w:rsidR="006C11DC" w:rsidRPr="00C4704C">
        <w:rPr>
          <w:rFonts w:ascii="Bookman Old Style" w:eastAsia="Arial" w:hAnsi="Bookman Old Style"/>
          <w:color w:val="000000"/>
          <w:sz w:val="24"/>
          <w:szCs w:val="24"/>
        </w:rPr>
        <w:t>Controladoria-Geral da União (</w:t>
      </w:r>
      <w:r w:rsidR="005A5BB1" w:rsidRPr="00C4704C">
        <w:rPr>
          <w:rFonts w:ascii="Bookman Old Style" w:eastAsia="Arial" w:hAnsi="Bookman Old Style"/>
          <w:color w:val="0563C1"/>
          <w:sz w:val="24"/>
          <w:szCs w:val="24"/>
          <w:u w:val="single"/>
        </w:rPr>
        <w:t>https://certidoes.cgu.gov.br/</w:t>
      </w:r>
      <w:r w:rsidR="005A5BB1" w:rsidRPr="00C4704C">
        <w:rPr>
          <w:rFonts w:ascii="Bookman Old Style" w:eastAsia="Arial" w:hAnsi="Bookman Old Style"/>
          <w:sz w:val="24"/>
          <w:szCs w:val="24"/>
          <w:u w:val="single"/>
        </w:rPr>
        <w:t>.</w:t>
      </w:r>
    </w:p>
    <w:p w14:paraId="315A41F8" w14:textId="70296079" w:rsidR="006C11DC" w:rsidRPr="00C4704C" w:rsidRDefault="00545F88" w:rsidP="00ED63CD">
      <w:pPr>
        <w:spacing w:after="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7.2.1. </w:t>
      </w:r>
      <w:r w:rsidR="006C11DC" w:rsidRPr="00C4704C">
        <w:rPr>
          <w:rFonts w:ascii="Bookman Old Style" w:hAnsi="Bookman Old Style"/>
          <w:color w:val="000000"/>
          <w:sz w:val="24"/>
          <w:szCs w:val="24"/>
        </w:rPr>
        <w:t xml:space="preserve">A consulta aos </w:t>
      </w:r>
      <w:r w:rsidR="006C11DC" w:rsidRPr="00C4704C">
        <w:rPr>
          <w:rFonts w:ascii="Bookman Old Style" w:hAnsi="Bookman Old Style"/>
          <w:sz w:val="24"/>
          <w:szCs w:val="24"/>
        </w:rPr>
        <w:t>cadastros</w:t>
      </w:r>
      <w:r w:rsidR="006C11DC" w:rsidRPr="00C4704C">
        <w:rPr>
          <w:rFonts w:ascii="Bookman Old Style" w:hAnsi="Bookman Old Style"/>
          <w:color w:val="000000"/>
          <w:sz w:val="24"/>
          <w:szCs w:val="24"/>
        </w:rPr>
        <w:t xml:space="preserve"> será realizada em nome da empresa </w:t>
      </w:r>
      <w:r w:rsidR="00D95CA5" w:rsidRPr="00C4704C">
        <w:rPr>
          <w:rFonts w:ascii="Bookman Old Style" w:hAnsi="Bookman Old Style"/>
          <w:color w:val="000000"/>
          <w:sz w:val="24"/>
          <w:szCs w:val="24"/>
        </w:rPr>
        <w:t>participante</w:t>
      </w:r>
      <w:r w:rsidR="006C11DC" w:rsidRPr="00C4704C">
        <w:rPr>
          <w:rFonts w:ascii="Bookman Old Style" w:hAnsi="Bookman Old Style"/>
          <w:color w:val="000000"/>
          <w:sz w:val="24"/>
          <w:szCs w:val="24"/>
        </w:rPr>
        <w:t xml:space="preserve"> e de seu sócio majoritário, por força do </w:t>
      </w:r>
      <w:hyperlink r:id="rId16" w:anchor="art12">
        <w:r w:rsidR="006C11DC" w:rsidRPr="00C4704C">
          <w:rPr>
            <w:rFonts w:ascii="Bookman Old Style" w:hAnsi="Bookman Old Style"/>
            <w:color w:val="0563C1"/>
            <w:sz w:val="24"/>
            <w:szCs w:val="24"/>
            <w:u w:val="single"/>
          </w:rPr>
          <w:t>artigo 12 da Lei n° 8.429, de 2 de junho de 1992</w:t>
        </w:r>
      </w:hyperlink>
      <w:r w:rsidR="006C11DC" w:rsidRPr="00C4704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C4704C" w:rsidRDefault="00545F88" w:rsidP="00ED63CD">
      <w:pPr>
        <w:spacing w:after="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7.2.2. </w:t>
      </w:r>
      <w:r w:rsidR="006C11DC" w:rsidRPr="00C4704C">
        <w:rPr>
          <w:rFonts w:ascii="Bookman Old Style" w:hAnsi="Bookman Old Style"/>
          <w:color w:val="000000"/>
          <w:sz w:val="24"/>
          <w:szCs w:val="24"/>
        </w:rPr>
        <w:t xml:space="preserve">Caso conste na Consulta de Situação do </w:t>
      </w:r>
      <w:r w:rsidR="00D95CA5" w:rsidRPr="00C4704C">
        <w:rPr>
          <w:rFonts w:ascii="Bookman Old Style" w:hAnsi="Bookman Old Style"/>
          <w:color w:val="000000"/>
          <w:sz w:val="24"/>
          <w:szCs w:val="24"/>
        </w:rPr>
        <w:t>Participante</w:t>
      </w:r>
      <w:r w:rsidR="006C11DC" w:rsidRPr="00C4704C">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C4704C" w:rsidRDefault="00545F88" w:rsidP="00ED63CD">
      <w:pPr>
        <w:spacing w:after="0" w:line="240" w:lineRule="auto"/>
        <w:jc w:val="both"/>
        <w:rPr>
          <w:rFonts w:ascii="Bookman Old Style" w:hAnsi="Bookman Old Style"/>
          <w:color w:val="000000"/>
          <w:sz w:val="24"/>
          <w:szCs w:val="24"/>
        </w:rPr>
      </w:pPr>
      <w:r w:rsidRPr="00C4704C">
        <w:rPr>
          <w:rFonts w:ascii="Bookman Old Style" w:hAnsi="Bookman Old Style"/>
          <w:color w:val="000000"/>
          <w:sz w:val="24"/>
          <w:szCs w:val="24"/>
        </w:rPr>
        <w:t xml:space="preserve">7.2.3. </w:t>
      </w:r>
      <w:r w:rsidR="006C11DC" w:rsidRPr="00C4704C">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C4704C" w:rsidRDefault="006C11DC" w:rsidP="00ED63CD">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C4704C">
        <w:rPr>
          <w:rFonts w:ascii="Bookman Old Style" w:hAnsi="Bookman Old Style"/>
          <w:color w:val="000000"/>
          <w:sz w:val="24"/>
          <w:szCs w:val="24"/>
        </w:rPr>
        <w:t>O fornecedor será convocado para manifestação previamente à sua desclassificação</w:t>
      </w:r>
      <w:r w:rsidR="005D291A" w:rsidRPr="00C4704C">
        <w:rPr>
          <w:rFonts w:ascii="Bookman Old Style" w:hAnsi="Bookman Old Style"/>
          <w:color w:val="000000"/>
          <w:sz w:val="24"/>
          <w:szCs w:val="24"/>
        </w:rPr>
        <w:t>.</w:t>
      </w:r>
    </w:p>
    <w:p w14:paraId="3914124F" w14:textId="40650BCA" w:rsidR="005D291A" w:rsidRPr="00C4704C" w:rsidRDefault="00545F88" w:rsidP="00ED63CD">
      <w:pPr>
        <w:spacing w:after="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7.2.5. </w:t>
      </w:r>
      <w:r w:rsidR="006C11DC" w:rsidRPr="00C4704C">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C4704C" w:rsidRDefault="00364E21" w:rsidP="00ED63CD">
      <w:pPr>
        <w:pStyle w:val="Default"/>
        <w:jc w:val="both"/>
        <w:rPr>
          <w:rFonts w:ascii="Bookman Old Style" w:hAnsi="Bookman Old Style"/>
        </w:rPr>
      </w:pPr>
      <w:r w:rsidRPr="00C4704C">
        <w:rPr>
          <w:rFonts w:ascii="Bookman Old Style" w:hAnsi="Bookman Old Style"/>
        </w:rPr>
        <w:t>7.3</w:t>
      </w:r>
      <w:r w:rsidR="005D291A" w:rsidRPr="00C4704C">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ED63CD">
      <w:pPr>
        <w:spacing w:after="0" w:line="240" w:lineRule="auto"/>
        <w:mirrorIndents/>
        <w:jc w:val="both"/>
        <w:rPr>
          <w:rFonts w:ascii="Bookman Old Style" w:hAnsi="Bookman Old Style"/>
          <w:sz w:val="24"/>
          <w:szCs w:val="24"/>
        </w:rPr>
      </w:pPr>
      <w:r w:rsidRPr="00C4704C">
        <w:rPr>
          <w:rFonts w:ascii="Bookman Old Style" w:hAnsi="Bookman Old Style"/>
          <w:sz w:val="24"/>
          <w:szCs w:val="24"/>
        </w:rPr>
        <w:t>7</w:t>
      </w:r>
      <w:r w:rsidR="005D291A" w:rsidRPr="00C4704C">
        <w:rPr>
          <w:rFonts w:ascii="Bookman Old Style" w:hAnsi="Bookman Old Style"/>
          <w:sz w:val="24"/>
          <w:szCs w:val="24"/>
        </w:rPr>
        <w:t>.</w:t>
      </w:r>
      <w:r w:rsidR="00364E21" w:rsidRPr="00C4704C">
        <w:rPr>
          <w:rFonts w:ascii="Bookman Old Style" w:hAnsi="Bookman Old Style"/>
          <w:sz w:val="24"/>
          <w:szCs w:val="24"/>
        </w:rPr>
        <w:t>3</w:t>
      </w:r>
      <w:r w:rsidR="005D291A" w:rsidRPr="00C4704C">
        <w:rPr>
          <w:rFonts w:ascii="Bookman Old Style" w:hAnsi="Bookman Old Style"/>
          <w:sz w:val="24"/>
          <w:szCs w:val="24"/>
        </w:rPr>
        <w:t xml:space="preserve">.1. </w:t>
      </w:r>
      <w:r w:rsidR="005D291A" w:rsidRPr="00C4704C">
        <w:rPr>
          <w:rFonts w:ascii="Bookman Old Style" w:hAnsi="Bookman Old Style"/>
          <w:b/>
          <w:sz w:val="24"/>
          <w:szCs w:val="24"/>
        </w:rPr>
        <w:t>A proponente Microempresa (ME) ou Empresa de Pequeno</w:t>
      </w:r>
      <w:r w:rsidR="005D291A" w:rsidRPr="006A6721">
        <w:rPr>
          <w:rFonts w:ascii="Bookman Old Style" w:hAnsi="Bookman Old Style"/>
          <w:b/>
          <w:sz w:val="24"/>
          <w:szCs w:val="24"/>
        </w:rPr>
        <w:t xml:space="preserve">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0C393206" w:rsidR="00F50E99" w:rsidRPr="006A6721" w:rsidRDefault="00F50E99" w:rsidP="00ED63CD">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962DBD">
        <w:rPr>
          <w:rFonts w:ascii="Bookman Old Style" w:hAnsi="Bookman Old Style"/>
          <w:sz w:val="24"/>
          <w:szCs w:val="24"/>
        </w:rPr>
        <w:t>dispensado</w:t>
      </w:r>
      <w:r w:rsidR="00621560" w:rsidRPr="00B34377">
        <w:rPr>
          <w:rFonts w:ascii="Bookman Old Style" w:hAnsi="Bookman Old Style"/>
          <w:sz w:val="24"/>
          <w:szCs w:val="24"/>
        </w:rPr>
        <w:t xml:space="preserve"> da prova de inscrição nos </w:t>
      </w:r>
      <w:r w:rsidR="00621560" w:rsidRPr="00B34377">
        <w:rPr>
          <w:rFonts w:ascii="Bookman Old Style" w:hAnsi="Bookman Old Style"/>
          <w:sz w:val="24"/>
          <w:szCs w:val="24"/>
        </w:rPr>
        <w:lastRenderedPageBreak/>
        <w:t>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ED63CD">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ED63CD">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ED63CD">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ED63CD">
      <w:pPr>
        <w:spacing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ED63CD">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ED63CD">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ED63CD">
      <w:pPr>
        <w:spacing w:after="0" w:line="240" w:lineRule="auto"/>
        <w:jc w:val="both"/>
        <w:rPr>
          <w:rFonts w:ascii="Bookman Old Style" w:hAnsi="Bookman Old Style"/>
          <w:sz w:val="24"/>
          <w:szCs w:val="24"/>
        </w:rPr>
      </w:pPr>
    </w:p>
    <w:p w14:paraId="65668005" w14:textId="3AD612EE" w:rsidR="00C31552" w:rsidRPr="006A6721" w:rsidRDefault="00C31552" w:rsidP="00ED63CD">
      <w:pPr>
        <w:spacing w:after="0"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CRITÉRIOS DE JULGAMENTO </w:t>
      </w:r>
    </w:p>
    <w:p w14:paraId="284A3588" w14:textId="2A1D509C" w:rsidR="00C31552" w:rsidRDefault="00C31552" w:rsidP="00ED63CD">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.1. No julgamento das propostas, será considerada vencedora a</w:t>
      </w:r>
      <w:r w:rsidR="007D022E">
        <w:rPr>
          <w:rFonts w:ascii="Bookman Old Style" w:hAnsi="Bookman Old Style"/>
          <w:sz w:val="24"/>
          <w:szCs w:val="24"/>
        </w:rPr>
        <w:t xml:space="preserve"> </w:t>
      </w:r>
      <w:r>
        <w:rPr>
          <w:rFonts w:ascii="Bookman Old Style" w:hAnsi="Bookman Old Style"/>
          <w:sz w:val="24"/>
          <w:szCs w:val="24"/>
        </w:rPr>
        <w:t>participante</w:t>
      </w:r>
      <w:r w:rsidRPr="006A6721">
        <w:rPr>
          <w:rFonts w:ascii="Bookman Old Style" w:hAnsi="Bookman Old Style"/>
          <w:sz w:val="24"/>
          <w:szCs w:val="24"/>
        </w:rPr>
        <w:t xml:space="preserve"> que apresentar o MENOR PREÇO POR </w:t>
      </w:r>
      <w:r w:rsidR="001F072C">
        <w:rPr>
          <w:rFonts w:ascii="Bookman Old Style" w:hAnsi="Bookman Old Style"/>
          <w:sz w:val="24"/>
          <w:szCs w:val="24"/>
        </w:rPr>
        <w:t>ITEM</w:t>
      </w:r>
      <w:r w:rsidRPr="006A6721">
        <w:rPr>
          <w:rFonts w:ascii="Bookman Old Style" w:hAnsi="Bookman Old Style"/>
          <w:sz w:val="24"/>
          <w:szCs w:val="24"/>
        </w:rPr>
        <w:t xml:space="preserve">,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6A6721" w:rsidRDefault="00C31552" w:rsidP="00ED63CD">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.1 Os preços máximos a serem admitidos pela Administração Municipal são os previstos na tabela de itens constantes no Anexo “A”, sob pena de desclassificação</w:t>
      </w:r>
      <w:r>
        <w:rPr>
          <w:rFonts w:ascii="Bookman Old Style" w:hAnsi="Bookman Old Style"/>
          <w:sz w:val="24"/>
          <w:szCs w:val="24"/>
        </w:rPr>
        <w:t>.</w:t>
      </w:r>
    </w:p>
    <w:p w14:paraId="7353801B" w14:textId="41AA445E" w:rsidR="00C31552" w:rsidRPr="006A6721" w:rsidRDefault="00C31552" w:rsidP="00ED63CD">
      <w:pPr>
        <w:spacing w:after="0" w:line="240" w:lineRule="auto"/>
        <w:mirrorIndents/>
        <w:jc w:val="both"/>
        <w:rPr>
          <w:rFonts w:ascii="Bookman Old Style" w:hAnsi="Bookman Old Style"/>
          <w:sz w:val="24"/>
          <w:szCs w:val="24"/>
        </w:rPr>
      </w:pPr>
      <w:bookmarkStart w:id="7" w:name="_Hlk153201490"/>
      <w:r w:rsidRPr="00C4704C">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7"/>
    </w:p>
    <w:p w14:paraId="71601763" w14:textId="77777777" w:rsidR="004D349A" w:rsidRPr="006A6721" w:rsidRDefault="004D349A" w:rsidP="00ED63CD">
      <w:pPr>
        <w:spacing w:after="0" w:line="240" w:lineRule="auto"/>
        <w:jc w:val="both"/>
        <w:rPr>
          <w:rFonts w:ascii="Bookman Old Style" w:hAnsi="Bookman Old Style"/>
          <w:sz w:val="24"/>
          <w:szCs w:val="24"/>
        </w:rPr>
      </w:pPr>
    </w:p>
    <w:p w14:paraId="3BE6E075" w14:textId="41A10562" w:rsidR="00CC37F1" w:rsidRPr="006A6721" w:rsidRDefault="00C31552" w:rsidP="00ED63CD">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ADJUDICAÇÃO E HOMOLOGAÇÃO </w:t>
      </w:r>
    </w:p>
    <w:p w14:paraId="2BBCFF52" w14:textId="2794002C" w:rsidR="0074755B" w:rsidRPr="006A6721" w:rsidRDefault="0074755B"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 A adjudicação do objeto dest</w:t>
      </w:r>
      <w:r>
        <w:rPr>
          <w:rFonts w:ascii="Bookman Old Style" w:hAnsi="Bookman Old Style"/>
          <w:sz w:val="24"/>
          <w:szCs w:val="24"/>
        </w:rPr>
        <w:t xml:space="preserve">a licitação </w:t>
      </w:r>
      <w:r w:rsidRPr="006A6721">
        <w:rPr>
          <w:rFonts w:ascii="Bookman Old Style" w:hAnsi="Bookman Old Style"/>
          <w:sz w:val="24"/>
          <w:szCs w:val="24"/>
        </w:rPr>
        <w:t>ser</w:t>
      </w:r>
      <w:r>
        <w:rPr>
          <w:rFonts w:ascii="Bookman Old Style" w:hAnsi="Bookman Old Style"/>
          <w:sz w:val="24"/>
          <w:szCs w:val="24"/>
        </w:rPr>
        <w:t>á formalizada pela Autoridade Competente</w:t>
      </w:r>
      <w:r w:rsidRPr="006A6721">
        <w:rPr>
          <w:rFonts w:ascii="Bookman Old Style" w:hAnsi="Bookman Old Style"/>
          <w:sz w:val="24"/>
          <w:szCs w:val="24"/>
        </w:rPr>
        <w:t xml:space="preserve">, à </w:t>
      </w:r>
      <w:r>
        <w:rPr>
          <w:rFonts w:ascii="Bookman Old Style" w:hAnsi="Bookman Old Style"/>
          <w:sz w:val="24"/>
          <w:szCs w:val="24"/>
        </w:rPr>
        <w:t>participante</w:t>
      </w:r>
      <w:r w:rsidRPr="006A6721">
        <w:rPr>
          <w:rFonts w:ascii="Bookman Old Style" w:hAnsi="Bookman Old Style"/>
          <w:sz w:val="24"/>
          <w:szCs w:val="24"/>
        </w:rPr>
        <w:t xml:space="preserve"> cuja proposta seja considerada vencedora.  </w:t>
      </w:r>
    </w:p>
    <w:p w14:paraId="5C45A17A" w14:textId="10FBE8E9" w:rsidR="00CC37F1" w:rsidRDefault="0074755B"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w:t>
      </w:r>
      <w:r w:rsidR="00ED63CD">
        <w:rPr>
          <w:rFonts w:ascii="Bookman Old Style" w:hAnsi="Bookman Old Style"/>
          <w:sz w:val="24"/>
          <w:szCs w:val="24"/>
        </w:rPr>
        <w:t xml:space="preserve">A </w:t>
      </w:r>
      <w:r w:rsidRPr="00716644">
        <w:rPr>
          <w:rFonts w:ascii="Bookman Old Style" w:hAnsi="Bookman Old Style"/>
          <w:sz w:val="24"/>
          <w:szCs w:val="24"/>
        </w:rPr>
        <w:t>licitação será homologad</w:t>
      </w:r>
      <w:r w:rsidR="00ED63CD">
        <w:rPr>
          <w:rFonts w:ascii="Bookman Old Style" w:hAnsi="Bookman Old Style"/>
          <w:sz w:val="24"/>
          <w:szCs w:val="24"/>
        </w:rPr>
        <w:t>a</w:t>
      </w:r>
      <w:r w:rsidRPr="00716644">
        <w:rPr>
          <w:rFonts w:ascii="Bookman Old Style" w:hAnsi="Bookman Old Style"/>
          <w:sz w:val="24"/>
          <w:szCs w:val="24"/>
        </w:rPr>
        <w:t xml:space="preserve"> pela Autoridade Competente</w:t>
      </w:r>
      <w:r w:rsidR="00ED63CD">
        <w:rPr>
          <w:rFonts w:ascii="Bookman Old Style" w:hAnsi="Bookman Old Style"/>
          <w:sz w:val="24"/>
          <w:szCs w:val="24"/>
        </w:rPr>
        <w:t>.</w:t>
      </w:r>
    </w:p>
    <w:p w14:paraId="037222BA" w14:textId="77777777" w:rsidR="0074755B" w:rsidRPr="006A6721" w:rsidRDefault="0074755B" w:rsidP="00ED63CD">
      <w:pPr>
        <w:spacing w:after="0" w:line="240" w:lineRule="auto"/>
        <w:mirrorIndents/>
        <w:jc w:val="both"/>
        <w:rPr>
          <w:rFonts w:ascii="Bookman Old Style" w:hAnsi="Bookman Old Style"/>
          <w:sz w:val="24"/>
          <w:szCs w:val="24"/>
        </w:rPr>
      </w:pPr>
    </w:p>
    <w:p w14:paraId="0E3E9656" w14:textId="73D76EAC" w:rsidR="00CC37F1" w:rsidRPr="006A6721" w:rsidRDefault="004D349A"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PRAZO, FORMA DE RECEBIMENTO E LOCAL DE ENTREGA DO OBJETO  </w:t>
      </w:r>
      <w:r w:rsidR="00CC37F1" w:rsidRPr="006A6721">
        <w:rPr>
          <w:rFonts w:ascii="Bookman Old Style" w:hAnsi="Bookman Old Style"/>
          <w:sz w:val="24"/>
          <w:szCs w:val="24"/>
        </w:rPr>
        <w:t xml:space="preserve"> </w:t>
      </w:r>
    </w:p>
    <w:p w14:paraId="321908C1" w14:textId="035A8B42" w:rsidR="00CC37F1" w:rsidRDefault="004D349A"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objeto de acordo com as especificações do termo de referência constante no anexo “A”.  </w:t>
      </w:r>
    </w:p>
    <w:p w14:paraId="4CE55322" w14:textId="77777777" w:rsidR="00ED63CD" w:rsidRPr="006A6721" w:rsidRDefault="00ED63CD" w:rsidP="00ED63CD">
      <w:pPr>
        <w:spacing w:after="0" w:line="240" w:lineRule="auto"/>
        <w:mirrorIndents/>
        <w:jc w:val="both"/>
        <w:rPr>
          <w:rFonts w:ascii="Bookman Old Style" w:hAnsi="Bookman Old Style"/>
          <w:sz w:val="24"/>
          <w:szCs w:val="24"/>
        </w:rPr>
      </w:pPr>
    </w:p>
    <w:p w14:paraId="74060880" w14:textId="14B32435" w:rsidR="00CC37F1" w:rsidRPr="006A6721" w:rsidRDefault="00CC37F1"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CONDIÇÕES DE PAGAMENTO  </w:t>
      </w:r>
      <w:r w:rsidRPr="006A6721">
        <w:rPr>
          <w:rFonts w:ascii="Bookman Old Style" w:hAnsi="Bookman Old Style"/>
          <w:sz w:val="24"/>
          <w:szCs w:val="24"/>
        </w:rPr>
        <w:t xml:space="preserve"> </w:t>
      </w:r>
    </w:p>
    <w:p w14:paraId="2681149B" w14:textId="75B22A21" w:rsidR="00CC37F1" w:rsidRPr="006A6721" w:rsidRDefault="00CC37F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6358A2E3" w:rsidR="00CC37F1" w:rsidRPr="006A6721" w:rsidRDefault="00CC37F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5ACF03CB" w14:textId="5FC5C497" w:rsidR="00632F65" w:rsidRDefault="00CC37F1"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encaminhadas na AF.</w:t>
      </w:r>
    </w:p>
    <w:p w14:paraId="4113B79C" w14:textId="5126D10A" w:rsidR="00CE7547" w:rsidRDefault="00CE7547"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11.4. Em se tratando de MEI, juntamente com a nota fiscal, o mesmo deverá encaminhar comprovante de residência e o </w:t>
      </w:r>
      <w:r w:rsidR="00AE02E0">
        <w:rPr>
          <w:rFonts w:ascii="Bookman Old Style" w:hAnsi="Bookman Old Style"/>
          <w:sz w:val="24"/>
          <w:szCs w:val="24"/>
        </w:rPr>
        <w:t>número</w:t>
      </w:r>
      <w:r>
        <w:rPr>
          <w:rFonts w:ascii="Bookman Old Style" w:hAnsi="Bookman Old Style"/>
          <w:sz w:val="24"/>
          <w:szCs w:val="24"/>
        </w:rPr>
        <w:t xml:space="preserve"> do PIS para fins de pagamento.</w:t>
      </w:r>
    </w:p>
    <w:p w14:paraId="15361408" w14:textId="77777777" w:rsidR="002C6DF8" w:rsidRDefault="00632F6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CE7547">
        <w:rPr>
          <w:rFonts w:ascii="Bookman Old Style" w:hAnsi="Bookman Old Style"/>
          <w:sz w:val="24"/>
          <w:szCs w:val="24"/>
        </w:rPr>
        <w:t>5</w:t>
      </w:r>
      <w:r>
        <w:rPr>
          <w:rFonts w:ascii="Bookman Old Style" w:hAnsi="Bookman Old Style"/>
          <w:sz w:val="24"/>
          <w:szCs w:val="24"/>
        </w:rPr>
        <w:t>.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0732187B" w14:textId="210A6069" w:rsidR="00051142" w:rsidRDefault="002C6DF8" w:rsidP="00ED63CD">
      <w:pPr>
        <w:spacing w:after="0" w:line="240" w:lineRule="auto"/>
        <w:mirrorIndents/>
        <w:jc w:val="both"/>
        <w:rPr>
          <w:rFonts w:ascii="Bookman Old Style" w:hAnsi="Bookman Old Style"/>
          <w:sz w:val="24"/>
          <w:szCs w:val="24"/>
        </w:rPr>
      </w:pPr>
      <w:r>
        <w:rPr>
          <w:rFonts w:ascii="Bookman Old Style" w:hAnsi="Bookman Old Style"/>
          <w:sz w:val="24"/>
          <w:szCs w:val="24"/>
        </w:rPr>
        <w:t>11.5.1.</w:t>
      </w:r>
      <w:r w:rsidR="00632F65">
        <w:rPr>
          <w:rFonts w:ascii="Bookman Old Style" w:hAnsi="Bookman Old Style"/>
          <w:sz w:val="24"/>
          <w:szCs w:val="24"/>
        </w:rPr>
        <w:t xml:space="preserve"> </w:t>
      </w:r>
      <w:r w:rsidR="00CC37F1" w:rsidRPr="006A6721">
        <w:rPr>
          <w:rFonts w:ascii="Bookman Old Style" w:hAnsi="Bookman Old Style"/>
          <w:sz w:val="24"/>
          <w:szCs w:val="24"/>
        </w:rPr>
        <w:t xml:space="preserve"> </w:t>
      </w:r>
      <w:r w:rsidRPr="002C6DF8">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Default="00C31552" w:rsidP="00ED63CD">
      <w:pPr>
        <w:spacing w:after="0" w:line="240" w:lineRule="auto"/>
        <w:mirrorIndents/>
        <w:jc w:val="both"/>
        <w:rPr>
          <w:rFonts w:ascii="Bookman Old Style" w:hAnsi="Bookman Old Style"/>
          <w:sz w:val="24"/>
          <w:szCs w:val="24"/>
        </w:rPr>
      </w:pPr>
    </w:p>
    <w:p w14:paraId="4220C53B" w14:textId="3780CB76" w:rsidR="00C31552" w:rsidRPr="00C31552" w:rsidRDefault="00C31552" w:rsidP="00ED63CD">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IMPUGNAÇÃO DO EDITAL  </w:t>
      </w:r>
    </w:p>
    <w:p w14:paraId="41817394" w14:textId="2BC44FDC"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630A4F46" w:rsidR="00C31552" w:rsidRPr="00C31552" w:rsidRDefault="00C31552" w:rsidP="00ED63CD">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RECURSOS ADMINISTRATIVOS  </w:t>
      </w:r>
    </w:p>
    <w:p w14:paraId="1D10F283" w14:textId="6804A8EA"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ED63CD">
      <w:pPr>
        <w:spacing w:after="0" w:line="240" w:lineRule="auto"/>
        <w:mirrorIndents/>
        <w:jc w:val="both"/>
        <w:rPr>
          <w:rFonts w:ascii="Bookman Old Style" w:hAnsi="Bookman Old Style"/>
          <w:sz w:val="24"/>
          <w:szCs w:val="24"/>
        </w:rPr>
      </w:pPr>
    </w:p>
    <w:p w14:paraId="76884BE3" w14:textId="1D900F5E" w:rsidR="00C31552" w:rsidRPr="00C31552" w:rsidRDefault="00C31552" w:rsidP="00ED63CD">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CONTRATO E RESPECTIVA VIGÊNCIA  </w:t>
      </w:r>
    </w:p>
    <w:p w14:paraId="7CA77A97" w14:textId="3AAA41F2" w:rsidR="00433D81" w:rsidRPr="00476292" w:rsidRDefault="00C31552" w:rsidP="00ED63CD">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r w:rsidR="00433D81" w:rsidRPr="00476292">
        <w:rPr>
          <w:rFonts w:ascii="Bookman Old Style" w:hAnsi="Bookman Old Style"/>
          <w:sz w:val="24"/>
          <w:szCs w:val="24"/>
        </w:rPr>
        <w:t>1</w:t>
      </w:r>
      <w:r w:rsidR="00433D81">
        <w:rPr>
          <w:rFonts w:ascii="Bookman Old Style" w:hAnsi="Bookman Old Style"/>
          <w:sz w:val="24"/>
          <w:szCs w:val="24"/>
        </w:rPr>
        <w:t>4</w:t>
      </w:r>
      <w:r w:rsidR="00433D81" w:rsidRPr="00476292">
        <w:rPr>
          <w:rFonts w:ascii="Bookman Old Style" w:hAnsi="Bookman Old Style"/>
          <w:sz w:val="24"/>
          <w:szCs w:val="24"/>
        </w:rPr>
        <w:t>.1. Após a homologação do resultado, será (</w:t>
      </w:r>
      <w:proofErr w:type="spellStart"/>
      <w:r w:rsidR="00433D81" w:rsidRPr="00476292">
        <w:rPr>
          <w:rFonts w:ascii="Bookman Old Style" w:hAnsi="Bookman Old Style"/>
          <w:sz w:val="24"/>
          <w:szCs w:val="24"/>
        </w:rPr>
        <w:t>ão</w:t>
      </w:r>
      <w:proofErr w:type="spellEnd"/>
      <w:r w:rsidR="00433D81" w:rsidRPr="00476292">
        <w:rPr>
          <w:rFonts w:ascii="Bookman Old Style" w:hAnsi="Bookman Old Style"/>
          <w:sz w:val="24"/>
          <w:szCs w:val="24"/>
        </w:rPr>
        <w:t>) a (s) vencedora (s) notificada (s) e convocada (s) para, no prazo de 0</w:t>
      </w:r>
      <w:r w:rsidR="002F1A4D">
        <w:rPr>
          <w:rFonts w:ascii="Bookman Old Style" w:hAnsi="Bookman Old Style"/>
          <w:sz w:val="24"/>
          <w:szCs w:val="24"/>
        </w:rPr>
        <w:t>2</w:t>
      </w:r>
      <w:r w:rsidR="00433D81" w:rsidRPr="00476292">
        <w:rPr>
          <w:rFonts w:ascii="Bookman Old Style" w:hAnsi="Bookman Old Style"/>
          <w:sz w:val="24"/>
          <w:szCs w:val="24"/>
        </w:rPr>
        <w:t xml:space="preserve"> (</w:t>
      </w:r>
      <w:r w:rsidR="002F1A4D">
        <w:rPr>
          <w:rFonts w:ascii="Bookman Old Style" w:hAnsi="Bookman Old Style"/>
          <w:sz w:val="24"/>
          <w:szCs w:val="24"/>
        </w:rPr>
        <w:t>dois</w:t>
      </w:r>
      <w:r w:rsidR="00433D81" w:rsidRPr="00476292">
        <w:rPr>
          <w:rFonts w:ascii="Bookman Old Style" w:hAnsi="Bookman Old Style"/>
          <w:sz w:val="24"/>
          <w:szCs w:val="24"/>
        </w:rPr>
        <w:t xml:space="preserve">) dias </w:t>
      </w:r>
      <w:r w:rsidR="002F1A4D">
        <w:rPr>
          <w:rFonts w:ascii="Bookman Old Style" w:hAnsi="Bookman Old Style"/>
          <w:sz w:val="24"/>
          <w:szCs w:val="24"/>
        </w:rPr>
        <w:t>corridos</w:t>
      </w:r>
      <w:r w:rsidR="00433D81" w:rsidRPr="00476292">
        <w:rPr>
          <w:rFonts w:ascii="Bookman Old Style" w:hAnsi="Bookman Old Style"/>
          <w:sz w:val="24"/>
          <w:szCs w:val="24"/>
        </w:rPr>
        <w:t>, assinar (em) o pertinente contrato (minuta constante do Anexo “F”), sob pena de decair do direito à contratação, sem prejuízo das sanções previstas no item 1</w:t>
      </w:r>
      <w:r w:rsidR="00E34F59">
        <w:rPr>
          <w:rFonts w:ascii="Bookman Old Style" w:hAnsi="Bookman Old Style"/>
          <w:sz w:val="24"/>
          <w:szCs w:val="24"/>
        </w:rPr>
        <w:t>6</w:t>
      </w:r>
      <w:r w:rsidR="00433D81" w:rsidRPr="00476292">
        <w:rPr>
          <w:rFonts w:ascii="Bookman Old Style" w:hAnsi="Bookman Old Style"/>
          <w:sz w:val="24"/>
          <w:szCs w:val="24"/>
        </w:rPr>
        <w:t xml:space="preserve">, deste Edital.  </w:t>
      </w:r>
    </w:p>
    <w:p w14:paraId="4016FC20" w14:textId="27E76CA8" w:rsidR="00433D81" w:rsidRPr="00476292" w:rsidRDefault="00433D81" w:rsidP="00ED63CD">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lastRenderedPageBreak/>
        <w:t>1</w:t>
      </w:r>
      <w:r>
        <w:rPr>
          <w:rFonts w:ascii="Bookman Old Style" w:hAnsi="Bookman Old Style"/>
          <w:sz w:val="24"/>
          <w:szCs w:val="24"/>
        </w:rPr>
        <w:t>4</w:t>
      </w:r>
      <w:r w:rsidRPr="00476292">
        <w:rPr>
          <w:rFonts w:ascii="Bookman Old Style" w:hAnsi="Bookman Old Style"/>
          <w:sz w:val="24"/>
          <w:szCs w:val="24"/>
        </w:rPr>
        <w:t xml:space="preserve">.1. A Contratada </w:t>
      </w:r>
      <w:r>
        <w:rPr>
          <w:rFonts w:ascii="Bookman Old Style" w:hAnsi="Bookman Old Style"/>
          <w:sz w:val="24"/>
          <w:szCs w:val="24"/>
        </w:rPr>
        <w:t xml:space="preserve">de acordo com o termo de referência </w:t>
      </w:r>
      <w:r w:rsidRPr="00476292">
        <w:rPr>
          <w:rFonts w:ascii="Bookman Old Style" w:hAnsi="Bookman Old Style"/>
          <w:sz w:val="24"/>
          <w:szCs w:val="24"/>
        </w:rPr>
        <w:t>para concluir a execução do objeto do presente Edital.</w:t>
      </w:r>
    </w:p>
    <w:p w14:paraId="4CD32879" w14:textId="745D6FE5" w:rsidR="00433D81" w:rsidRPr="00476292" w:rsidRDefault="00433D81" w:rsidP="00ED63CD">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.1.1.</w:t>
      </w:r>
      <w:r w:rsidRPr="00476292">
        <w:rPr>
          <w:rFonts w:ascii="Bookman Old Style" w:hAnsi="Bookman Old Style"/>
          <w:sz w:val="24"/>
          <w:szCs w:val="24"/>
        </w:rPr>
        <w:tab/>
        <w:t>O contrato será extinto quando cumpridas as obrigações de ambas as partes, ainda que isso ocorra antes do prazo estipulado para tanto.</w:t>
      </w:r>
    </w:p>
    <w:p w14:paraId="5BC4836C" w14:textId="27C7694A" w:rsidR="00433D81" w:rsidRPr="00476292" w:rsidRDefault="00433D81" w:rsidP="00ED63CD">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.1.2.</w:t>
      </w:r>
      <w:r w:rsidRPr="00476292">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1CF29B6E" w14:textId="486F2FF6" w:rsidR="00433D81" w:rsidRPr="00476292" w:rsidRDefault="00433D81" w:rsidP="00ED63CD">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.1.3.</w:t>
      </w:r>
      <w:r w:rsidRPr="00476292">
        <w:rPr>
          <w:rFonts w:ascii="Bookman Old Style" w:hAnsi="Bookman Old Style"/>
          <w:sz w:val="24"/>
          <w:szCs w:val="24"/>
        </w:rPr>
        <w:tab/>
        <w:t>Quando a não conclusão do contrato referida no item anterior decorrer de culpa do contratado:</w:t>
      </w:r>
    </w:p>
    <w:p w14:paraId="22419298" w14:textId="77777777" w:rsidR="00433D81" w:rsidRPr="00476292" w:rsidRDefault="00433D81" w:rsidP="00ED63CD">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a)</w:t>
      </w:r>
      <w:r w:rsidRPr="00476292">
        <w:rPr>
          <w:rFonts w:ascii="Bookman Old Style" w:hAnsi="Bookman Old Style"/>
          <w:sz w:val="24"/>
          <w:szCs w:val="24"/>
        </w:rPr>
        <w:tab/>
        <w:t xml:space="preserve">ficará ele constituído em mora, sendo-lhe aplicáveis as respectivas sanções administrativas; e  </w:t>
      </w:r>
    </w:p>
    <w:p w14:paraId="48A19D92" w14:textId="77777777" w:rsidR="00433D81" w:rsidRPr="00476292" w:rsidRDefault="00433D81" w:rsidP="00ED63CD">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b)</w:t>
      </w:r>
      <w:r w:rsidRPr="00476292">
        <w:rPr>
          <w:rFonts w:ascii="Bookman Old Style" w:hAnsi="Bookman Old Style"/>
          <w:sz w:val="24"/>
          <w:szCs w:val="24"/>
        </w:rPr>
        <w:tab/>
        <w:t>poderá a Administração optar pela extinção do contrato e, nesse caso, adotará as medidas admitidas em lei para a continuidade da execução contratual.</w:t>
      </w:r>
    </w:p>
    <w:p w14:paraId="7B26C765" w14:textId="6310C7A4" w:rsidR="00433D81" w:rsidRPr="00476292" w:rsidRDefault="00433D81" w:rsidP="00ED63CD">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 xml:space="preserve">.2.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46099D0D" w14:textId="68F1EF41" w:rsidR="00C31552" w:rsidRPr="00C31552" w:rsidRDefault="00C31552" w:rsidP="00ED63CD">
      <w:pPr>
        <w:spacing w:after="0" w:line="240" w:lineRule="auto"/>
        <w:mirrorIndents/>
        <w:jc w:val="both"/>
        <w:rPr>
          <w:rFonts w:ascii="Bookman Old Style" w:hAnsi="Bookman Old Style"/>
          <w:sz w:val="24"/>
          <w:szCs w:val="24"/>
        </w:rPr>
      </w:pPr>
    </w:p>
    <w:p w14:paraId="79DAD14A" w14:textId="0527A4BD" w:rsidR="00C31552" w:rsidRPr="00C31552" w:rsidRDefault="00C31552" w:rsidP="00ED63CD">
      <w:pPr>
        <w:spacing w:after="0" w:line="240" w:lineRule="auto"/>
        <w:mirrorIndents/>
        <w:jc w:val="both"/>
        <w:rPr>
          <w:rFonts w:ascii="Bookman Old Style" w:hAnsi="Bookman Old Style"/>
          <w:b/>
          <w:sz w:val="24"/>
          <w:szCs w:val="24"/>
        </w:rPr>
      </w:pPr>
      <w:bookmarkStart w:id="8"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RESCISÃO CONTRATUAL  </w:t>
      </w:r>
    </w:p>
    <w:p w14:paraId="255F4AEF" w14:textId="5CE7A91F" w:rsidR="00B05273" w:rsidRPr="00B05273" w:rsidRDefault="00C31552" w:rsidP="00ED63CD">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5DFCE57E" w:rsidR="00B05273" w:rsidRPr="00B05273" w:rsidRDefault="00B05273" w:rsidP="00ED63CD">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0C3A88C0" w:rsidR="00B05273" w:rsidRPr="00B05273" w:rsidRDefault="00B05273" w:rsidP="00ED63CD">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B05273" w:rsidRDefault="00B05273" w:rsidP="00ED63CD">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B05273" w:rsidRDefault="00B05273" w:rsidP="00ED63CD">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3303DD22" w:rsidR="00B05273" w:rsidRPr="00B05273" w:rsidRDefault="00B05273" w:rsidP="00ED63CD">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4FEA0BF" w:rsidR="00B05273" w:rsidRPr="00B05273" w:rsidRDefault="00B05273" w:rsidP="00ED63CD">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4E1E9E94" w:rsidR="00B05273" w:rsidRPr="00B05273" w:rsidRDefault="00B05273" w:rsidP="00ED63CD">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5C2903EC" w:rsidR="00B05273" w:rsidRPr="00B05273" w:rsidRDefault="00B05273" w:rsidP="00ED63CD">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6A6721" w:rsidRDefault="00B05273" w:rsidP="00ED63CD">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ED63CD">
      <w:pPr>
        <w:spacing w:after="0" w:line="240" w:lineRule="auto"/>
        <w:mirrorIndents/>
        <w:jc w:val="both"/>
        <w:rPr>
          <w:rFonts w:ascii="Bookman Old Style" w:hAnsi="Bookman Old Style"/>
          <w:sz w:val="24"/>
          <w:szCs w:val="24"/>
        </w:rPr>
      </w:pPr>
    </w:p>
    <w:p w14:paraId="38778C5B" w14:textId="35C60F78" w:rsidR="006C11DC" w:rsidRPr="006A6721" w:rsidRDefault="0036192F" w:rsidP="00ED63CD">
      <w:pPr>
        <w:pStyle w:val="Ttulo1"/>
        <w:jc w:val="left"/>
        <w:rPr>
          <w:rFonts w:ascii="Bookman Old Style" w:hAnsi="Bookman Old Style"/>
          <w:sz w:val="24"/>
        </w:rPr>
      </w:pPr>
      <w:bookmarkStart w:id="9" w:name="_1t3h5sf" w:colFirst="0" w:colLast="0"/>
      <w:bookmarkEnd w:id="8"/>
      <w:bookmarkEnd w:id="9"/>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ED63CD">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ED63CD">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61900A6D" w:rsidR="006C11DC" w:rsidRPr="006A6721" w:rsidRDefault="00E66362"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 xml:space="preserve"> sem</w:t>
      </w:r>
      <w:proofErr w:type="gramEnd"/>
      <w:r w:rsidR="006C11DC" w:rsidRPr="006A6721">
        <w:rPr>
          <w:rFonts w:ascii="Bookman Old Style" w:hAnsi="Bookman Old Style"/>
          <w:color w:val="000000"/>
          <w:sz w:val="24"/>
          <w:szCs w:val="24"/>
        </w:rPr>
        <w:t xml:space="preserve"> motivo justificado;</w:t>
      </w:r>
    </w:p>
    <w:p w14:paraId="18403B36" w14:textId="52B9D028" w:rsidR="006C11DC" w:rsidRPr="006A6721" w:rsidRDefault="00E66362"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34F9FB85" w:rsidR="006C11DC" w:rsidRPr="006A6721" w:rsidRDefault="00E66362" w:rsidP="00ED63CD">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ED63CD">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ED63CD">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ED63CD">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ED63CD">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ED63CD">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ED63CD">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ED63CD">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A6721" w:rsidRDefault="008D4E86" w:rsidP="00ED63CD">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ED63CD">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ED63CD">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51301BC1" w:rsidR="006C11DC" w:rsidRPr="006A6721" w:rsidRDefault="008D4E86" w:rsidP="00ED63CD">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9C075B">
        <w:rPr>
          <w:rFonts w:ascii="Bookman Old Style" w:hAnsi="Bookman Old Style"/>
          <w:sz w:val="24"/>
          <w:szCs w:val="24"/>
        </w:rPr>
        <w:t>6</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ED63CD">
      <w:pPr>
        <w:spacing w:after="0" w:line="240" w:lineRule="auto"/>
        <w:contextualSpacing/>
        <w:jc w:val="both"/>
        <w:rPr>
          <w:rFonts w:ascii="Bookman Old Style" w:hAnsi="Bookman Old Style"/>
          <w:sz w:val="24"/>
          <w:szCs w:val="24"/>
        </w:rPr>
      </w:pPr>
    </w:p>
    <w:p w14:paraId="6C90E1A1" w14:textId="3EA3DB30" w:rsidR="0033303A" w:rsidRPr="006A6721" w:rsidRDefault="004D349A" w:rsidP="00ED63CD">
      <w:pPr>
        <w:spacing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ED63CD">
      <w:pPr>
        <w:spacing w:after="0" w:line="240" w:lineRule="auto"/>
        <w:contextualSpacing/>
        <w:jc w:val="both"/>
        <w:rPr>
          <w:rFonts w:ascii="Bookman Old Style" w:hAnsi="Bookman Old Style"/>
          <w:b/>
          <w:sz w:val="24"/>
          <w:szCs w:val="24"/>
        </w:rPr>
      </w:pPr>
    </w:p>
    <w:p w14:paraId="4AE4A2E4" w14:textId="760FB634" w:rsidR="0033303A" w:rsidRDefault="0033303A"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01B14BB" w:rsidR="0033303A" w:rsidRPr="006A6721" w:rsidRDefault="0033303A"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e, se for o caso, conforme disposições da Lei nº 8.078/90 (Código de Defesa do Consumidor), Código Civil e legislações pertinentes à matéria</w:t>
      </w:r>
      <w:r w:rsidR="00DE3B47">
        <w:rPr>
          <w:rFonts w:ascii="Bookman Old Style" w:hAnsi="Bookman Old Style"/>
          <w:sz w:val="24"/>
          <w:szCs w:val="24"/>
        </w:rPr>
        <w:t xml:space="preserve"> e decreto 141/2023.</w:t>
      </w:r>
      <w:r w:rsidRPr="006A6721">
        <w:rPr>
          <w:rFonts w:ascii="Bookman Old Style" w:hAnsi="Bookman Old Style"/>
          <w:sz w:val="24"/>
          <w:szCs w:val="24"/>
        </w:rPr>
        <w:t xml:space="preserve">  </w:t>
      </w:r>
    </w:p>
    <w:p w14:paraId="4153436B" w14:textId="270A945E" w:rsidR="0033303A" w:rsidRPr="006A6721" w:rsidRDefault="003C2B50" w:rsidP="00ED63CD">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ED63CD">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ED63CD">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ED63CD">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ED63CD">
      <w:pPr>
        <w:spacing w:after="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ED63CD">
      <w:pPr>
        <w:spacing w:after="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lastRenderedPageBreak/>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DEBF8B1" w:rsidR="0073085E" w:rsidRDefault="0033303A"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p>
    <w:p w14:paraId="466BBB3F" w14:textId="3C428950" w:rsidR="00916CB6" w:rsidRDefault="0033303A" w:rsidP="00ED63CD">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FE131B">
        <w:rPr>
          <w:rFonts w:ascii="Bookman Old Style" w:hAnsi="Bookman Old Style"/>
          <w:sz w:val="24"/>
          <w:szCs w:val="24"/>
        </w:rPr>
        <w:t>11</w:t>
      </w:r>
      <w:r w:rsidRPr="006A6721">
        <w:rPr>
          <w:rFonts w:ascii="Bookman Old Style" w:hAnsi="Bookman Old Style"/>
          <w:sz w:val="24"/>
          <w:szCs w:val="24"/>
        </w:rPr>
        <w:t xml:space="preserve"> de </w:t>
      </w:r>
      <w:r w:rsidR="002F1A4D">
        <w:rPr>
          <w:rFonts w:ascii="Bookman Old Style" w:hAnsi="Bookman Old Style"/>
          <w:sz w:val="24"/>
          <w:szCs w:val="24"/>
        </w:rPr>
        <w:t>março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62779259" w14:textId="77777777" w:rsidR="009B1623" w:rsidRPr="006A6721" w:rsidRDefault="009B1623" w:rsidP="00ED63CD">
      <w:pPr>
        <w:spacing w:after="0" w:line="240" w:lineRule="auto"/>
        <w:mirrorIndents/>
        <w:rPr>
          <w:rFonts w:ascii="Bookman Old Style" w:hAnsi="Bookman Old Style"/>
          <w:sz w:val="24"/>
          <w:szCs w:val="24"/>
        </w:rPr>
      </w:pPr>
    </w:p>
    <w:p w14:paraId="644FC47A" w14:textId="77777777" w:rsidR="0033303A" w:rsidRPr="00274BB6" w:rsidRDefault="0033303A" w:rsidP="00ED63CD">
      <w:pPr>
        <w:spacing w:after="0" w:line="240" w:lineRule="auto"/>
        <w:mirrorIndents/>
        <w:jc w:val="center"/>
        <w:rPr>
          <w:rFonts w:ascii="Bookman Old Style" w:hAnsi="Bookman Old Style"/>
          <w:b/>
          <w:sz w:val="24"/>
          <w:szCs w:val="24"/>
        </w:rPr>
      </w:pPr>
      <w:r w:rsidRPr="00274BB6">
        <w:rPr>
          <w:rFonts w:ascii="Bookman Old Style" w:hAnsi="Bookman Old Style"/>
          <w:b/>
          <w:sz w:val="24"/>
          <w:szCs w:val="24"/>
        </w:rPr>
        <w:t>__________________________</w:t>
      </w:r>
    </w:p>
    <w:p w14:paraId="66C66E38" w14:textId="4E82DAEC" w:rsidR="002C5F7E" w:rsidRDefault="002F1A4D"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0D1568AD" w14:textId="536C2B22" w:rsidR="002F1A4D" w:rsidRDefault="002F1A4D"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046F4EE9" w14:textId="3D32ED61" w:rsidR="00DA15F7" w:rsidRDefault="00DA15F7" w:rsidP="00ED63CD">
      <w:pPr>
        <w:spacing w:after="0" w:line="240" w:lineRule="auto"/>
        <w:mirrorIndents/>
        <w:jc w:val="center"/>
        <w:rPr>
          <w:rFonts w:ascii="Bookman Old Style" w:hAnsi="Bookman Old Style"/>
          <w:b/>
          <w:sz w:val="24"/>
          <w:szCs w:val="24"/>
        </w:rPr>
      </w:pPr>
    </w:p>
    <w:p w14:paraId="36848F60" w14:textId="7B06A7C7" w:rsidR="00DE1257" w:rsidRDefault="00DE1257" w:rsidP="00ED63CD">
      <w:pPr>
        <w:spacing w:after="0" w:line="240" w:lineRule="auto"/>
        <w:mirrorIndents/>
        <w:rPr>
          <w:rFonts w:ascii="Bookman Old Style" w:hAnsi="Bookman Old Style"/>
          <w:b/>
          <w:sz w:val="24"/>
          <w:szCs w:val="24"/>
        </w:rPr>
      </w:pPr>
    </w:p>
    <w:p w14:paraId="1A98237D" w14:textId="77777777" w:rsidR="00ED63CD" w:rsidRDefault="00ED63CD" w:rsidP="00ED63CD">
      <w:pPr>
        <w:spacing w:after="0" w:line="240" w:lineRule="auto"/>
        <w:mirrorIndents/>
        <w:rPr>
          <w:rFonts w:ascii="Bookman Old Style" w:hAnsi="Bookman Old Style"/>
          <w:b/>
          <w:sz w:val="24"/>
          <w:szCs w:val="24"/>
        </w:rPr>
      </w:pPr>
    </w:p>
    <w:p w14:paraId="73F57C11" w14:textId="77777777" w:rsidR="00ED63CD" w:rsidRDefault="00ED63CD" w:rsidP="00ED63CD">
      <w:pPr>
        <w:spacing w:after="0" w:line="240" w:lineRule="auto"/>
        <w:mirrorIndents/>
        <w:rPr>
          <w:rFonts w:ascii="Bookman Old Style" w:hAnsi="Bookman Old Style"/>
          <w:b/>
          <w:sz w:val="24"/>
          <w:szCs w:val="24"/>
        </w:rPr>
      </w:pPr>
    </w:p>
    <w:p w14:paraId="0C12A4B5" w14:textId="77777777" w:rsidR="00ED63CD" w:rsidRDefault="00ED63CD" w:rsidP="00ED63CD">
      <w:pPr>
        <w:spacing w:after="0" w:line="240" w:lineRule="auto"/>
        <w:mirrorIndents/>
        <w:rPr>
          <w:rFonts w:ascii="Bookman Old Style" w:hAnsi="Bookman Old Style"/>
          <w:b/>
          <w:sz w:val="24"/>
          <w:szCs w:val="24"/>
        </w:rPr>
      </w:pPr>
    </w:p>
    <w:p w14:paraId="7E0B97C8" w14:textId="77777777" w:rsidR="00ED63CD" w:rsidRDefault="00ED63CD" w:rsidP="00ED63CD">
      <w:pPr>
        <w:spacing w:after="0" w:line="240" w:lineRule="auto"/>
        <w:mirrorIndents/>
        <w:rPr>
          <w:rFonts w:ascii="Bookman Old Style" w:hAnsi="Bookman Old Style"/>
          <w:b/>
          <w:sz w:val="24"/>
          <w:szCs w:val="24"/>
        </w:rPr>
      </w:pPr>
    </w:p>
    <w:p w14:paraId="0617F42A" w14:textId="77777777" w:rsidR="00ED63CD" w:rsidRDefault="00ED63CD" w:rsidP="00ED63CD">
      <w:pPr>
        <w:spacing w:after="0" w:line="240" w:lineRule="auto"/>
        <w:mirrorIndents/>
        <w:rPr>
          <w:rFonts w:ascii="Bookman Old Style" w:hAnsi="Bookman Old Style"/>
          <w:b/>
          <w:sz w:val="24"/>
          <w:szCs w:val="24"/>
        </w:rPr>
      </w:pPr>
    </w:p>
    <w:p w14:paraId="44011723" w14:textId="77777777" w:rsidR="00ED63CD" w:rsidRDefault="00ED63CD" w:rsidP="00ED63CD">
      <w:pPr>
        <w:spacing w:after="0" w:line="240" w:lineRule="auto"/>
        <w:mirrorIndents/>
        <w:rPr>
          <w:rFonts w:ascii="Bookman Old Style" w:hAnsi="Bookman Old Style"/>
          <w:b/>
          <w:sz w:val="24"/>
          <w:szCs w:val="24"/>
        </w:rPr>
      </w:pPr>
    </w:p>
    <w:p w14:paraId="7B65C867" w14:textId="77777777" w:rsidR="00ED63CD" w:rsidRDefault="00ED63CD" w:rsidP="00ED63CD">
      <w:pPr>
        <w:spacing w:after="0" w:line="240" w:lineRule="auto"/>
        <w:mirrorIndents/>
        <w:rPr>
          <w:rFonts w:ascii="Bookman Old Style" w:hAnsi="Bookman Old Style"/>
          <w:b/>
          <w:sz w:val="24"/>
          <w:szCs w:val="24"/>
        </w:rPr>
      </w:pPr>
    </w:p>
    <w:p w14:paraId="6B20908B" w14:textId="77777777" w:rsidR="00ED63CD" w:rsidRDefault="00ED63CD" w:rsidP="00ED63CD">
      <w:pPr>
        <w:spacing w:after="0" w:line="240" w:lineRule="auto"/>
        <w:mirrorIndents/>
        <w:rPr>
          <w:rFonts w:ascii="Bookman Old Style" w:hAnsi="Bookman Old Style"/>
          <w:b/>
          <w:sz w:val="24"/>
          <w:szCs w:val="24"/>
        </w:rPr>
      </w:pPr>
    </w:p>
    <w:p w14:paraId="0FDC7A9B" w14:textId="77777777" w:rsidR="00ED63CD" w:rsidRDefault="00ED63CD" w:rsidP="00ED63CD">
      <w:pPr>
        <w:spacing w:after="0" w:line="240" w:lineRule="auto"/>
        <w:mirrorIndents/>
        <w:rPr>
          <w:rFonts w:ascii="Bookman Old Style" w:hAnsi="Bookman Old Style"/>
          <w:b/>
          <w:sz w:val="24"/>
          <w:szCs w:val="24"/>
        </w:rPr>
      </w:pPr>
    </w:p>
    <w:p w14:paraId="0ECFD9F5" w14:textId="77777777" w:rsidR="00ED63CD" w:rsidRDefault="00ED63CD" w:rsidP="00ED63CD">
      <w:pPr>
        <w:spacing w:after="0" w:line="240" w:lineRule="auto"/>
        <w:mirrorIndents/>
        <w:rPr>
          <w:rFonts w:ascii="Bookman Old Style" w:hAnsi="Bookman Old Style"/>
          <w:b/>
          <w:sz w:val="24"/>
          <w:szCs w:val="24"/>
        </w:rPr>
      </w:pPr>
    </w:p>
    <w:p w14:paraId="50B8DAE0" w14:textId="77777777" w:rsidR="00ED63CD" w:rsidRDefault="00ED63CD" w:rsidP="00ED63CD">
      <w:pPr>
        <w:spacing w:after="0" w:line="240" w:lineRule="auto"/>
        <w:mirrorIndents/>
        <w:rPr>
          <w:rFonts w:ascii="Bookman Old Style" w:hAnsi="Bookman Old Style"/>
          <w:b/>
          <w:sz w:val="24"/>
          <w:szCs w:val="24"/>
        </w:rPr>
      </w:pPr>
    </w:p>
    <w:p w14:paraId="6102A077" w14:textId="77777777" w:rsidR="00ED63CD" w:rsidRDefault="00ED63CD" w:rsidP="00ED63CD">
      <w:pPr>
        <w:spacing w:after="0" w:line="240" w:lineRule="auto"/>
        <w:mirrorIndents/>
        <w:rPr>
          <w:rFonts w:ascii="Bookman Old Style" w:hAnsi="Bookman Old Style"/>
          <w:b/>
          <w:sz w:val="24"/>
          <w:szCs w:val="24"/>
        </w:rPr>
      </w:pPr>
    </w:p>
    <w:p w14:paraId="038BDB98" w14:textId="77777777" w:rsidR="00ED63CD" w:rsidRDefault="00ED63CD" w:rsidP="00ED63CD">
      <w:pPr>
        <w:spacing w:after="0" w:line="240" w:lineRule="auto"/>
        <w:mirrorIndents/>
        <w:rPr>
          <w:rFonts w:ascii="Bookman Old Style" w:hAnsi="Bookman Old Style"/>
          <w:b/>
          <w:sz w:val="24"/>
          <w:szCs w:val="24"/>
        </w:rPr>
      </w:pPr>
    </w:p>
    <w:p w14:paraId="2C53C46E" w14:textId="77777777" w:rsidR="00ED63CD" w:rsidRDefault="00ED63CD" w:rsidP="00ED63CD">
      <w:pPr>
        <w:spacing w:after="0" w:line="240" w:lineRule="auto"/>
        <w:mirrorIndents/>
        <w:rPr>
          <w:rFonts w:ascii="Bookman Old Style" w:hAnsi="Bookman Old Style"/>
          <w:b/>
          <w:sz w:val="24"/>
          <w:szCs w:val="24"/>
        </w:rPr>
      </w:pPr>
    </w:p>
    <w:p w14:paraId="2CF95C8A" w14:textId="77777777" w:rsidR="00ED63CD" w:rsidRDefault="00ED63CD" w:rsidP="00ED63CD">
      <w:pPr>
        <w:spacing w:after="0" w:line="240" w:lineRule="auto"/>
        <w:mirrorIndents/>
        <w:rPr>
          <w:rFonts w:ascii="Bookman Old Style" w:hAnsi="Bookman Old Style"/>
          <w:b/>
          <w:sz w:val="24"/>
          <w:szCs w:val="24"/>
        </w:rPr>
      </w:pPr>
    </w:p>
    <w:p w14:paraId="7B5C1D6E" w14:textId="77777777" w:rsidR="00ED63CD" w:rsidRDefault="00ED63CD" w:rsidP="00ED63CD">
      <w:pPr>
        <w:spacing w:after="0" w:line="240" w:lineRule="auto"/>
        <w:mirrorIndents/>
        <w:rPr>
          <w:rFonts w:ascii="Bookman Old Style" w:hAnsi="Bookman Old Style"/>
          <w:b/>
          <w:sz w:val="24"/>
          <w:szCs w:val="24"/>
        </w:rPr>
      </w:pPr>
    </w:p>
    <w:p w14:paraId="54183793" w14:textId="77777777" w:rsidR="00ED63CD" w:rsidRDefault="00ED63CD" w:rsidP="00ED63CD">
      <w:pPr>
        <w:spacing w:after="0" w:line="240" w:lineRule="auto"/>
        <w:mirrorIndents/>
        <w:rPr>
          <w:rFonts w:ascii="Bookman Old Style" w:hAnsi="Bookman Old Style"/>
          <w:b/>
          <w:sz w:val="24"/>
          <w:szCs w:val="24"/>
        </w:rPr>
      </w:pPr>
    </w:p>
    <w:p w14:paraId="1575604F" w14:textId="77777777" w:rsidR="00ED63CD" w:rsidRDefault="00ED63CD" w:rsidP="00ED63CD">
      <w:pPr>
        <w:spacing w:after="0" w:line="240" w:lineRule="auto"/>
        <w:mirrorIndents/>
        <w:rPr>
          <w:rFonts w:ascii="Bookman Old Style" w:hAnsi="Bookman Old Style"/>
          <w:b/>
          <w:sz w:val="24"/>
          <w:szCs w:val="24"/>
        </w:rPr>
      </w:pPr>
    </w:p>
    <w:p w14:paraId="3B03152E" w14:textId="77777777" w:rsidR="00ED63CD" w:rsidRDefault="00ED63CD" w:rsidP="00ED63CD">
      <w:pPr>
        <w:spacing w:after="0" w:line="240" w:lineRule="auto"/>
        <w:mirrorIndents/>
        <w:rPr>
          <w:rFonts w:ascii="Bookman Old Style" w:hAnsi="Bookman Old Style"/>
          <w:b/>
          <w:sz w:val="24"/>
          <w:szCs w:val="24"/>
        </w:rPr>
      </w:pPr>
    </w:p>
    <w:p w14:paraId="269F53B3" w14:textId="77777777" w:rsidR="00ED63CD" w:rsidRDefault="00ED63CD" w:rsidP="00ED63CD">
      <w:pPr>
        <w:spacing w:after="0" w:line="240" w:lineRule="auto"/>
        <w:mirrorIndents/>
        <w:rPr>
          <w:rFonts w:ascii="Bookman Old Style" w:hAnsi="Bookman Old Style"/>
          <w:b/>
          <w:sz w:val="24"/>
          <w:szCs w:val="24"/>
        </w:rPr>
      </w:pPr>
    </w:p>
    <w:p w14:paraId="37ADA330" w14:textId="77777777" w:rsidR="00ED63CD" w:rsidRDefault="00ED63CD" w:rsidP="00ED63CD">
      <w:pPr>
        <w:spacing w:after="0" w:line="240" w:lineRule="auto"/>
        <w:mirrorIndents/>
        <w:rPr>
          <w:rFonts w:ascii="Bookman Old Style" w:hAnsi="Bookman Old Style"/>
          <w:b/>
          <w:sz w:val="24"/>
          <w:szCs w:val="24"/>
        </w:rPr>
      </w:pPr>
    </w:p>
    <w:p w14:paraId="705FD2F4" w14:textId="77777777" w:rsidR="00ED63CD" w:rsidRDefault="00ED63CD" w:rsidP="00ED63CD">
      <w:pPr>
        <w:spacing w:after="0" w:line="240" w:lineRule="auto"/>
        <w:mirrorIndents/>
        <w:rPr>
          <w:rFonts w:ascii="Bookman Old Style" w:hAnsi="Bookman Old Style"/>
          <w:b/>
          <w:sz w:val="24"/>
          <w:szCs w:val="24"/>
        </w:rPr>
      </w:pPr>
    </w:p>
    <w:p w14:paraId="7E3089A9" w14:textId="77777777" w:rsidR="00ED63CD" w:rsidRDefault="00ED63CD" w:rsidP="00ED63CD">
      <w:pPr>
        <w:spacing w:after="0" w:line="240" w:lineRule="auto"/>
        <w:mirrorIndents/>
        <w:rPr>
          <w:rFonts w:ascii="Bookman Old Style" w:hAnsi="Bookman Old Style"/>
          <w:b/>
          <w:sz w:val="24"/>
          <w:szCs w:val="24"/>
        </w:rPr>
      </w:pPr>
    </w:p>
    <w:p w14:paraId="459D3A31" w14:textId="77777777" w:rsidR="00ED63CD" w:rsidRDefault="00ED63CD" w:rsidP="00ED63CD">
      <w:pPr>
        <w:spacing w:after="0" w:line="240" w:lineRule="auto"/>
        <w:mirrorIndents/>
        <w:rPr>
          <w:rFonts w:ascii="Bookman Old Style" w:hAnsi="Bookman Old Style"/>
          <w:b/>
          <w:sz w:val="24"/>
          <w:szCs w:val="24"/>
        </w:rPr>
      </w:pPr>
    </w:p>
    <w:p w14:paraId="7472CBD3" w14:textId="77777777" w:rsidR="00ED63CD" w:rsidRDefault="00ED63CD" w:rsidP="00ED63CD">
      <w:pPr>
        <w:spacing w:after="0" w:line="240" w:lineRule="auto"/>
        <w:mirrorIndents/>
        <w:rPr>
          <w:rFonts w:ascii="Bookman Old Style" w:hAnsi="Bookman Old Style"/>
          <w:b/>
          <w:sz w:val="24"/>
          <w:szCs w:val="24"/>
        </w:rPr>
      </w:pPr>
    </w:p>
    <w:p w14:paraId="3914778E" w14:textId="77777777" w:rsidR="00ED63CD" w:rsidRDefault="00ED63CD" w:rsidP="00ED63CD">
      <w:pPr>
        <w:spacing w:after="0" w:line="240" w:lineRule="auto"/>
        <w:mirrorIndents/>
        <w:rPr>
          <w:rFonts w:ascii="Bookman Old Style" w:hAnsi="Bookman Old Style"/>
          <w:b/>
          <w:sz w:val="24"/>
          <w:szCs w:val="24"/>
        </w:rPr>
      </w:pPr>
    </w:p>
    <w:p w14:paraId="3D3314D2" w14:textId="77777777" w:rsidR="00ED63CD" w:rsidRDefault="00ED63CD" w:rsidP="00ED63CD">
      <w:pPr>
        <w:spacing w:after="0" w:line="240" w:lineRule="auto"/>
        <w:mirrorIndents/>
        <w:rPr>
          <w:rFonts w:ascii="Bookman Old Style" w:hAnsi="Bookman Old Style"/>
          <w:b/>
          <w:sz w:val="24"/>
          <w:szCs w:val="24"/>
        </w:rPr>
      </w:pPr>
    </w:p>
    <w:p w14:paraId="3ECE6F4C" w14:textId="77777777" w:rsidR="00ED63CD" w:rsidRDefault="00ED63CD" w:rsidP="00ED63CD">
      <w:pPr>
        <w:spacing w:after="0" w:line="240" w:lineRule="auto"/>
        <w:mirrorIndents/>
        <w:rPr>
          <w:rFonts w:ascii="Bookman Old Style" w:hAnsi="Bookman Old Style"/>
          <w:b/>
          <w:sz w:val="24"/>
          <w:szCs w:val="24"/>
        </w:rPr>
      </w:pPr>
    </w:p>
    <w:p w14:paraId="137B6F0A" w14:textId="77777777" w:rsidR="00ED63CD" w:rsidRDefault="00ED63CD" w:rsidP="00ED63CD">
      <w:pPr>
        <w:spacing w:after="0" w:line="240" w:lineRule="auto"/>
        <w:mirrorIndents/>
        <w:rPr>
          <w:rFonts w:ascii="Bookman Old Style" w:hAnsi="Bookman Old Style"/>
          <w:b/>
          <w:sz w:val="24"/>
          <w:szCs w:val="24"/>
        </w:rPr>
      </w:pPr>
    </w:p>
    <w:p w14:paraId="4C184A45" w14:textId="77777777" w:rsidR="00ED63CD" w:rsidRDefault="00ED63CD" w:rsidP="00ED63CD">
      <w:pPr>
        <w:spacing w:after="0" w:line="240" w:lineRule="auto"/>
        <w:mirrorIndents/>
        <w:rPr>
          <w:rFonts w:ascii="Bookman Old Style" w:hAnsi="Bookman Old Style"/>
          <w:b/>
          <w:sz w:val="24"/>
          <w:szCs w:val="24"/>
        </w:rPr>
      </w:pPr>
    </w:p>
    <w:p w14:paraId="481CA3A8" w14:textId="77777777" w:rsidR="00ED63CD" w:rsidRDefault="00ED63CD" w:rsidP="00ED63CD">
      <w:pPr>
        <w:spacing w:after="0" w:line="240" w:lineRule="auto"/>
        <w:mirrorIndents/>
        <w:rPr>
          <w:rFonts w:ascii="Bookman Old Style" w:hAnsi="Bookman Old Style"/>
          <w:b/>
          <w:sz w:val="24"/>
          <w:szCs w:val="24"/>
        </w:rPr>
      </w:pPr>
    </w:p>
    <w:p w14:paraId="7EA0EF91" w14:textId="77777777" w:rsidR="00ED63CD" w:rsidRDefault="00ED63CD" w:rsidP="00ED63CD">
      <w:pPr>
        <w:spacing w:after="0" w:line="240" w:lineRule="auto"/>
        <w:mirrorIndents/>
        <w:rPr>
          <w:rFonts w:ascii="Bookman Old Style" w:hAnsi="Bookman Old Style"/>
          <w:b/>
          <w:sz w:val="24"/>
          <w:szCs w:val="24"/>
        </w:rPr>
      </w:pPr>
    </w:p>
    <w:p w14:paraId="11BB9154" w14:textId="77777777" w:rsidR="00ED63CD" w:rsidRDefault="00ED63CD" w:rsidP="00ED63CD">
      <w:pPr>
        <w:spacing w:after="0" w:line="240" w:lineRule="auto"/>
        <w:mirrorIndents/>
        <w:rPr>
          <w:rFonts w:ascii="Bookman Old Style" w:hAnsi="Bookman Old Style"/>
          <w:b/>
          <w:sz w:val="24"/>
          <w:szCs w:val="24"/>
        </w:rPr>
      </w:pPr>
    </w:p>
    <w:p w14:paraId="6EA7AB47" w14:textId="77777777" w:rsidR="00692F84" w:rsidRPr="0073085E" w:rsidRDefault="00692F84" w:rsidP="00ED63CD">
      <w:pPr>
        <w:spacing w:after="0" w:line="240" w:lineRule="auto"/>
        <w:mirrorIndents/>
        <w:rPr>
          <w:rFonts w:ascii="Bookman Old Style" w:hAnsi="Bookman Old Style"/>
          <w:b/>
          <w:sz w:val="24"/>
          <w:szCs w:val="24"/>
        </w:rPr>
      </w:pPr>
    </w:p>
    <w:p w14:paraId="3D532572" w14:textId="4C85310F" w:rsidR="00871F9F" w:rsidRPr="00266C07" w:rsidRDefault="00A616E1"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23/2024</w:t>
      </w:r>
    </w:p>
    <w:p w14:paraId="66730A34" w14:textId="73F3F514" w:rsidR="006122E4" w:rsidRDefault="00A616E1" w:rsidP="00ED63C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14/2024  </w:t>
      </w:r>
    </w:p>
    <w:p w14:paraId="5C3E65D9" w14:textId="77777777" w:rsidR="006122E4" w:rsidRDefault="006122E4" w:rsidP="00ED63CD">
      <w:pPr>
        <w:spacing w:after="0" w:line="240" w:lineRule="auto"/>
        <w:mirrorIndents/>
        <w:jc w:val="center"/>
        <w:rPr>
          <w:rFonts w:ascii="Bookman Old Style" w:hAnsi="Bookman Old Style"/>
          <w:b/>
          <w:sz w:val="24"/>
          <w:szCs w:val="24"/>
        </w:rPr>
      </w:pPr>
    </w:p>
    <w:p w14:paraId="6E342733" w14:textId="665B6BAB" w:rsidR="00B973DC" w:rsidRPr="00266C07" w:rsidRDefault="00B973DC" w:rsidP="00ED63CD">
      <w:pPr>
        <w:spacing w:after="0" w:line="240" w:lineRule="auto"/>
        <w:mirrorIndents/>
        <w:jc w:val="center"/>
        <w:rPr>
          <w:rFonts w:ascii="Bookman Old Style" w:hAnsi="Bookman Old Style"/>
          <w:b/>
          <w:sz w:val="24"/>
          <w:szCs w:val="24"/>
        </w:rPr>
      </w:pPr>
      <w:r w:rsidRPr="00266C07">
        <w:rPr>
          <w:rFonts w:ascii="Bookman Old Style" w:hAnsi="Bookman Old Style"/>
          <w:b/>
          <w:sz w:val="24"/>
          <w:szCs w:val="24"/>
        </w:rPr>
        <w:t xml:space="preserve">ANEXO “A” </w:t>
      </w:r>
    </w:p>
    <w:p w14:paraId="752582BF" w14:textId="157A5340" w:rsidR="00CA3093" w:rsidRPr="004272BD" w:rsidRDefault="00CA3093" w:rsidP="00ED63CD">
      <w:pPr>
        <w:spacing w:after="0" w:line="240" w:lineRule="auto"/>
        <w:jc w:val="center"/>
        <w:rPr>
          <w:rFonts w:ascii="Bookman Old Style" w:hAnsi="Bookman Old Style"/>
          <w:b/>
          <w:bCs/>
          <w:color w:val="000000"/>
          <w:szCs w:val="24"/>
        </w:rPr>
      </w:pPr>
      <w:r w:rsidRPr="00346DB3">
        <w:rPr>
          <w:rFonts w:ascii="Bookman Old Style" w:hAnsi="Bookman Old Style"/>
          <w:b/>
          <w:bCs/>
          <w:color w:val="000000"/>
          <w:szCs w:val="24"/>
        </w:rPr>
        <w:t>TERMO DE REFERÊNCIA</w:t>
      </w:r>
    </w:p>
    <w:p w14:paraId="5A5118DC" w14:textId="7D7EA590" w:rsidR="00450827" w:rsidRPr="004272BD" w:rsidRDefault="00450827" w:rsidP="00ED63CD">
      <w:pPr>
        <w:spacing w:after="0" w:line="240" w:lineRule="auto"/>
        <w:jc w:val="both"/>
        <w:rPr>
          <w:rFonts w:ascii="Bookman Old Style" w:hAnsi="Bookman Old Style" w:cs="Bookman Old Style,Bold"/>
          <w:bCs/>
          <w:sz w:val="24"/>
          <w:szCs w:val="24"/>
        </w:rPr>
      </w:pPr>
      <w:r w:rsidRPr="00D31DF0">
        <w:rPr>
          <w:rFonts w:ascii="Bookman Old Style" w:hAnsi="Bookman Old Style"/>
          <w:b/>
          <w:bCs/>
          <w:sz w:val="24"/>
          <w:szCs w:val="24"/>
        </w:rPr>
        <w:t>CONTRATAÇÃ</w:t>
      </w:r>
      <w:r>
        <w:rPr>
          <w:rFonts w:ascii="Bookman Old Style" w:hAnsi="Bookman Old Style"/>
          <w:b/>
          <w:bCs/>
          <w:sz w:val="24"/>
          <w:szCs w:val="24"/>
        </w:rPr>
        <w:t>O DE SERVIÇO DE COMUNICAÇÃO VIA INTERNET</w:t>
      </w:r>
      <w:r w:rsidR="009D0DFE">
        <w:rPr>
          <w:rFonts w:ascii="Bookman Old Style" w:hAnsi="Bookman Old Style"/>
          <w:b/>
          <w:bCs/>
          <w:sz w:val="24"/>
          <w:szCs w:val="24"/>
        </w:rPr>
        <w:t>,</w:t>
      </w:r>
      <w:r>
        <w:rPr>
          <w:rFonts w:ascii="Bookman Old Style" w:hAnsi="Bookman Old Style"/>
          <w:b/>
          <w:bCs/>
          <w:sz w:val="24"/>
          <w:szCs w:val="24"/>
        </w:rPr>
        <w:t xml:space="preserve"> </w:t>
      </w:r>
      <w:r w:rsidRPr="00D31DF0">
        <w:rPr>
          <w:rFonts w:ascii="Bookman Old Style" w:hAnsi="Bookman Old Style"/>
          <w:b/>
          <w:bCs/>
          <w:sz w:val="24"/>
          <w:szCs w:val="24"/>
        </w:rPr>
        <w:t>PARA A REALIZAÇÃO DA II EXPOCORDI</w:t>
      </w:r>
      <w:r w:rsidR="009D0DFE">
        <w:rPr>
          <w:rFonts w:ascii="Bookman Old Style" w:hAnsi="Bookman Old Style"/>
          <w:b/>
          <w:bCs/>
          <w:sz w:val="24"/>
          <w:szCs w:val="24"/>
        </w:rPr>
        <w:t xml:space="preserve"> </w:t>
      </w:r>
      <w:r>
        <w:rPr>
          <w:rFonts w:ascii="Bookman Old Style" w:hAnsi="Bookman Old Style"/>
          <w:b/>
          <w:bCs/>
          <w:sz w:val="24"/>
          <w:szCs w:val="24"/>
        </w:rPr>
        <w:t>NO MUNICÍPIO DE CORDILHEIRA ALTA/SC</w:t>
      </w:r>
      <w:r w:rsidRPr="004272BD">
        <w:rPr>
          <w:rFonts w:ascii="Bookman Old Style" w:hAnsi="Bookman Old Style"/>
          <w:bCs/>
          <w:sz w:val="24"/>
          <w:szCs w:val="24"/>
        </w:rPr>
        <w:t xml:space="preserve">, </w:t>
      </w:r>
      <w:r w:rsidRPr="004272BD">
        <w:rPr>
          <w:rFonts w:ascii="Bookman Old Style" w:hAnsi="Bookman Old Style" w:cs="Bookman Old Style,Bold"/>
          <w:bCs/>
          <w:sz w:val="24"/>
          <w:szCs w:val="24"/>
        </w:rPr>
        <w:t>nos termos da tabela abaixo, conforme condições e exigências estabelecidas neste instrumento.</w:t>
      </w:r>
    </w:p>
    <w:p w14:paraId="743389FC" w14:textId="77777777" w:rsidR="00450827" w:rsidRPr="004272BD" w:rsidRDefault="00450827" w:rsidP="00ED63CD">
      <w:pPr>
        <w:numPr>
          <w:ilvl w:val="1"/>
          <w:numId w:val="25"/>
        </w:numPr>
        <w:autoSpaceDE w:val="0"/>
        <w:autoSpaceDN w:val="0"/>
        <w:adjustRightInd w:val="0"/>
        <w:spacing w:after="0" w:line="240" w:lineRule="auto"/>
        <w:ind w:left="403" w:hanging="403"/>
        <w:jc w:val="both"/>
        <w:rPr>
          <w:rFonts w:ascii="Bookman Old Style" w:hAnsi="Bookman Old Style" w:cs="Bookman Old Style,Bold"/>
          <w:b/>
          <w:bCs/>
          <w:sz w:val="24"/>
          <w:szCs w:val="24"/>
        </w:rPr>
      </w:pPr>
      <w:r w:rsidRPr="004272BD">
        <w:rPr>
          <w:rFonts w:ascii="Bookman Old Style" w:hAnsi="Bookman Old Style" w:cs="Bookman Old Style,Bold"/>
          <w:b/>
          <w:bCs/>
          <w:sz w:val="24"/>
          <w:szCs w:val="24"/>
        </w:rPr>
        <w:t xml:space="preserve">– RELAÇÃO DOS ITENS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4536"/>
        <w:gridCol w:w="613"/>
        <w:gridCol w:w="946"/>
        <w:gridCol w:w="1276"/>
        <w:gridCol w:w="1509"/>
      </w:tblGrid>
      <w:tr w:rsidR="00450827" w14:paraId="359C46A1" w14:textId="77777777" w:rsidTr="00A40C15">
        <w:tc>
          <w:tcPr>
            <w:tcW w:w="584" w:type="dxa"/>
            <w:shd w:val="clear" w:color="auto" w:fill="auto"/>
          </w:tcPr>
          <w:p w14:paraId="78416F1F" w14:textId="77777777" w:rsidR="00450827" w:rsidRDefault="00450827" w:rsidP="00ED63CD">
            <w:pPr>
              <w:spacing w:after="0" w:line="240" w:lineRule="auto"/>
              <w:jc w:val="both"/>
              <w:rPr>
                <w:rFonts w:ascii="Arial Nova Cond Light" w:hAnsi="Arial Nova Cond Light"/>
                <w:b/>
                <w:sz w:val="20"/>
              </w:rPr>
            </w:pPr>
            <w:r>
              <w:rPr>
                <w:rFonts w:ascii="Arial Nova Cond Light" w:hAnsi="Arial Nova Cond Light"/>
                <w:b/>
                <w:sz w:val="20"/>
              </w:rPr>
              <w:t>Item</w:t>
            </w:r>
          </w:p>
        </w:tc>
        <w:tc>
          <w:tcPr>
            <w:tcW w:w="4536" w:type="dxa"/>
            <w:shd w:val="clear" w:color="auto" w:fill="auto"/>
          </w:tcPr>
          <w:p w14:paraId="0150EBBB" w14:textId="77777777" w:rsidR="00450827" w:rsidRDefault="00450827" w:rsidP="00ED63CD">
            <w:pPr>
              <w:spacing w:after="0" w:line="240" w:lineRule="auto"/>
              <w:jc w:val="both"/>
              <w:rPr>
                <w:rFonts w:ascii="Arial Nova Cond Light" w:hAnsi="Arial Nova Cond Light"/>
                <w:bCs/>
                <w:sz w:val="20"/>
              </w:rPr>
            </w:pPr>
            <w:r>
              <w:rPr>
                <w:rFonts w:ascii="Arial Nova Cond Light" w:hAnsi="Arial Nova Cond Light"/>
                <w:bCs/>
                <w:sz w:val="20"/>
              </w:rPr>
              <w:t>Descrição</w:t>
            </w:r>
          </w:p>
        </w:tc>
        <w:tc>
          <w:tcPr>
            <w:tcW w:w="613" w:type="dxa"/>
            <w:shd w:val="clear" w:color="auto" w:fill="auto"/>
          </w:tcPr>
          <w:p w14:paraId="187014F7" w14:textId="77777777" w:rsidR="00450827" w:rsidRDefault="00450827" w:rsidP="00ED63CD">
            <w:pPr>
              <w:spacing w:after="0" w:line="240" w:lineRule="auto"/>
              <w:jc w:val="both"/>
              <w:rPr>
                <w:rFonts w:ascii="Arial Nova Cond Light" w:hAnsi="Arial Nova Cond Light"/>
                <w:bCs/>
                <w:sz w:val="20"/>
              </w:rPr>
            </w:pPr>
            <w:r>
              <w:rPr>
                <w:rFonts w:ascii="Arial Nova Cond Light" w:hAnsi="Arial Nova Cond Light"/>
                <w:bCs/>
                <w:sz w:val="20"/>
              </w:rPr>
              <w:t>UND</w:t>
            </w:r>
          </w:p>
        </w:tc>
        <w:tc>
          <w:tcPr>
            <w:tcW w:w="946" w:type="dxa"/>
            <w:shd w:val="clear" w:color="auto" w:fill="auto"/>
          </w:tcPr>
          <w:p w14:paraId="1EE10BC5" w14:textId="77777777" w:rsidR="00450827" w:rsidRDefault="00450827" w:rsidP="00ED63CD">
            <w:pPr>
              <w:spacing w:after="0" w:line="240" w:lineRule="auto"/>
              <w:jc w:val="center"/>
              <w:rPr>
                <w:rFonts w:ascii="Arial Nova Cond Light" w:hAnsi="Arial Nova Cond Light"/>
                <w:bCs/>
                <w:sz w:val="20"/>
              </w:rPr>
            </w:pPr>
            <w:r>
              <w:rPr>
                <w:rFonts w:ascii="Arial Nova Cond Light" w:hAnsi="Arial Nova Cond Light"/>
                <w:bCs/>
                <w:sz w:val="20"/>
              </w:rPr>
              <w:t>Quant</w:t>
            </w:r>
          </w:p>
        </w:tc>
        <w:tc>
          <w:tcPr>
            <w:tcW w:w="1276" w:type="dxa"/>
            <w:shd w:val="clear" w:color="auto" w:fill="auto"/>
          </w:tcPr>
          <w:p w14:paraId="3A8D40D9" w14:textId="77777777" w:rsidR="00450827" w:rsidRDefault="00450827" w:rsidP="00ED63CD">
            <w:pPr>
              <w:spacing w:after="0" w:line="240" w:lineRule="auto"/>
              <w:jc w:val="both"/>
              <w:rPr>
                <w:rFonts w:ascii="Arial Nova Cond Light" w:hAnsi="Arial Nova Cond Light" w:cs="Bookman Old Style,Bold"/>
                <w:bCs/>
                <w:sz w:val="20"/>
              </w:rPr>
            </w:pPr>
            <w:r>
              <w:rPr>
                <w:rFonts w:ascii="Arial Nova Cond Light" w:hAnsi="Arial Nova Cond Light" w:cs="Bookman Old Style,Bold"/>
                <w:bCs/>
                <w:sz w:val="20"/>
              </w:rPr>
              <w:t>Valor Unit</w:t>
            </w:r>
          </w:p>
        </w:tc>
        <w:tc>
          <w:tcPr>
            <w:tcW w:w="1509" w:type="dxa"/>
            <w:shd w:val="clear" w:color="auto" w:fill="auto"/>
          </w:tcPr>
          <w:p w14:paraId="57FD9079" w14:textId="77777777" w:rsidR="00450827" w:rsidRDefault="00450827" w:rsidP="00ED63CD">
            <w:pPr>
              <w:spacing w:after="0" w:line="240" w:lineRule="auto"/>
              <w:jc w:val="both"/>
              <w:rPr>
                <w:rFonts w:ascii="Arial Nova Cond Light" w:hAnsi="Arial Nova Cond Light" w:cs="Bookman Old Style,Bold"/>
                <w:bCs/>
                <w:sz w:val="20"/>
              </w:rPr>
            </w:pPr>
            <w:r>
              <w:rPr>
                <w:rFonts w:ascii="Arial Nova Cond Light" w:hAnsi="Arial Nova Cond Light" w:cs="Bookman Old Style,Bold"/>
                <w:bCs/>
                <w:sz w:val="20"/>
              </w:rPr>
              <w:t>Valor Total</w:t>
            </w:r>
          </w:p>
        </w:tc>
      </w:tr>
      <w:tr w:rsidR="00450827" w14:paraId="51EF9D51" w14:textId="77777777" w:rsidTr="00A40C15">
        <w:tc>
          <w:tcPr>
            <w:tcW w:w="584" w:type="dxa"/>
            <w:shd w:val="clear" w:color="auto" w:fill="auto"/>
          </w:tcPr>
          <w:p w14:paraId="474E4BB4" w14:textId="77777777" w:rsidR="00450827" w:rsidRDefault="00450827" w:rsidP="00ED63CD">
            <w:pPr>
              <w:spacing w:after="0" w:line="240" w:lineRule="auto"/>
              <w:jc w:val="both"/>
              <w:rPr>
                <w:rFonts w:ascii="Arial Nova Cond Light" w:hAnsi="Arial Nova Cond Light"/>
                <w:b/>
                <w:sz w:val="20"/>
              </w:rPr>
            </w:pPr>
            <w:r>
              <w:rPr>
                <w:rFonts w:ascii="Arial Nova Cond Light" w:hAnsi="Arial Nova Cond Light"/>
                <w:b/>
                <w:sz w:val="20"/>
              </w:rPr>
              <w:t>01</w:t>
            </w:r>
          </w:p>
        </w:tc>
        <w:tc>
          <w:tcPr>
            <w:tcW w:w="4536" w:type="dxa"/>
            <w:shd w:val="clear" w:color="auto" w:fill="auto"/>
          </w:tcPr>
          <w:p w14:paraId="21BB2198" w14:textId="77777777" w:rsidR="00450827" w:rsidRDefault="00450827" w:rsidP="00ED63CD">
            <w:pPr>
              <w:spacing w:after="0" w:line="240" w:lineRule="auto"/>
              <w:jc w:val="both"/>
              <w:rPr>
                <w:rFonts w:ascii="Arial Nova Cond Light" w:hAnsi="Arial Nova Cond Light"/>
                <w:bCs/>
                <w:sz w:val="20"/>
              </w:rPr>
            </w:pPr>
            <w:r>
              <w:rPr>
                <w:rFonts w:ascii="Arial Nova Cond Light" w:hAnsi="Arial Nova Cond Light"/>
                <w:bCs/>
                <w:sz w:val="20"/>
              </w:rPr>
              <w:t xml:space="preserve">Contratação de empresa especializada em serviços de telecomunicações para prover serviço de link de acesso à internet, através de link dedicado de no mínimo 1 Giga com no mínimo 8 roteadores com cobertura suficiente para cobrir a área da realização da II </w:t>
            </w:r>
            <w:proofErr w:type="spellStart"/>
            <w:r>
              <w:rPr>
                <w:rFonts w:ascii="Arial Nova Cond Light" w:hAnsi="Arial Nova Cond Light"/>
                <w:bCs/>
                <w:sz w:val="20"/>
              </w:rPr>
              <w:t>ExpoCordi</w:t>
            </w:r>
            <w:proofErr w:type="spellEnd"/>
            <w:r>
              <w:rPr>
                <w:rFonts w:ascii="Arial Nova Cond Light" w:hAnsi="Arial Nova Cond Light"/>
                <w:bCs/>
                <w:sz w:val="20"/>
              </w:rPr>
              <w:t xml:space="preserve"> 2024, de 04 a 07 de abril de 2024 e com capacidade de atender a até 1.000 dispositivos conectados simultaneamente.  A proposta deve incluir equipamentos necessários, instalação, configuração e suporte presencial durante todos os dias da feira.</w:t>
            </w:r>
          </w:p>
        </w:tc>
        <w:tc>
          <w:tcPr>
            <w:tcW w:w="613" w:type="dxa"/>
            <w:shd w:val="clear" w:color="auto" w:fill="auto"/>
          </w:tcPr>
          <w:p w14:paraId="23047899" w14:textId="77777777" w:rsidR="00450827" w:rsidRDefault="00450827" w:rsidP="00ED63CD">
            <w:pPr>
              <w:spacing w:after="0" w:line="240" w:lineRule="auto"/>
              <w:jc w:val="both"/>
              <w:rPr>
                <w:rFonts w:ascii="Arial Nova Cond Light" w:hAnsi="Arial Nova Cond Light"/>
                <w:bCs/>
                <w:sz w:val="20"/>
              </w:rPr>
            </w:pPr>
            <w:r>
              <w:rPr>
                <w:rFonts w:ascii="Arial Nova Cond Light" w:hAnsi="Arial Nova Cond Light"/>
                <w:bCs/>
                <w:sz w:val="20"/>
              </w:rPr>
              <w:t>UN</w:t>
            </w:r>
          </w:p>
        </w:tc>
        <w:tc>
          <w:tcPr>
            <w:tcW w:w="946" w:type="dxa"/>
            <w:shd w:val="clear" w:color="auto" w:fill="auto"/>
          </w:tcPr>
          <w:p w14:paraId="7D9337C8" w14:textId="77777777" w:rsidR="00450827" w:rsidRDefault="00450827" w:rsidP="00ED63CD">
            <w:pPr>
              <w:spacing w:after="0" w:line="240" w:lineRule="auto"/>
              <w:jc w:val="center"/>
              <w:rPr>
                <w:rFonts w:ascii="Arial Nova Cond Light" w:hAnsi="Arial Nova Cond Light"/>
                <w:bCs/>
                <w:sz w:val="20"/>
              </w:rPr>
            </w:pPr>
            <w:r>
              <w:rPr>
                <w:rFonts w:ascii="Arial Nova Cond Light" w:hAnsi="Arial Nova Cond Light"/>
                <w:bCs/>
                <w:sz w:val="20"/>
              </w:rPr>
              <w:t>1</w:t>
            </w:r>
            <w:r>
              <w:rPr>
                <w:rFonts w:ascii="Arial Nova Cond Light" w:hAnsi="Arial Nova Cond Light"/>
                <w:sz w:val="20"/>
              </w:rPr>
              <w:t xml:space="preserve"> (um) período de 26 de março a 07 de abril de 2024</w:t>
            </w:r>
          </w:p>
        </w:tc>
        <w:tc>
          <w:tcPr>
            <w:tcW w:w="1276" w:type="dxa"/>
            <w:shd w:val="clear" w:color="auto" w:fill="auto"/>
          </w:tcPr>
          <w:p w14:paraId="13CFE853" w14:textId="77777777" w:rsidR="00450827" w:rsidRDefault="00450827" w:rsidP="00ED63CD">
            <w:pPr>
              <w:spacing w:after="0" w:line="240" w:lineRule="auto"/>
              <w:jc w:val="both"/>
              <w:rPr>
                <w:rFonts w:ascii="Arial Nova Cond Light" w:hAnsi="Arial Nova Cond Light" w:cs="Bookman Old Style,Bold"/>
                <w:bCs/>
                <w:sz w:val="20"/>
              </w:rPr>
            </w:pPr>
            <w:r>
              <w:rPr>
                <w:rFonts w:ascii="Arial Nova Cond Light" w:hAnsi="Arial Nova Cond Light" w:cs="Bookman Old Style,Bold"/>
                <w:bCs/>
                <w:sz w:val="20"/>
              </w:rPr>
              <w:t>R$ 9.100,00</w:t>
            </w:r>
          </w:p>
        </w:tc>
        <w:tc>
          <w:tcPr>
            <w:tcW w:w="1509" w:type="dxa"/>
            <w:shd w:val="clear" w:color="auto" w:fill="auto"/>
          </w:tcPr>
          <w:p w14:paraId="2A106496" w14:textId="77777777" w:rsidR="00450827" w:rsidRDefault="00450827" w:rsidP="00ED63CD">
            <w:pPr>
              <w:spacing w:after="0" w:line="240" w:lineRule="auto"/>
              <w:jc w:val="both"/>
              <w:rPr>
                <w:rFonts w:ascii="Arial Nova Cond Light" w:hAnsi="Arial Nova Cond Light" w:cs="Bookman Old Style,Bold"/>
                <w:bCs/>
                <w:sz w:val="20"/>
              </w:rPr>
            </w:pPr>
            <w:r>
              <w:rPr>
                <w:rFonts w:ascii="Arial Nova Cond Light" w:hAnsi="Arial Nova Cond Light" w:cs="Bookman Old Style,Bold"/>
                <w:bCs/>
                <w:sz w:val="20"/>
              </w:rPr>
              <w:t>R$ 9.100,00</w:t>
            </w:r>
          </w:p>
        </w:tc>
      </w:tr>
      <w:tr w:rsidR="00450827" w14:paraId="009ADF9C" w14:textId="77777777" w:rsidTr="00A40C15">
        <w:tc>
          <w:tcPr>
            <w:tcW w:w="7955" w:type="dxa"/>
            <w:gridSpan w:val="5"/>
            <w:shd w:val="clear" w:color="auto" w:fill="auto"/>
          </w:tcPr>
          <w:p w14:paraId="7073098F" w14:textId="77777777" w:rsidR="00450827" w:rsidRPr="005F46E8" w:rsidRDefault="00450827" w:rsidP="00ED63CD">
            <w:pPr>
              <w:spacing w:after="0" w:line="240" w:lineRule="auto"/>
              <w:jc w:val="right"/>
              <w:rPr>
                <w:rFonts w:ascii="Arial Nova Cond Light" w:hAnsi="Arial Nova Cond Light" w:cs="Bookman Old Style,Bold"/>
                <w:b/>
                <w:bCs/>
                <w:sz w:val="20"/>
              </w:rPr>
            </w:pPr>
            <w:r w:rsidRPr="005F46E8">
              <w:rPr>
                <w:rFonts w:ascii="Arial Nova Cond Light" w:hAnsi="Arial Nova Cond Light" w:cs="Bookman Old Style,Bold"/>
                <w:b/>
                <w:bCs/>
                <w:sz w:val="20"/>
              </w:rPr>
              <w:t>Valor total estimado da licitação:</w:t>
            </w:r>
          </w:p>
        </w:tc>
        <w:tc>
          <w:tcPr>
            <w:tcW w:w="1509" w:type="dxa"/>
            <w:shd w:val="clear" w:color="auto" w:fill="auto"/>
          </w:tcPr>
          <w:p w14:paraId="0842AAB0" w14:textId="77777777" w:rsidR="00450827" w:rsidRPr="005F46E8" w:rsidRDefault="00450827" w:rsidP="00ED63CD">
            <w:pPr>
              <w:spacing w:after="0" w:line="240" w:lineRule="auto"/>
              <w:jc w:val="both"/>
              <w:rPr>
                <w:rFonts w:ascii="Arial Nova Cond Light" w:hAnsi="Arial Nova Cond Light" w:cs="Bookman Old Style,Bold"/>
                <w:b/>
                <w:bCs/>
                <w:sz w:val="20"/>
              </w:rPr>
            </w:pPr>
            <w:r w:rsidRPr="005F46E8">
              <w:rPr>
                <w:rFonts w:ascii="Arial Nova Cond Light" w:hAnsi="Arial Nova Cond Light" w:cs="Bookman Old Style,Bold"/>
                <w:b/>
                <w:bCs/>
                <w:sz w:val="20"/>
              </w:rPr>
              <w:t xml:space="preserve">R$ </w:t>
            </w:r>
            <w:r>
              <w:rPr>
                <w:rFonts w:ascii="Arial Nova Cond Light" w:hAnsi="Arial Nova Cond Light" w:cs="Bookman Old Style,Bold"/>
                <w:b/>
                <w:bCs/>
                <w:sz w:val="20"/>
              </w:rPr>
              <w:t>9.100,00</w:t>
            </w:r>
          </w:p>
        </w:tc>
      </w:tr>
    </w:tbl>
    <w:p w14:paraId="50810397" w14:textId="77777777" w:rsidR="00450827" w:rsidRPr="004272BD" w:rsidRDefault="00450827" w:rsidP="00ED63CD">
      <w:pPr>
        <w:autoSpaceDE w:val="0"/>
        <w:autoSpaceDN w:val="0"/>
        <w:adjustRightInd w:val="0"/>
        <w:spacing w:after="0" w:line="240" w:lineRule="auto"/>
        <w:jc w:val="both"/>
        <w:rPr>
          <w:rFonts w:ascii="Bookman Old Style" w:hAnsi="Bookman Old Style" w:cs="Bookman Old Style,Bold"/>
          <w:b/>
          <w:bCs/>
          <w:sz w:val="24"/>
          <w:szCs w:val="24"/>
        </w:rPr>
      </w:pPr>
    </w:p>
    <w:p w14:paraId="778BBCD2" w14:textId="77777777" w:rsidR="00BF466D" w:rsidRDefault="00BF466D" w:rsidP="00BF466D">
      <w:pPr>
        <w:pStyle w:val="PargrafodaLista"/>
        <w:numPr>
          <w:ilvl w:val="0"/>
          <w:numId w:val="26"/>
        </w:numPr>
        <w:autoSpaceDE w:val="0"/>
        <w:autoSpaceDN w:val="0"/>
        <w:adjustRightInd w:val="0"/>
        <w:spacing w:after="120" w:line="240" w:lineRule="auto"/>
        <w:ind w:left="426"/>
        <w:jc w:val="both"/>
        <w:rPr>
          <w:rFonts w:ascii="Bookman Old Style" w:hAnsi="Bookman Old Style" w:cs="Bookman Old Style,Bold"/>
          <w:bCs/>
          <w:sz w:val="24"/>
          <w:szCs w:val="24"/>
        </w:rPr>
      </w:pPr>
      <w:r>
        <w:rPr>
          <w:rFonts w:ascii="Bookman Old Style" w:hAnsi="Bookman Old Style" w:cs="Bookman Old Style,Bold"/>
          <w:b/>
          <w:bCs/>
          <w:sz w:val="24"/>
          <w:szCs w:val="24"/>
        </w:rPr>
        <w:t>– NATUREZA DO OBJETO</w:t>
      </w:r>
      <w:r>
        <w:rPr>
          <w:rFonts w:ascii="Bookman Old Style" w:hAnsi="Bookman Old Style" w:cs="Bookman Old Style,Bold"/>
          <w:bCs/>
          <w:sz w:val="24"/>
          <w:szCs w:val="24"/>
        </w:rPr>
        <w:t xml:space="preserve"> </w:t>
      </w:r>
    </w:p>
    <w:p w14:paraId="46D7AE50" w14:textId="4E98B3E9" w:rsidR="00BF466D" w:rsidRDefault="00BF466D" w:rsidP="00BF466D">
      <w:pPr>
        <w:autoSpaceDE w:val="0"/>
        <w:autoSpaceDN w:val="0"/>
        <w:adjustRightInd w:val="0"/>
        <w:spacing w:after="120" w:line="240" w:lineRule="auto"/>
        <w:jc w:val="both"/>
        <w:rPr>
          <w:rFonts w:ascii="Bookman Old Style" w:hAnsi="Bookman Old Style" w:cs="Bookman Old Style,Bold"/>
          <w:bCs/>
          <w:sz w:val="24"/>
          <w:szCs w:val="24"/>
        </w:rPr>
      </w:pPr>
      <w:r>
        <w:rPr>
          <w:rFonts w:ascii="Bookman Old Style" w:hAnsi="Bookman Old Style" w:cs="Bookman Old Style,Bold"/>
          <w:bCs/>
          <w:sz w:val="24"/>
          <w:szCs w:val="24"/>
        </w:rPr>
        <w:t xml:space="preserve">2.1 – </w:t>
      </w:r>
      <w:r>
        <w:rPr>
          <w:rFonts w:ascii="Bookman Old Style" w:eastAsia="Arial" w:hAnsi="Bookman Old Style" w:cs="Arial"/>
          <w:color w:val="000000"/>
          <w:sz w:val="24"/>
          <w:szCs w:val="24"/>
        </w:rPr>
        <w:t>O objeto desta contratação é caracterizado como comum, conforme justificativa descrita nos documentos preliminares</w:t>
      </w:r>
      <w:r>
        <w:rPr>
          <w:rFonts w:ascii="Bookman Old Style" w:hAnsi="Bookman Old Style" w:cs="Bookman Old Style,Bold"/>
          <w:bCs/>
          <w:sz w:val="24"/>
          <w:szCs w:val="24"/>
        </w:rPr>
        <w:t>.</w:t>
      </w:r>
    </w:p>
    <w:p w14:paraId="77E24039" w14:textId="77777777" w:rsidR="00450827" w:rsidRPr="004272BD" w:rsidRDefault="00450827" w:rsidP="00ED63CD">
      <w:pPr>
        <w:spacing w:after="0" w:line="240" w:lineRule="auto"/>
        <w:jc w:val="both"/>
        <w:rPr>
          <w:rFonts w:ascii="Bookman Old Style" w:hAnsi="Bookman Old Style"/>
          <w:b/>
          <w:sz w:val="24"/>
          <w:szCs w:val="24"/>
        </w:rPr>
      </w:pPr>
    </w:p>
    <w:p w14:paraId="0A4FAD44" w14:textId="0F1C10F1" w:rsidR="00450827" w:rsidRPr="002A5E8A" w:rsidRDefault="00450827" w:rsidP="000414F3">
      <w:pPr>
        <w:spacing w:after="120" w:line="240" w:lineRule="auto"/>
        <w:jc w:val="both"/>
        <w:rPr>
          <w:rFonts w:ascii="Bookman Old Style" w:hAnsi="Bookman Old Style"/>
          <w:b/>
          <w:color w:val="FF0000"/>
          <w:sz w:val="24"/>
          <w:szCs w:val="24"/>
        </w:rPr>
      </w:pPr>
      <w:r w:rsidRPr="004272BD">
        <w:rPr>
          <w:rFonts w:ascii="Bookman Old Style" w:hAnsi="Bookman Old Style"/>
          <w:b/>
          <w:sz w:val="24"/>
          <w:szCs w:val="24"/>
        </w:rPr>
        <w:t xml:space="preserve">3 - JUSTIFICATIVA DA NECESSIDADE DE CONTRATAÇÃO </w:t>
      </w:r>
    </w:p>
    <w:p w14:paraId="2DB6BC82" w14:textId="6ED4EE00" w:rsidR="00450827" w:rsidRDefault="00450827" w:rsidP="00ED63CD">
      <w:pPr>
        <w:spacing w:after="0" w:line="240" w:lineRule="auto"/>
        <w:jc w:val="both"/>
        <w:rPr>
          <w:rFonts w:ascii="Bookman Old Style" w:hAnsi="Bookman Old Style" w:cs="Arial"/>
          <w:color w:val="202124"/>
          <w:sz w:val="24"/>
          <w:szCs w:val="24"/>
          <w:shd w:val="clear" w:color="auto" w:fill="FFFFFF"/>
        </w:rPr>
      </w:pPr>
      <w:r>
        <w:rPr>
          <w:rFonts w:ascii="Bookman Old Style" w:hAnsi="Bookman Old Style" w:cs="Arial"/>
          <w:color w:val="202124"/>
          <w:sz w:val="24"/>
          <w:szCs w:val="24"/>
          <w:shd w:val="clear" w:color="auto" w:fill="FFFFFF"/>
        </w:rPr>
        <w:t xml:space="preserve">A instalação de </w:t>
      </w:r>
      <w:r w:rsidRPr="00354F53">
        <w:rPr>
          <w:rFonts w:ascii="Bookman Old Style" w:hAnsi="Bookman Old Style" w:cs="Arial"/>
          <w:color w:val="202124"/>
          <w:sz w:val="24"/>
          <w:szCs w:val="24"/>
          <w:shd w:val="clear" w:color="auto" w:fill="FFFFFF"/>
        </w:rPr>
        <w:t xml:space="preserve">rede de dados e comunicação (internet) para todos os expositores e organizadores da feira, </w:t>
      </w:r>
      <w:r>
        <w:rPr>
          <w:rFonts w:ascii="Bookman Old Style" w:hAnsi="Bookman Old Style" w:cs="Arial"/>
          <w:color w:val="202124"/>
          <w:sz w:val="24"/>
          <w:szCs w:val="24"/>
          <w:shd w:val="clear" w:color="auto" w:fill="FFFFFF"/>
        </w:rPr>
        <w:t>visa</w:t>
      </w:r>
      <w:r w:rsidRPr="00354F53">
        <w:rPr>
          <w:rFonts w:ascii="Bookman Old Style" w:hAnsi="Bookman Old Style" w:cs="Arial"/>
          <w:color w:val="202124"/>
          <w:sz w:val="24"/>
          <w:szCs w:val="24"/>
          <w:shd w:val="clear" w:color="auto" w:fill="FFFFFF"/>
        </w:rPr>
        <w:t xml:space="preserve"> atender as necessidades durante o período de montagem das estruturas e realização do evento, necessário para maquininhas de cartão de crédito, smartphones, notebooks, tablets e outros equipamentos</w:t>
      </w:r>
      <w:r>
        <w:rPr>
          <w:rFonts w:ascii="Bookman Old Style" w:hAnsi="Bookman Old Style" w:cs="Arial"/>
          <w:color w:val="202124"/>
          <w:sz w:val="24"/>
          <w:szCs w:val="24"/>
          <w:shd w:val="clear" w:color="auto" w:fill="FFFFFF"/>
        </w:rPr>
        <w:t>, bem como para poder agilizar os meios de comunicação e o upload e download de arquivos necessários, uma vez que, geograficamente, o local é baixo, cercado por morros e há pouco sinal de telefonia móvel.</w:t>
      </w:r>
    </w:p>
    <w:p w14:paraId="79BB6B09" w14:textId="77777777" w:rsidR="000414F3" w:rsidRDefault="000414F3" w:rsidP="00ED63CD">
      <w:pPr>
        <w:spacing w:after="0" w:line="240" w:lineRule="auto"/>
        <w:jc w:val="both"/>
        <w:rPr>
          <w:rFonts w:ascii="Bookman Old Style" w:hAnsi="Bookman Old Style" w:cs="Arial"/>
          <w:color w:val="202124"/>
          <w:sz w:val="24"/>
          <w:szCs w:val="24"/>
          <w:shd w:val="clear" w:color="auto" w:fill="FFFFFF"/>
        </w:rPr>
      </w:pPr>
    </w:p>
    <w:p w14:paraId="566A808C" w14:textId="77777777" w:rsidR="00450827" w:rsidRPr="004272BD" w:rsidRDefault="00450827" w:rsidP="000414F3">
      <w:pPr>
        <w:spacing w:after="120" w:line="240" w:lineRule="auto"/>
        <w:jc w:val="both"/>
        <w:rPr>
          <w:rFonts w:ascii="Bookman Old Style" w:hAnsi="Bookman Old Style"/>
          <w:b/>
          <w:bCs/>
          <w:color w:val="000000"/>
          <w:sz w:val="24"/>
          <w:szCs w:val="24"/>
        </w:rPr>
      </w:pPr>
      <w:r w:rsidRPr="004272BD">
        <w:rPr>
          <w:rFonts w:ascii="Bookman Old Style" w:hAnsi="Bookman Old Style"/>
          <w:b/>
          <w:sz w:val="24"/>
          <w:szCs w:val="24"/>
        </w:rPr>
        <w:t xml:space="preserve">4 - </w:t>
      </w:r>
      <w:r w:rsidRPr="004272BD">
        <w:rPr>
          <w:rFonts w:ascii="Bookman Old Style" w:hAnsi="Bookman Old Style"/>
          <w:b/>
          <w:bCs/>
          <w:sz w:val="24"/>
          <w:szCs w:val="24"/>
        </w:rPr>
        <w:t>ENTREGA E CRITÉRIOS</w:t>
      </w:r>
      <w:r w:rsidRPr="004272BD">
        <w:rPr>
          <w:rFonts w:ascii="Bookman Old Style" w:hAnsi="Bookman Old Style"/>
          <w:b/>
          <w:bCs/>
          <w:color w:val="000000"/>
          <w:sz w:val="24"/>
          <w:szCs w:val="24"/>
        </w:rPr>
        <w:t xml:space="preserve"> DE ACEITAÇÃO DO OBJETO</w:t>
      </w:r>
    </w:p>
    <w:p w14:paraId="4ED252F9" w14:textId="77777777" w:rsidR="00450827" w:rsidRPr="00A24E12" w:rsidRDefault="00450827" w:rsidP="00ED63CD">
      <w:pPr>
        <w:spacing w:after="0" w:line="240" w:lineRule="auto"/>
        <w:jc w:val="both"/>
        <w:rPr>
          <w:rFonts w:ascii="Bookman Old Style" w:hAnsi="Bookman Old Style"/>
          <w:iCs/>
          <w:color w:val="000000"/>
          <w:sz w:val="24"/>
          <w:szCs w:val="24"/>
        </w:rPr>
      </w:pPr>
      <w:bookmarkStart w:id="10" w:name="_Hlk157089835"/>
      <w:r w:rsidRPr="00A24E12">
        <w:rPr>
          <w:rFonts w:ascii="Bookman Old Style" w:hAnsi="Bookman Old Style"/>
          <w:iCs/>
          <w:color w:val="000000"/>
          <w:sz w:val="24"/>
          <w:szCs w:val="24"/>
        </w:rPr>
        <w:t xml:space="preserve">4.1 - </w:t>
      </w:r>
      <w:r>
        <w:rPr>
          <w:rFonts w:ascii="Bookman Old Style" w:hAnsi="Bookman Old Style"/>
          <w:iCs/>
          <w:color w:val="000000"/>
          <w:sz w:val="24"/>
          <w:szCs w:val="24"/>
        </w:rPr>
        <w:t>P</w:t>
      </w:r>
      <w:r w:rsidRPr="00A24E12">
        <w:rPr>
          <w:rFonts w:ascii="Bookman Old Style" w:hAnsi="Bookman Old Style"/>
          <w:iCs/>
          <w:color w:val="000000"/>
          <w:sz w:val="24"/>
          <w:szCs w:val="24"/>
        </w:rPr>
        <w:t xml:space="preserve">rover serviço de link de acesso à internet, através de link dedicado de no mínimo 1 (um) Giga com no mínimo 8 (oito) roteadores com cobertura suficiente para cobrir a área da realização da II </w:t>
      </w:r>
      <w:proofErr w:type="spellStart"/>
      <w:r w:rsidRPr="00A24E12">
        <w:rPr>
          <w:rFonts w:ascii="Bookman Old Style" w:hAnsi="Bookman Old Style"/>
          <w:iCs/>
          <w:color w:val="000000"/>
          <w:sz w:val="24"/>
          <w:szCs w:val="24"/>
        </w:rPr>
        <w:t>ExpoCordi</w:t>
      </w:r>
      <w:proofErr w:type="spellEnd"/>
      <w:r w:rsidRPr="00A24E12">
        <w:rPr>
          <w:rFonts w:ascii="Bookman Old Style" w:hAnsi="Bookman Old Style"/>
          <w:iCs/>
          <w:color w:val="000000"/>
          <w:sz w:val="24"/>
          <w:szCs w:val="24"/>
        </w:rPr>
        <w:t xml:space="preserve"> 2024, de </w:t>
      </w:r>
      <w:r>
        <w:rPr>
          <w:rFonts w:ascii="Bookman Old Style" w:hAnsi="Bookman Old Style"/>
          <w:iCs/>
          <w:color w:val="000000"/>
          <w:sz w:val="24"/>
          <w:szCs w:val="24"/>
        </w:rPr>
        <w:t>29/03/2024</w:t>
      </w:r>
      <w:r w:rsidRPr="00A24E12">
        <w:rPr>
          <w:rFonts w:ascii="Bookman Old Style" w:hAnsi="Bookman Old Style"/>
          <w:iCs/>
          <w:color w:val="000000"/>
          <w:sz w:val="24"/>
          <w:szCs w:val="24"/>
        </w:rPr>
        <w:t xml:space="preserve"> a 07</w:t>
      </w:r>
      <w:r>
        <w:rPr>
          <w:rFonts w:ascii="Bookman Old Style" w:hAnsi="Bookman Old Style"/>
          <w:iCs/>
          <w:color w:val="000000"/>
          <w:sz w:val="24"/>
          <w:szCs w:val="24"/>
        </w:rPr>
        <w:t xml:space="preserve">/04/2024 </w:t>
      </w:r>
      <w:r w:rsidRPr="00A24E12">
        <w:rPr>
          <w:rFonts w:ascii="Bookman Old Style" w:hAnsi="Bookman Old Style"/>
          <w:iCs/>
          <w:color w:val="000000"/>
          <w:sz w:val="24"/>
          <w:szCs w:val="24"/>
        </w:rPr>
        <w:t>com capacidade de atender a até 1.000 (um mil) dispositivos conectados simultaneamente;</w:t>
      </w:r>
    </w:p>
    <w:p w14:paraId="75C60BAC" w14:textId="77777777" w:rsidR="00450827" w:rsidRPr="00A24E12" w:rsidRDefault="00450827"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4.2 - Deve incluir equipamentos necessários, instalação, configuração e suporte presencial durante todos os dias da feira;</w:t>
      </w:r>
    </w:p>
    <w:p w14:paraId="49BAB0EE" w14:textId="77777777" w:rsidR="00450827" w:rsidRPr="00DD0220" w:rsidRDefault="00450827"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4.3 – Deve ser instalado até o dia 2</w:t>
      </w:r>
      <w:r>
        <w:rPr>
          <w:rFonts w:ascii="Bookman Old Style" w:hAnsi="Bookman Old Style"/>
          <w:iCs/>
          <w:color w:val="000000"/>
          <w:sz w:val="24"/>
          <w:szCs w:val="24"/>
        </w:rPr>
        <w:t>8</w:t>
      </w:r>
      <w:r w:rsidRPr="00A24E12">
        <w:rPr>
          <w:rFonts w:ascii="Bookman Old Style" w:hAnsi="Bookman Old Style"/>
          <w:iCs/>
          <w:color w:val="000000"/>
          <w:sz w:val="24"/>
          <w:szCs w:val="24"/>
        </w:rPr>
        <w:t>/03/2024 e deverá permanecer até as 23</w:t>
      </w:r>
      <w:r w:rsidRPr="00DD0220">
        <w:rPr>
          <w:rFonts w:ascii="Bookman Old Style" w:hAnsi="Bookman Old Style"/>
          <w:iCs/>
          <w:color w:val="000000"/>
          <w:sz w:val="24"/>
          <w:szCs w:val="24"/>
        </w:rPr>
        <w:t>:00 horas do dia 07/04/2024;</w:t>
      </w:r>
    </w:p>
    <w:p w14:paraId="1A228696" w14:textId="77777777" w:rsidR="00450827" w:rsidRPr="00DD0220" w:rsidRDefault="00450827" w:rsidP="00ED63CD">
      <w:pPr>
        <w:spacing w:after="0" w:line="240" w:lineRule="auto"/>
        <w:jc w:val="both"/>
        <w:rPr>
          <w:rFonts w:ascii="Bookman Old Style" w:hAnsi="Bookman Old Style"/>
          <w:iCs/>
          <w:color w:val="000000"/>
          <w:sz w:val="24"/>
          <w:szCs w:val="24"/>
        </w:rPr>
      </w:pPr>
      <w:r w:rsidRPr="00DD0220">
        <w:rPr>
          <w:rFonts w:ascii="Bookman Old Style" w:hAnsi="Bookman Old Style"/>
          <w:iCs/>
          <w:color w:val="000000"/>
          <w:sz w:val="24"/>
          <w:szCs w:val="24"/>
        </w:rPr>
        <w:t>4.4 – Deverá dispor de canal de comunicação via telefone (celular) e dados (</w:t>
      </w:r>
      <w:proofErr w:type="spellStart"/>
      <w:r w:rsidRPr="00DD0220">
        <w:rPr>
          <w:rFonts w:ascii="Bookman Old Style" w:hAnsi="Bookman Old Style"/>
          <w:iCs/>
          <w:color w:val="000000"/>
          <w:sz w:val="24"/>
          <w:szCs w:val="24"/>
        </w:rPr>
        <w:t>watsapp</w:t>
      </w:r>
      <w:proofErr w:type="spellEnd"/>
      <w:r w:rsidRPr="00DD0220">
        <w:rPr>
          <w:rFonts w:ascii="Bookman Old Style" w:hAnsi="Bookman Old Style"/>
          <w:iCs/>
          <w:color w:val="000000"/>
          <w:sz w:val="24"/>
          <w:szCs w:val="24"/>
        </w:rPr>
        <w:t xml:space="preserve">) em todo o período de funcionamento da feira, possibilitando contato a qualquer momento, se houver necessidade de manutenção e iniciar a verificação </w:t>
      </w:r>
      <w:r w:rsidRPr="00DD0220">
        <w:rPr>
          <w:rFonts w:ascii="Bookman Old Style" w:hAnsi="Bookman Old Style"/>
          <w:iCs/>
          <w:color w:val="000000"/>
          <w:sz w:val="24"/>
          <w:szCs w:val="24"/>
        </w:rPr>
        <w:lastRenderedPageBreak/>
        <w:t>do problema e manutenção de imediato, não podendo ficar mais de 30 minutos por dia sem internet no local, no horário de funcionamento do evento.</w:t>
      </w:r>
    </w:p>
    <w:p w14:paraId="3991E017" w14:textId="77777777" w:rsidR="00450827" w:rsidRPr="00A24E12" w:rsidRDefault="00450827" w:rsidP="00ED63CD">
      <w:pPr>
        <w:spacing w:after="0" w:line="240" w:lineRule="auto"/>
        <w:jc w:val="both"/>
        <w:rPr>
          <w:rFonts w:ascii="Bookman Old Style" w:hAnsi="Bookman Old Style"/>
          <w:iCs/>
          <w:color w:val="000000"/>
          <w:sz w:val="24"/>
          <w:szCs w:val="24"/>
        </w:rPr>
      </w:pPr>
      <w:r w:rsidRPr="00DD0220">
        <w:rPr>
          <w:rFonts w:ascii="Bookman Old Style" w:hAnsi="Bookman Old Style"/>
          <w:iCs/>
          <w:color w:val="000000"/>
          <w:sz w:val="24"/>
          <w:szCs w:val="24"/>
        </w:rPr>
        <w:t xml:space="preserve">4.5 – Deverá repassar a </w:t>
      </w:r>
      <w:proofErr w:type="spellStart"/>
      <w:r w:rsidRPr="00DD0220">
        <w:rPr>
          <w:rFonts w:ascii="Bookman Old Style" w:hAnsi="Bookman Old Style"/>
          <w:iCs/>
          <w:color w:val="000000"/>
          <w:sz w:val="24"/>
          <w:szCs w:val="24"/>
        </w:rPr>
        <w:t>CCO</w:t>
      </w:r>
      <w:proofErr w:type="spellEnd"/>
      <w:r w:rsidRPr="00DD0220">
        <w:rPr>
          <w:rFonts w:ascii="Bookman Old Style" w:hAnsi="Bookman Old Style"/>
          <w:iCs/>
          <w:color w:val="000000"/>
          <w:sz w:val="24"/>
          <w:szCs w:val="24"/>
        </w:rPr>
        <w:t xml:space="preserve"> o </w:t>
      </w:r>
      <w:proofErr w:type="spellStart"/>
      <w:r w:rsidRPr="00DD0220">
        <w:rPr>
          <w:rFonts w:ascii="Bookman Old Style" w:hAnsi="Bookman Old Style"/>
          <w:iCs/>
          <w:color w:val="000000"/>
          <w:sz w:val="24"/>
          <w:szCs w:val="24"/>
        </w:rPr>
        <w:t>logui</w:t>
      </w:r>
      <w:r>
        <w:rPr>
          <w:rFonts w:ascii="Bookman Old Style" w:hAnsi="Bookman Old Style"/>
          <w:iCs/>
          <w:color w:val="000000"/>
          <w:sz w:val="24"/>
          <w:szCs w:val="24"/>
        </w:rPr>
        <w:t>m</w:t>
      </w:r>
      <w:proofErr w:type="spellEnd"/>
      <w:r w:rsidRPr="00DD0220">
        <w:rPr>
          <w:rFonts w:ascii="Bookman Old Style" w:hAnsi="Bookman Old Style"/>
          <w:iCs/>
          <w:color w:val="000000"/>
          <w:sz w:val="24"/>
          <w:szCs w:val="24"/>
        </w:rPr>
        <w:t>, senha ou forma de acesso para que esta possa disponibilizar aos expositores e demais envolvidos na organização do evento.</w:t>
      </w:r>
      <w:r>
        <w:rPr>
          <w:rFonts w:ascii="Bookman Old Style" w:hAnsi="Bookman Old Style"/>
          <w:iCs/>
          <w:color w:val="000000"/>
          <w:sz w:val="24"/>
          <w:szCs w:val="24"/>
        </w:rPr>
        <w:t xml:space="preserve"> </w:t>
      </w:r>
    </w:p>
    <w:p w14:paraId="2C4EA3A7" w14:textId="77777777" w:rsidR="00450827" w:rsidRPr="00A24E12" w:rsidRDefault="00450827"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w:t>
      </w:r>
      <w:r>
        <w:rPr>
          <w:rFonts w:ascii="Bookman Old Style" w:hAnsi="Bookman Old Style"/>
          <w:iCs/>
          <w:color w:val="000000"/>
          <w:sz w:val="24"/>
          <w:szCs w:val="24"/>
        </w:rPr>
        <w:t>6</w:t>
      </w:r>
      <w:r w:rsidRPr="00A24E12">
        <w:rPr>
          <w:rFonts w:ascii="Bookman Old Style" w:hAnsi="Bookman Old Style"/>
          <w:iCs/>
          <w:color w:val="000000"/>
          <w:sz w:val="24"/>
          <w:szCs w:val="24"/>
        </w:rPr>
        <w:t xml:space="preserve"> – Os serviços e bens serão recebidos, provisoriamente no prazo de 05 (cinco) dias pelo(a) responsável ao acompanhamento e fiscalização do contrato, para efeito de posterior verificação de sua conformidade com as especificações constantes neste Termo de Referência e na proposta. </w:t>
      </w:r>
    </w:p>
    <w:p w14:paraId="5FE91A94" w14:textId="77777777" w:rsidR="00450827" w:rsidRPr="00A24E12" w:rsidRDefault="00450827"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w:t>
      </w:r>
      <w:r>
        <w:rPr>
          <w:rFonts w:ascii="Bookman Old Style" w:hAnsi="Bookman Old Style"/>
          <w:iCs/>
          <w:color w:val="000000"/>
          <w:sz w:val="24"/>
          <w:szCs w:val="24"/>
        </w:rPr>
        <w:t>7</w:t>
      </w:r>
      <w:r w:rsidRPr="00A24E12">
        <w:rPr>
          <w:rFonts w:ascii="Bookman Old Style" w:hAnsi="Bookman Old Style"/>
          <w:iCs/>
          <w:color w:val="000000"/>
          <w:sz w:val="24"/>
          <w:szCs w:val="24"/>
        </w:rPr>
        <w:t xml:space="preserve"> - Os serviços e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0CAD8299" w14:textId="77777777" w:rsidR="00450827" w:rsidRPr="00A24E12" w:rsidRDefault="00450827"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w:t>
      </w:r>
      <w:r>
        <w:rPr>
          <w:rFonts w:ascii="Bookman Old Style" w:hAnsi="Bookman Old Style"/>
          <w:iCs/>
          <w:color w:val="000000"/>
          <w:sz w:val="24"/>
          <w:szCs w:val="24"/>
        </w:rPr>
        <w:t>8</w:t>
      </w:r>
      <w:r w:rsidRPr="00A24E12">
        <w:rPr>
          <w:rFonts w:ascii="Bookman Old Style" w:hAnsi="Bookman Old Style"/>
          <w:iCs/>
          <w:color w:val="000000"/>
          <w:sz w:val="24"/>
          <w:szCs w:val="24"/>
        </w:rPr>
        <w:t xml:space="preserve"> - Os serviços e bens serão recebidos definitivamente no prazo de 10 (dez) dias, contados do recebimento provisório, após a verificação da qualidade e quantidade do material e consequente aceitação mediante termo circunstanciado.</w:t>
      </w:r>
    </w:p>
    <w:p w14:paraId="7777F175" w14:textId="77777777" w:rsidR="00450827" w:rsidRPr="00A24E12" w:rsidRDefault="00450827"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w:t>
      </w:r>
      <w:r>
        <w:rPr>
          <w:rFonts w:ascii="Bookman Old Style" w:hAnsi="Bookman Old Style"/>
          <w:iCs/>
          <w:color w:val="000000"/>
          <w:sz w:val="24"/>
          <w:szCs w:val="24"/>
        </w:rPr>
        <w:t>9</w:t>
      </w:r>
      <w:r w:rsidRPr="00A24E12">
        <w:rPr>
          <w:rFonts w:ascii="Bookman Old Style" w:hAnsi="Bookman Old Style"/>
          <w:iCs/>
          <w:color w:val="000000"/>
          <w:sz w:val="24"/>
          <w:szCs w:val="24"/>
        </w:rPr>
        <w:t xml:space="preserve"> - Na hipótese de a verificação a que se refere o subitem anterior não ser procedida dentro do prazo fixado, reputar-se-á como realizada, consumando-se o recebimento definitivo no dia do esgotamento do prazo.</w:t>
      </w:r>
    </w:p>
    <w:p w14:paraId="4F771974" w14:textId="77777777" w:rsidR="00450827" w:rsidRDefault="00450827"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w:t>
      </w:r>
      <w:r>
        <w:rPr>
          <w:rFonts w:ascii="Bookman Old Style" w:hAnsi="Bookman Old Style"/>
          <w:iCs/>
          <w:color w:val="000000"/>
          <w:sz w:val="24"/>
          <w:szCs w:val="24"/>
        </w:rPr>
        <w:t>9</w:t>
      </w:r>
      <w:r w:rsidRPr="00A24E12">
        <w:rPr>
          <w:rFonts w:ascii="Bookman Old Style" w:hAnsi="Bookman Old Style"/>
          <w:iCs/>
          <w:color w:val="000000"/>
          <w:sz w:val="24"/>
          <w:szCs w:val="24"/>
        </w:rPr>
        <w:t xml:space="preserve"> - O recebimento provisório ou definitivo do objeto não exclui a responsabilidade da contratada pelos prejuízos resultantes da incorreta execução do contrato.</w:t>
      </w:r>
    </w:p>
    <w:p w14:paraId="27184C09" w14:textId="77777777" w:rsidR="00450827" w:rsidRPr="004272BD" w:rsidRDefault="00450827" w:rsidP="00ED63CD">
      <w:pPr>
        <w:spacing w:after="0" w:line="240" w:lineRule="auto"/>
        <w:jc w:val="both"/>
        <w:rPr>
          <w:rFonts w:ascii="Bookman Old Style" w:hAnsi="Bookman Old Style"/>
          <w:color w:val="000000"/>
          <w:sz w:val="24"/>
          <w:szCs w:val="24"/>
        </w:rPr>
      </w:pPr>
    </w:p>
    <w:bookmarkEnd w:id="10"/>
    <w:p w14:paraId="6A29C764" w14:textId="77777777" w:rsidR="00450827" w:rsidRPr="004272BD" w:rsidRDefault="00450827" w:rsidP="00ED63CD">
      <w:pPr>
        <w:spacing w:after="0" w:line="240" w:lineRule="auto"/>
        <w:jc w:val="both"/>
        <w:rPr>
          <w:rFonts w:ascii="Bookman Old Style" w:hAnsi="Bookman Old Style"/>
          <w:b/>
          <w:color w:val="000000"/>
          <w:sz w:val="24"/>
          <w:szCs w:val="24"/>
        </w:rPr>
      </w:pPr>
      <w:r w:rsidRPr="004272BD">
        <w:rPr>
          <w:rFonts w:ascii="Bookman Old Style" w:hAnsi="Bookman Old Style"/>
          <w:b/>
          <w:color w:val="000000"/>
          <w:sz w:val="24"/>
          <w:szCs w:val="24"/>
        </w:rPr>
        <w:t>5 – FORMA DE PAGAMENTO</w:t>
      </w:r>
    </w:p>
    <w:p w14:paraId="5FD3242A" w14:textId="77777777" w:rsidR="00450827" w:rsidRDefault="00450827" w:rsidP="00ED63CD">
      <w:pPr>
        <w:spacing w:after="0" w:line="240" w:lineRule="auto"/>
        <w:jc w:val="both"/>
        <w:rPr>
          <w:rFonts w:ascii="Bookman Old Style" w:hAnsi="Bookman Old Style"/>
          <w:sz w:val="24"/>
          <w:szCs w:val="24"/>
        </w:rPr>
      </w:pPr>
      <w:r w:rsidRPr="00F35B24">
        <w:rPr>
          <w:rFonts w:ascii="Bookman Old Style" w:hAnsi="Bookman Old Style"/>
          <w:sz w:val="24"/>
          <w:szCs w:val="24"/>
        </w:rPr>
        <w:t>5.1 – O pagamento será em até 30 (trinta dias) após a completa execução dos serviços, apresentação de notas fiscais, assinadas pelo Fiscal de Contrato ou responsável pelo evento.</w:t>
      </w:r>
    </w:p>
    <w:p w14:paraId="421F3B1F" w14:textId="77777777" w:rsidR="00450827" w:rsidRPr="00F35B24" w:rsidRDefault="00450827" w:rsidP="00ED63CD">
      <w:pPr>
        <w:spacing w:after="0" w:line="240" w:lineRule="auto"/>
        <w:jc w:val="both"/>
        <w:rPr>
          <w:rFonts w:ascii="Bookman Old Style" w:hAnsi="Bookman Old Style"/>
          <w:sz w:val="24"/>
          <w:szCs w:val="24"/>
        </w:rPr>
      </w:pPr>
    </w:p>
    <w:p w14:paraId="432BE243" w14:textId="77777777" w:rsidR="00450827" w:rsidRPr="004272BD" w:rsidRDefault="00450827" w:rsidP="00ED63CD">
      <w:pPr>
        <w:spacing w:after="0" w:line="240" w:lineRule="auto"/>
        <w:jc w:val="both"/>
        <w:rPr>
          <w:rFonts w:ascii="Bookman Old Style" w:hAnsi="Bookman Old Style"/>
          <w:b/>
          <w:color w:val="000000"/>
          <w:sz w:val="24"/>
          <w:szCs w:val="24"/>
        </w:rPr>
      </w:pPr>
      <w:r w:rsidRPr="004272BD">
        <w:rPr>
          <w:rFonts w:ascii="Bookman Old Style" w:hAnsi="Bookman Old Style"/>
          <w:b/>
          <w:bCs/>
          <w:color w:val="000000"/>
          <w:sz w:val="24"/>
          <w:szCs w:val="24"/>
        </w:rPr>
        <w:t xml:space="preserve">6 - DAS OBRIGAÇÕES DA CONTRATANTE </w:t>
      </w:r>
    </w:p>
    <w:p w14:paraId="0594018E" w14:textId="77777777" w:rsidR="00450827" w:rsidRDefault="00450827" w:rsidP="00ED63CD">
      <w:pPr>
        <w:spacing w:after="0" w:line="240" w:lineRule="auto"/>
        <w:jc w:val="both"/>
        <w:rPr>
          <w:rFonts w:ascii="Bookman Old Style" w:hAnsi="Bookman Old Style"/>
          <w:sz w:val="24"/>
          <w:szCs w:val="24"/>
        </w:rPr>
      </w:pPr>
    </w:p>
    <w:p w14:paraId="1A0C5691" w14:textId="77777777" w:rsidR="00450827" w:rsidRPr="004272BD" w:rsidRDefault="00450827" w:rsidP="00ED63CD">
      <w:pPr>
        <w:spacing w:after="0" w:line="240" w:lineRule="auto"/>
        <w:jc w:val="both"/>
        <w:rPr>
          <w:rFonts w:ascii="Bookman Old Style" w:hAnsi="Bookman Old Style"/>
          <w:b/>
          <w:color w:val="000000"/>
          <w:sz w:val="24"/>
          <w:szCs w:val="24"/>
        </w:rPr>
      </w:pPr>
      <w:r w:rsidRPr="004272BD">
        <w:rPr>
          <w:rFonts w:ascii="Bookman Old Style" w:hAnsi="Bookman Old Style"/>
          <w:sz w:val="24"/>
          <w:szCs w:val="24"/>
        </w:rPr>
        <w:t>6.1 - São obrigações da Contratante:</w:t>
      </w:r>
    </w:p>
    <w:p w14:paraId="6661B212" w14:textId="77777777" w:rsidR="00450827" w:rsidRPr="004272BD" w:rsidRDefault="00450827" w:rsidP="00ED63CD">
      <w:pPr>
        <w:spacing w:after="0" w:line="240" w:lineRule="auto"/>
        <w:jc w:val="both"/>
        <w:rPr>
          <w:rFonts w:ascii="Bookman Old Style" w:hAnsi="Bookman Old Style"/>
          <w:b/>
          <w:color w:val="000000"/>
          <w:sz w:val="24"/>
          <w:szCs w:val="24"/>
        </w:rPr>
      </w:pPr>
      <w:r w:rsidRPr="004272BD">
        <w:rPr>
          <w:rFonts w:ascii="Bookman Old Style" w:hAnsi="Bookman Old Style"/>
          <w:sz w:val="24"/>
          <w:szCs w:val="24"/>
        </w:rPr>
        <w:t>6.1.1 - Receber o objeto no prazo e condições estabelecidas no Edital e seus anexos;</w:t>
      </w:r>
    </w:p>
    <w:p w14:paraId="4CF93B9F" w14:textId="77777777" w:rsidR="00450827" w:rsidRPr="004272BD" w:rsidRDefault="00450827" w:rsidP="00ED63CD">
      <w:pPr>
        <w:spacing w:after="0" w:line="240" w:lineRule="auto"/>
        <w:jc w:val="both"/>
        <w:rPr>
          <w:rFonts w:ascii="Bookman Old Style" w:hAnsi="Bookman Old Style"/>
          <w:b/>
          <w:color w:val="000000"/>
          <w:sz w:val="24"/>
          <w:szCs w:val="24"/>
        </w:rPr>
      </w:pPr>
      <w:r w:rsidRPr="004272BD">
        <w:rPr>
          <w:rFonts w:ascii="Bookman Old Style" w:hAnsi="Bookman Old Style"/>
          <w:sz w:val="24"/>
          <w:szCs w:val="24"/>
        </w:rPr>
        <w:t>6.1.2 - Verificar minuciosamente, no prazo fixado, a conformidade dos bens recebidos provisoriamente com as especificações constantes do Edital e da proposta, para fins de aceitação e recebimento definitivo;</w:t>
      </w:r>
    </w:p>
    <w:p w14:paraId="10712FDC" w14:textId="77777777" w:rsidR="00450827" w:rsidRPr="004272BD" w:rsidRDefault="00450827" w:rsidP="00ED63CD">
      <w:pPr>
        <w:spacing w:after="0" w:line="240" w:lineRule="auto"/>
        <w:jc w:val="both"/>
        <w:rPr>
          <w:rFonts w:ascii="Bookman Old Style" w:hAnsi="Bookman Old Style"/>
          <w:b/>
          <w:color w:val="000000"/>
          <w:sz w:val="24"/>
          <w:szCs w:val="24"/>
        </w:rPr>
      </w:pPr>
      <w:r w:rsidRPr="004272BD">
        <w:rPr>
          <w:rFonts w:ascii="Bookman Old Style" w:hAnsi="Bookman Old Style"/>
          <w:sz w:val="24"/>
          <w:szCs w:val="24"/>
        </w:rPr>
        <w:t>6.1.3 - Comunicar à Contratada, por escrito, sobre imperfeições, falhas ou irregularidades verificadas no objeto fornecido, para que seja substituído, reparado ou corrigido;</w:t>
      </w:r>
    </w:p>
    <w:p w14:paraId="6145D061" w14:textId="77777777" w:rsidR="00450827" w:rsidRPr="004272BD" w:rsidRDefault="00450827" w:rsidP="00ED63CD">
      <w:pPr>
        <w:spacing w:after="0" w:line="240" w:lineRule="auto"/>
        <w:jc w:val="both"/>
        <w:rPr>
          <w:rFonts w:ascii="Bookman Old Style" w:hAnsi="Bookman Old Style"/>
          <w:b/>
          <w:color w:val="000000"/>
          <w:sz w:val="24"/>
          <w:szCs w:val="24"/>
        </w:rPr>
      </w:pPr>
      <w:r w:rsidRPr="004272BD">
        <w:rPr>
          <w:rFonts w:ascii="Bookman Old Style" w:hAnsi="Bookman Old Style"/>
          <w:sz w:val="24"/>
          <w:szCs w:val="24"/>
        </w:rPr>
        <w:t>6.1.4 - Acompanhar e fiscalizar o cumprimento das obrigações da Contratada, através de comissão/servidor especialmente designado;</w:t>
      </w:r>
    </w:p>
    <w:p w14:paraId="4E5801B0" w14:textId="77777777" w:rsidR="00450827" w:rsidRPr="004272BD" w:rsidRDefault="00450827" w:rsidP="00ED63CD">
      <w:pPr>
        <w:spacing w:after="0" w:line="240" w:lineRule="auto"/>
        <w:jc w:val="both"/>
        <w:rPr>
          <w:rFonts w:ascii="Bookman Old Style" w:hAnsi="Bookman Old Style"/>
          <w:b/>
          <w:color w:val="000000"/>
          <w:sz w:val="24"/>
          <w:szCs w:val="24"/>
        </w:rPr>
      </w:pPr>
      <w:r w:rsidRPr="004272BD">
        <w:rPr>
          <w:rFonts w:ascii="Bookman Old Style" w:hAnsi="Bookman Old Style"/>
          <w:sz w:val="24"/>
          <w:szCs w:val="24"/>
        </w:rPr>
        <w:t>6.1.5 - Efetuar o pagamento à Contratada</w:t>
      </w:r>
      <w:r w:rsidRPr="004272BD">
        <w:rPr>
          <w:rFonts w:ascii="Bookman Old Style" w:hAnsi="Bookman Old Style"/>
          <w:b/>
          <w:sz w:val="24"/>
          <w:szCs w:val="24"/>
        </w:rPr>
        <w:t xml:space="preserve"> </w:t>
      </w:r>
      <w:r w:rsidRPr="004272BD">
        <w:rPr>
          <w:rFonts w:ascii="Bookman Old Style" w:hAnsi="Bookman Old Style"/>
          <w:sz w:val="24"/>
          <w:szCs w:val="24"/>
        </w:rPr>
        <w:t>no valor correspondente ao fornecimento do objeto, no prazo e forma estabelecidos no Edital e seus anexos;</w:t>
      </w:r>
    </w:p>
    <w:p w14:paraId="21459EB9" w14:textId="26062DFC" w:rsidR="00450827" w:rsidRDefault="00450827" w:rsidP="00ED63CD">
      <w:pPr>
        <w:spacing w:after="0" w:line="240" w:lineRule="auto"/>
        <w:jc w:val="both"/>
        <w:rPr>
          <w:rFonts w:ascii="Bookman Old Style" w:hAnsi="Bookman Old Style"/>
          <w:sz w:val="24"/>
          <w:szCs w:val="24"/>
        </w:rPr>
      </w:pPr>
      <w:r w:rsidRPr="004272BD">
        <w:rPr>
          <w:rFonts w:ascii="Bookman Old Style" w:hAnsi="Bookman Old Style"/>
          <w:sz w:val="24"/>
          <w:szCs w:val="24"/>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561EDDCF" w14:textId="77777777" w:rsidR="000414F3" w:rsidRPr="007A2E1B" w:rsidRDefault="000414F3" w:rsidP="00ED63CD">
      <w:pPr>
        <w:spacing w:after="0" w:line="240" w:lineRule="auto"/>
        <w:jc w:val="both"/>
        <w:rPr>
          <w:rFonts w:ascii="Bookman Old Style" w:hAnsi="Bookman Old Style"/>
          <w:b/>
          <w:color w:val="000000"/>
          <w:sz w:val="24"/>
          <w:szCs w:val="24"/>
        </w:rPr>
      </w:pPr>
    </w:p>
    <w:p w14:paraId="06E6D443" w14:textId="77777777" w:rsidR="00450827" w:rsidRPr="004272BD" w:rsidRDefault="00450827" w:rsidP="00ED63CD">
      <w:pPr>
        <w:spacing w:after="0" w:line="240" w:lineRule="auto"/>
        <w:ind w:right="-15"/>
        <w:jc w:val="both"/>
        <w:rPr>
          <w:rFonts w:ascii="Bookman Old Style" w:hAnsi="Bookman Old Style"/>
          <w:b/>
          <w:color w:val="000000"/>
          <w:sz w:val="24"/>
          <w:szCs w:val="24"/>
        </w:rPr>
      </w:pPr>
      <w:r w:rsidRPr="004272BD">
        <w:rPr>
          <w:rFonts w:ascii="Bookman Old Style" w:hAnsi="Bookman Old Style"/>
          <w:b/>
          <w:sz w:val="24"/>
          <w:szCs w:val="24"/>
        </w:rPr>
        <w:t xml:space="preserve">7 - OBRIGAÇÕES DA CONTRATADA </w:t>
      </w:r>
    </w:p>
    <w:p w14:paraId="6069B287" w14:textId="77777777" w:rsidR="00450827" w:rsidRDefault="00450827" w:rsidP="00ED63CD">
      <w:pPr>
        <w:spacing w:after="0" w:line="240" w:lineRule="auto"/>
        <w:jc w:val="both"/>
        <w:rPr>
          <w:rFonts w:ascii="Bookman Old Style" w:hAnsi="Bookman Old Style"/>
          <w:sz w:val="24"/>
          <w:szCs w:val="24"/>
        </w:rPr>
      </w:pPr>
    </w:p>
    <w:p w14:paraId="51F2DAFB" w14:textId="77777777" w:rsidR="00450827" w:rsidRPr="004272BD" w:rsidRDefault="00450827" w:rsidP="00ED63CD">
      <w:pPr>
        <w:spacing w:after="0" w:line="240" w:lineRule="auto"/>
        <w:jc w:val="both"/>
        <w:rPr>
          <w:rFonts w:ascii="Bookman Old Style" w:hAnsi="Bookman Old Style"/>
          <w:b/>
          <w:color w:val="000000"/>
          <w:sz w:val="24"/>
          <w:szCs w:val="24"/>
        </w:rPr>
      </w:pPr>
      <w:r w:rsidRPr="004272BD">
        <w:rPr>
          <w:rFonts w:ascii="Bookman Old Style" w:hAnsi="Bookman Old Style"/>
          <w:sz w:val="24"/>
          <w:szCs w:val="24"/>
        </w:rPr>
        <w:lastRenderedPageBreak/>
        <w:t>7.1 - A Contratada deve cumprir todas as obrigações constantes no Edital, seus anexos e sua proposta, assumindo como exclusivamente seus os riscos e as despesas decorrentes da boa e perfeita execução do objeto e, ainda:</w:t>
      </w:r>
    </w:p>
    <w:p w14:paraId="6CC7A546" w14:textId="77777777" w:rsidR="00450827" w:rsidRPr="004272BD" w:rsidRDefault="00450827" w:rsidP="00ED63CD">
      <w:pPr>
        <w:spacing w:after="0" w:line="240" w:lineRule="auto"/>
        <w:jc w:val="both"/>
        <w:rPr>
          <w:rFonts w:ascii="Bookman Old Style" w:hAnsi="Bookman Old Style"/>
          <w:i/>
          <w:sz w:val="24"/>
          <w:szCs w:val="24"/>
        </w:rPr>
      </w:pPr>
      <w:r w:rsidRPr="004272BD">
        <w:rPr>
          <w:rFonts w:ascii="Bookman Old Style" w:hAnsi="Bookman Old Style"/>
          <w:sz w:val="24"/>
          <w:szCs w:val="24"/>
        </w:rPr>
        <w:t xml:space="preserve">7.1.1 - Efetuar a entrega do objeto em perfeitas condições, conforme especificações, prazo e local constantes no Edital e seus anexos, acompanhado da respectiva nota fiscal, na qual constarão as indicações referentes </w:t>
      </w:r>
      <w:r>
        <w:rPr>
          <w:rFonts w:ascii="Bookman Old Style" w:hAnsi="Bookman Old Style"/>
          <w:sz w:val="24"/>
          <w:szCs w:val="24"/>
        </w:rPr>
        <w:t>ao empenho</w:t>
      </w:r>
      <w:r w:rsidRPr="004272BD">
        <w:rPr>
          <w:rFonts w:ascii="Bookman Old Style" w:hAnsi="Bookman Old Style"/>
          <w:i/>
          <w:sz w:val="24"/>
          <w:szCs w:val="24"/>
        </w:rPr>
        <w:t>;</w:t>
      </w:r>
    </w:p>
    <w:p w14:paraId="421C6351" w14:textId="77777777" w:rsidR="00450827" w:rsidRPr="004272BD" w:rsidRDefault="00450827" w:rsidP="00ED63CD">
      <w:pPr>
        <w:spacing w:after="0" w:line="240" w:lineRule="auto"/>
        <w:jc w:val="both"/>
        <w:rPr>
          <w:rFonts w:ascii="Bookman Old Style" w:hAnsi="Bookman Old Style"/>
          <w:sz w:val="24"/>
          <w:szCs w:val="24"/>
        </w:rPr>
      </w:pPr>
      <w:r w:rsidRPr="004272BD">
        <w:rPr>
          <w:rFonts w:ascii="Bookman Old Style" w:hAnsi="Bookman Old Style"/>
          <w:sz w:val="24"/>
          <w:szCs w:val="24"/>
        </w:rPr>
        <w:t>7.2 - Responsabilizar-se pelos vícios e danos decorrentes do objeto, de acordo com os artigos 12, 13 e 17 a 27, do Código de Defesa do Consumidor (Lei nº 8.078, de 1990);</w:t>
      </w:r>
    </w:p>
    <w:p w14:paraId="561B020D" w14:textId="77777777" w:rsidR="00450827" w:rsidRPr="004272BD" w:rsidRDefault="00450827" w:rsidP="00ED63CD">
      <w:pPr>
        <w:spacing w:after="0" w:line="240" w:lineRule="auto"/>
        <w:jc w:val="both"/>
        <w:rPr>
          <w:rFonts w:ascii="Bookman Old Style" w:hAnsi="Bookman Old Style"/>
          <w:sz w:val="24"/>
          <w:szCs w:val="24"/>
        </w:rPr>
      </w:pPr>
      <w:r w:rsidRPr="004272BD">
        <w:rPr>
          <w:rFonts w:ascii="Bookman Old Style" w:hAnsi="Bookman Old Style"/>
          <w:sz w:val="24"/>
          <w:szCs w:val="24"/>
        </w:rPr>
        <w:t>7.3 - Substituir, reparar ou corrigir, às suas expensas, no prazo fixado neste Termo de Referência, o objeto com avarias ou defeitos;</w:t>
      </w:r>
    </w:p>
    <w:p w14:paraId="652A8E94" w14:textId="179337CE" w:rsidR="00450827" w:rsidRPr="004272BD" w:rsidRDefault="00450827" w:rsidP="00ED63CD">
      <w:pPr>
        <w:spacing w:after="0" w:line="240" w:lineRule="auto"/>
        <w:jc w:val="both"/>
        <w:rPr>
          <w:rFonts w:ascii="Bookman Old Style" w:hAnsi="Bookman Old Style"/>
          <w:sz w:val="24"/>
          <w:szCs w:val="24"/>
        </w:rPr>
      </w:pPr>
      <w:r w:rsidRPr="004272BD">
        <w:rPr>
          <w:rFonts w:ascii="Bookman Old Style" w:hAnsi="Bookman Old Style"/>
          <w:sz w:val="24"/>
          <w:szCs w:val="24"/>
        </w:rPr>
        <w:t xml:space="preserve">7.4 - Comunicar à Contratante, no prazo mínimo de </w:t>
      </w:r>
      <w:r w:rsidR="00E200DA">
        <w:rPr>
          <w:rFonts w:ascii="Bookman Old Style" w:hAnsi="Bookman Old Style"/>
          <w:sz w:val="24"/>
          <w:szCs w:val="24"/>
        </w:rPr>
        <w:t>48</w:t>
      </w:r>
      <w:r w:rsidR="00E200DA" w:rsidRPr="004272BD">
        <w:rPr>
          <w:rFonts w:ascii="Bookman Old Style" w:hAnsi="Bookman Old Style"/>
          <w:sz w:val="24"/>
          <w:szCs w:val="24"/>
        </w:rPr>
        <w:t xml:space="preserve"> (</w:t>
      </w:r>
      <w:r w:rsidR="00E200DA">
        <w:rPr>
          <w:rFonts w:ascii="Bookman Old Style" w:hAnsi="Bookman Old Style"/>
          <w:sz w:val="24"/>
          <w:szCs w:val="24"/>
        </w:rPr>
        <w:t>quarenta e oito</w:t>
      </w:r>
      <w:r w:rsidR="00E200DA" w:rsidRPr="004272BD">
        <w:rPr>
          <w:rFonts w:ascii="Bookman Old Style" w:hAnsi="Bookman Old Style"/>
          <w:sz w:val="24"/>
          <w:szCs w:val="24"/>
        </w:rPr>
        <w:t xml:space="preserve">) </w:t>
      </w:r>
      <w:r w:rsidR="00E200DA">
        <w:rPr>
          <w:rFonts w:ascii="Bookman Old Style" w:hAnsi="Bookman Old Style"/>
          <w:sz w:val="24"/>
          <w:szCs w:val="24"/>
        </w:rPr>
        <w:t>horas</w:t>
      </w:r>
      <w:r w:rsidR="00E200DA" w:rsidRPr="004272BD">
        <w:rPr>
          <w:rFonts w:ascii="Bookman Old Style" w:hAnsi="Bookman Old Style"/>
          <w:sz w:val="24"/>
          <w:szCs w:val="24"/>
        </w:rPr>
        <w:t xml:space="preserve"> </w:t>
      </w:r>
      <w:r w:rsidRPr="004272BD">
        <w:rPr>
          <w:rFonts w:ascii="Bookman Old Style" w:hAnsi="Bookman Old Style"/>
          <w:sz w:val="24"/>
          <w:szCs w:val="24"/>
        </w:rPr>
        <w:t>que antecede a data da entrega, os motivos que impossibilitem o cumprimento do prazo previsto, com a devida comprovação;</w:t>
      </w:r>
    </w:p>
    <w:p w14:paraId="2CACA626" w14:textId="77777777" w:rsidR="00450827" w:rsidRPr="004272BD" w:rsidRDefault="00450827" w:rsidP="00ED63CD">
      <w:pPr>
        <w:spacing w:after="0" w:line="240" w:lineRule="auto"/>
        <w:jc w:val="both"/>
        <w:rPr>
          <w:rFonts w:ascii="Bookman Old Style" w:hAnsi="Bookman Old Style"/>
          <w:sz w:val="24"/>
          <w:szCs w:val="24"/>
        </w:rPr>
      </w:pPr>
      <w:r w:rsidRPr="004272BD">
        <w:rPr>
          <w:rFonts w:ascii="Bookman Old Style" w:hAnsi="Bookman Old Style"/>
          <w:sz w:val="24"/>
          <w:szCs w:val="24"/>
        </w:rPr>
        <w:t>7.5 - Manter, durante toda a execução do contrato, em compatibilidade com as obrigações assumidas, todas as condições de habilitação e qualificação exigidas na licitação;</w:t>
      </w:r>
    </w:p>
    <w:p w14:paraId="766EC63C" w14:textId="77777777" w:rsidR="00450827" w:rsidRPr="004272BD" w:rsidRDefault="00450827" w:rsidP="00ED63CD">
      <w:pPr>
        <w:spacing w:after="0" w:line="240" w:lineRule="auto"/>
        <w:jc w:val="both"/>
        <w:rPr>
          <w:rFonts w:ascii="Bookman Old Style" w:hAnsi="Bookman Old Style"/>
          <w:sz w:val="24"/>
          <w:szCs w:val="24"/>
        </w:rPr>
      </w:pPr>
      <w:r w:rsidRPr="004272BD">
        <w:rPr>
          <w:rFonts w:ascii="Bookman Old Style" w:hAnsi="Bookman Old Style"/>
          <w:sz w:val="24"/>
          <w:szCs w:val="24"/>
        </w:rPr>
        <w:t>7.6- Indicar preposto para representá-la durante a execução do contrato.</w:t>
      </w:r>
    </w:p>
    <w:p w14:paraId="12B7E21D" w14:textId="77777777" w:rsidR="00450827" w:rsidRPr="004272BD" w:rsidRDefault="00450827" w:rsidP="00ED63CD">
      <w:pPr>
        <w:autoSpaceDE w:val="0"/>
        <w:autoSpaceDN w:val="0"/>
        <w:adjustRightInd w:val="0"/>
        <w:spacing w:after="0" w:line="240" w:lineRule="auto"/>
        <w:contextualSpacing/>
        <w:rPr>
          <w:rFonts w:ascii="Bookman Old Style" w:hAnsi="Bookman Old Style"/>
          <w:b/>
          <w:bCs/>
          <w:sz w:val="24"/>
          <w:szCs w:val="24"/>
        </w:rPr>
      </w:pPr>
    </w:p>
    <w:p w14:paraId="336A1ED2" w14:textId="77777777" w:rsidR="00450827" w:rsidRPr="007A2E1B" w:rsidRDefault="00450827" w:rsidP="00ED63CD">
      <w:pPr>
        <w:autoSpaceDE w:val="0"/>
        <w:autoSpaceDN w:val="0"/>
        <w:adjustRightInd w:val="0"/>
        <w:spacing w:after="0" w:line="240" w:lineRule="auto"/>
        <w:rPr>
          <w:rFonts w:ascii="Bookman Old Style" w:hAnsi="Bookman Old Style"/>
          <w:b/>
          <w:color w:val="FF0000"/>
          <w:sz w:val="24"/>
          <w:szCs w:val="24"/>
        </w:rPr>
      </w:pPr>
      <w:r w:rsidRPr="004272BD">
        <w:rPr>
          <w:rFonts w:ascii="Bookman Old Style" w:hAnsi="Bookman Old Style"/>
          <w:b/>
          <w:bCs/>
          <w:sz w:val="24"/>
          <w:szCs w:val="24"/>
        </w:rPr>
        <w:t>8 - GARANTIA</w:t>
      </w:r>
      <w:r w:rsidRPr="004272BD">
        <w:rPr>
          <w:rFonts w:ascii="Bookman Old Style" w:hAnsi="Bookman Old Style"/>
          <w:b/>
          <w:color w:val="FF0000"/>
          <w:sz w:val="24"/>
          <w:szCs w:val="24"/>
        </w:rPr>
        <w:t xml:space="preserve"> </w:t>
      </w:r>
    </w:p>
    <w:p w14:paraId="092D1F2E" w14:textId="77777777" w:rsidR="00450827" w:rsidRDefault="00450827" w:rsidP="00ED63CD">
      <w:pPr>
        <w:autoSpaceDE w:val="0"/>
        <w:autoSpaceDN w:val="0"/>
        <w:adjustRightInd w:val="0"/>
        <w:spacing w:after="0" w:line="240" w:lineRule="auto"/>
        <w:rPr>
          <w:rFonts w:ascii="Bookman Old Style" w:hAnsi="Bookman Old Style"/>
          <w:sz w:val="24"/>
          <w:szCs w:val="24"/>
        </w:rPr>
      </w:pPr>
    </w:p>
    <w:p w14:paraId="2311E6BA" w14:textId="77777777" w:rsidR="00450827" w:rsidRPr="004272BD" w:rsidRDefault="00450827" w:rsidP="00ED63CD">
      <w:pPr>
        <w:autoSpaceDE w:val="0"/>
        <w:autoSpaceDN w:val="0"/>
        <w:adjustRightInd w:val="0"/>
        <w:spacing w:after="0" w:line="240" w:lineRule="auto"/>
        <w:rPr>
          <w:rFonts w:ascii="Bookman Old Style" w:hAnsi="Bookman Old Style"/>
          <w:sz w:val="24"/>
          <w:szCs w:val="24"/>
        </w:rPr>
      </w:pPr>
      <w:r w:rsidRPr="004272BD">
        <w:rPr>
          <w:rFonts w:ascii="Bookman Old Style" w:hAnsi="Bookman Old Style"/>
          <w:sz w:val="24"/>
          <w:szCs w:val="24"/>
        </w:rPr>
        <w:t xml:space="preserve">8.1 - </w:t>
      </w:r>
      <w:r w:rsidRPr="00504AA6">
        <w:rPr>
          <w:rFonts w:ascii="Bookman Old Style" w:hAnsi="Bookman Old Style"/>
          <w:sz w:val="24"/>
          <w:szCs w:val="24"/>
        </w:rPr>
        <w:t>Não é requerido garantia para este objeto.</w:t>
      </w:r>
    </w:p>
    <w:p w14:paraId="00CD3E33" w14:textId="77777777" w:rsidR="00450827" w:rsidRPr="004272BD" w:rsidRDefault="00450827" w:rsidP="00ED63CD">
      <w:pPr>
        <w:autoSpaceDE w:val="0"/>
        <w:autoSpaceDN w:val="0"/>
        <w:adjustRightInd w:val="0"/>
        <w:spacing w:after="0" w:line="240" w:lineRule="auto"/>
        <w:rPr>
          <w:rFonts w:ascii="Bookman Old Style" w:hAnsi="Bookman Old Style"/>
          <w:color w:val="FF0000"/>
          <w:sz w:val="24"/>
          <w:szCs w:val="24"/>
        </w:rPr>
      </w:pPr>
    </w:p>
    <w:p w14:paraId="5CD7C8B9" w14:textId="77777777" w:rsidR="00450827" w:rsidRPr="004272BD" w:rsidRDefault="00450827" w:rsidP="00ED63CD">
      <w:pPr>
        <w:autoSpaceDE w:val="0"/>
        <w:autoSpaceDN w:val="0"/>
        <w:adjustRightInd w:val="0"/>
        <w:spacing w:after="0" w:line="240" w:lineRule="auto"/>
        <w:rPr>
          <w:rFonts w:ascii="Bookman Old Style" w:hAnsi="Bookman Old Style"/>
          <w:b/>
          <w:color w:val="FF0000"/>
          <w:sz w:val="24"/>
          <w:szCs w:val="24"/>
        </w:rPr>
      </w:pPr>
      <w:r w:rsidRPr="004272BD">
        <w:rPr>
          <w:rFonts w:ascii="Bookman Old Style" w:hAnsi="Bookman Old Style"/>
          <w:b/>
          <w:sz w:val="24"/>
          <w:szCs w:val="24"/>
        </w:rPr>
        <w:t xml:space="preserve">9 - AMOSTRA </w:t>
      </w:r>
    </w:p>
    <w:p w14:paraId="5D3C42C3" w14:textId="77777777" w:rsidR="00450827" w:rsidRDefault="00450827" w:rsidP="00ED63CD">
      <w:pPr>
        <w:autoSpaceDE w:val="0"/>
        <w:autoSpaceDN w:val="0"/>
        <w:adjustRightInd w:val="0"/>
        <w:spacing w:after="0" w:line="240" w:lineRule="auto"/>
        <w:rPr>
          <w:rFonts w:ascii="Bookman Old Style" w:hAnsi="Bookman Old Style"/>
          <w:sz w:val="24"/>
          <w:szCs w:val="24"/>
        </w:rPr>
      </w:pPr>
    </w:p>
    <w:p w14:paraId="6BDA2B2C" w14:textId="77777777" w:rsidR="00450827" w:rsidRPr="004272BD" w:rsidRDefault="00450827" w:rsidP="00ED63CD">
      <w:pPr>
        <w:autoSpaceDE w:val="0"/>
        <w:autoSpaceDN w:val="0"/>
        <w:adjustRightInd w:val="0"/>
        <w:spacing w:after="0" w:line="240" w:lineRule="auto"/>
        <w:rPr>
          <w:rFonts w:ascii="Bookman Old Style" w:hAnsi="Bookman Old Style"/>
          <w:sz w:val="24"/>
          <w:szCs w:val="24"/>
        </w:rPr>
      </w:pPr>
      <w:r w:rsidRPr="004272BD">
        <w:rPr>
          <w:rFonts w:ascii="Bookman Old Style" w:hAnsi="Bookman Old Style"/>
          <w:sz w:val="24"/>
          <w:szCs w:val="24"/>
        </w:rPr>
        <w:t>9.1 – Não há necessidade da apresentação de amostras, porém os mesmos devem estar rigorosamente conforme o descritivo solicitado.</w:t>
      </w:r>
    </w:p>
    <w:p w14:paraId="2BB72C40" w14:textId="77777777" w:rsidR="00450827" w:rsidRPr="004272BD" w:rsidRDefault="00450827" w:rsidP="00ED63CD">
      <w:pPr>
        <w:autoSpaceDE w:val="0"/>
        <w:autoSpaceDN w:val="0"/>
        <w:adjustRightInd w:val="0"/>
        <w:spacing w:after="0" w:line="240" w:lineRule="auto"/>
        <w:jc w:val="both"/>
        <w:rPr>
          <w:rFonts w:ascii="Bookman Old Style" w:hAnsi="Bookman Old Style"/>
          <w:sz w:val="24"/>
          <w:szCs w:val="24"/>
        </w:rPr>
      </w:pPr>
    </w:p>
    <w:p w14:paraId="2D295111" w14:textId="77777777" w:rsidR="00450827" w:rsidRPr="004272BD" w:rsidRDefault="00450827" w:rsidP="00ED63CD">
      <w:pPr>
        <w:spacing w:after="0" w:line="240" w:lineRule="auto"/>
        <w:ind w:right="-15"/>
        <w:jc w:val="both"/>
        <w:rPr>
          <w:rFonts w:ascii="Bookman Old Style" w:hAnsi="Bookman Old Style"/>
          <w:b/>
          <w:color w:val="FF0000"/>
          <w:sz w:val="24"/>
          <w:szCs w:val="24"/>
        </w:rPr>
      </w:pPr>
      <w:r w:rsidRPr="004272BD">
        <w:rPr>
          <w:rFonts w:ascii="Bookman Old Style" w:hAnsi="Bookman Old Style"/>
          <w:b/>
          <w:sz w:val="24"/>
          <w:szCs w:val="24"/>
        </w:rPr>
        <w:t>10 –</w:t>
      </w:r>
      <w:r w:rsidRPr="004272BD">
        <w:rPr>
          <w:rFonts w:ascii="Bookman Old Style" w:hAnsi="Bookman Old Style"/>
          <w:sz w:val="24"/>
          <w:szCs w:val="24"/>
        </w:rPr>
        <w:t xml:space="preserve"> </w:t>
      </w:r>
      <w:r w:rsidRPr="004272BD">
        <w:rPr>
          <w:rFonts w:ascii="Bookman Old Style" w:hAnsi="Bookman Old Style"/>
          <w:b/>
          <w:sz w:val="24"/>
          <w:szCs w:val="24"/>
        </w:rPr>
        <w:t>FORMA E</w:t>
      </w:r>
      <w:r w:rsidRPr="004272BD">
        <w:rPr>
          <w:rFonts w:ascii="Bookman Old Style" w:hAnsi="Bookman Old Style"/>
          <w:sz w:val="24"/>
          <w:szCs w:val="24"/>
        </w:rPr>
        <w:t xml:space="preserve"> </w:t>
      </w:r>
      <w:r w:rsidRPr="004272BD">
        <w:rPr>
          <w:rFonts w:ascii="Bookman Old Style" w:hAnsi="Bookman Old Style"/>
          <w:b/>
          <w:sz w:val="24"/>
          <w:szCs w:val="24"/>
        </w:rPr>
        <w:t xml:space="preserve">CRITÉRIO DE SELEÇÃO DE FORNECEDOR / REQUISITOS DA CONTRATAÇÃO </w:t>
      </w:r>
    </w:p>
    <w:p w14:paraId="772C0C2B" w14:textId="77777777" w:rsidR="009A6682" w:rsidRDefault="009A6682" w:rsidP="00ED63CD">
      <w:pPr>
        <w:spacing w:after="0" w:line="240" w:lineRule="auto"/>
        <w:jc w:val="both"/>
        <w:rPr>
          <w:rFonts w:ascii="Bookman Old Style" w:hAnsi="Bookman Old Style"/>
          <w:sz w:val="24"/>
          <w:szCs w:val="24"/>
        </w:rPr>
      </w:pPr>
      <w:bookmarkStart w:id="11" w:name="_Hlk157090743"/>
    </w:p>
    <w:p w14:paraId="1D2F7BD4" w14:textId="7930300D" w:rsidR="00450827" w:rsidRDefault="00450827" w:rsidP="00ED63CD">
      <w:pPr>
        <w:spacing w:after="0" w:line="240" w:lineRule="auto"/>
        <w:jc w:val="both"/>
        <w:rPr>
          <w:rFonts w:ascii="Bookman Old Style" w:hAnsi="Bookman Old Style"/>
          <w:sz w:val="24"/>
          <w:szCs w:val="24"/>
        </w:rPr>
      </w:pPr>
      <w:r w:rsidRPr="004272BD">
        <w:rPr>
          <w:rFonts w:ascii="Bookman Old Style" w:hAnsi="Bookman Old Style"/>
          <w:sz w:val="24"/>
          <w:szCs w:val="24"/>
        </w:rPr>
        <w:t>10.1 – Licitação deverá ser efetuada pelo menor preço por item</w:t>
      </w:r>
      <w:bookmarkEnd w:id="11"/>
      <w:r>
        <w:rPr>
          <w:rFonts w:ascii="Bookman Old Style" w:hAnsi="Bookman Old Style"/>
          <w:sz w:val="24"/>
          <w:szCs w:val="24"/>
        </w:rPr>
        <w:t>.</w:t>
      </w:r>
    </w:p>
    <w:p w14:paraId="48B06B77" w14:textId="77777777" w:rsidR="000414F3" w:rsidRPr="004272BD" w:rsidRDefault="000414F3" w:rsidP="00ED63CD">
      <w:pPr>
        <w:spacing w:after="0" w:line="240" w:lineRule="auto"/>
        <w:jc w:val="both"/>
        <w:rPr>
          <w:rFonts w:ascii="Bookman Old Style" w:hAnsi="Bookman Old Style"/>
          <w:sz w:val="24"/>
          <w:szCs w:val="24"/>
        </w:rPr>
      </w:pPr>
    </w:p>
    <w:p w14:paraId="41AE2937" w14:textId="77777777" w:rsidR="00450827" w:rsidRPr="004272BD" w:rsidRDefault="00450827" w:rsidP="00ED63CD">
      <w:pPr>
        <w:spacing w:after="0" w:line="240" w:lineRule="auto"/>
        <w:jc w:val="both"/>
        <w:rPr>
          <w:rFonts w:ascii="Bookman Old Style" w:hAnsi="Bookman Old Style"/>
          <w:b/>
          <w:sz w:val="24"/>
          <w:szCs w:val="24"/>
        </w:rPr>
      </w:pPr>
      <w:r w:rsidRPr="004272BD">
        <w:rPr>
          <w:rFonts w:ascii="Bookman Old Style" w:hAnsi="Bookman Old Style"/>
          <w:b/>
          <w:sz w:val="24"/>
          <w:szCs w:val="24"/>
        </w:rPr>
        <w:t xml:space="preserve">11 - DA SUBCONTRATAÇÃO </w:t>
      </w:r>
    </w:p>
    <w:p w14:paraId="516FFB78" w14:textId="77777777" w:rsidR="00450827" w:rsidRDefault="00450827" w:rsidP="00ED63CD">
      <w:pPr>
        <w:spacing w:after="0" w:line="240" w:lineRule="auto"/>
        <w:jc w:val="both"/>
        <w:rPr>
          <w:rFonts w:ascii="Bookman Old Style" w:hAnsi="Bookman Old Style"/>
          <w:sz w:val="24"/>
          <w:szCs w:val="24"/>
        </w:rPr>
      </w:pPr>
    </w:p>
    <w:p w14:paraId="500F184A" w14:textId="77777777" w:rsidR="00450827" w:rsidRDefault="00450827" w:rsidP="00ED63CD">
      <w:pPr>
        <w:spacing w:after="0" w:line="240" w:lineRule="auto"/>
        <w:jc w:val="both"/>
        <w:rPr>
          <w:rFonts w:ascii="Bookman Old Style" w:hAnsi="Bookman Old Style"/>
          <w:sz w:val="24"/>
          <w:szCs w:val="24"/>
        </w:rPr>
      </w:pPr>
      <w:r w:rsidRPr="004272BD">
        <w:rPr>
          <w:rFonts w:ascii="Bookman Old Style" w:hAnsi="Bookman Old Style"/>
          <w:sz w:val="24"/>
          <w:szCs w:val="24"/>
        </w:rPr>
        <w:t xml:space="preserve">11.1 - </w:t>
      </w:r>
      <w:r w:rsidRPr="00504AA6">
        <w:rPr>
          <w:rFonts w:ascii="Bookman Old Style" w:hAnsi="Bookman Old Style"/>
          <w:sz w:val="24"/>
          <w:szCs w:val="24"/>
        </w:rPr>
        <w:t>É vedada a subcontratação ou transferência total ou parcial do objeto da licitação.</w:t>
      </w:r>
    </w:p>
    <w:p w14:paraId="6E23A5B9" w14:textId="77777777" w:rsidR="00450827" w:rsidRPr="004272BD" w:rsidRDefault="00450827" w:rsidP="00ED63CD">
      <w:pPr>
        <w:spacing w:after="0" w:line="240" w:lineRule="auto"/>
        <w:jc w:val="both"/>
        <w:rPr>
          <w:rFonts w:ascii="Bookman Old Style" w:hAnsi="Bookman Old Style"/>
          <w:sz w:val="24"/>
          <w:szCs w:val="24"/>
          <w:highlight w:val="cyan"/>
        </w:rPr>
      </w:pPr>
    </w:p>
    <w:p w14:paraId="6899980D" w14:textId="77777777" w:rsidR="00450827" w:rsidRPr="004272BD" w:rsidRDefault="00450827" w:rsidP="00ED63CD">
      <w:pPr>
        <w:spacing w:after="0" w:line="240" w:lineRule="auto"/>
        <w:ind w:right="-15"/>
        <w:jc w:val="both"/>
        <w:rPr>
          <w:rFonts w:ascii="Bookman Old Style" w:hAnsi="Bookman Old Style"/>
          <w:b/>
          <w:color w:val="000000"/>
          <w:sz w:val="24"/>
          <w:szCs w:val="24"/>
        </w:rPr>
      </w:pPr>
      <w:r w:rsidRPr="004272BD">
        <w:rPr>
          <w:rFonts w:ascii="Bookman Old Style" w:hAnsi="Bookman Old Style"/>
          <w:b/>
          <w:color w:val="000000"/>
          <w:sz w:val="24"/>
          <w:szCs w:val="24"/>
        </w:rPr>
        <w:t xml:space="preserve">12 - CONTROLE DA EXECUÇÃO </w:t>
      </w:r>
    </w:p>
    <w:p w14:paraId="676B0FA6" w14:textId="77777777" w:rsidR="00450827" w:rsidRDefault="00450827" w:rsidP="00ED63CD">
      <w:pPr>
        <w:spacing w:after="0" w:line="240" w:lineRule="auto"/>
        <w:ind w:right="-15"/>
        <w:jc w:val="both"/>
        <w:rPr>
          <w:rFonts w:ascii="Bookman Old Style" w:hAnsi="Bookman Old Style"/>
          <w:color w:val="000000"/>
          <w:sz w:val="24"/>
          <w:szCs w:val="24"/>
        </w:rPr>
      </w:pPr>
    </w:p>
    <w:p w14:paraId="114446D9" w14:textId="77777777" w:rsidR="00450827" w:rsidRPr="004272BD" w:rsidRDefault="00450827" w:rsidP="00ED63CD">
      <w:pPr>
        <w:spacing w:after="0" w:line="240" w:lineRule="auto"/>
        <w:ind w:right="-15"/>
        <w:jc w:val="both"/>
        <w:rPr>
          <w:rFonts w:ascii="Bookman Old Style" w:hAnsi="Bookman Old Style"/>
          <w:color w:val="000000"/>
          <w:sz w:val="24"/>
          <w:szCs w:val="24"/>
        </w:rPr>
      </w:pPr>
      <w:r w:rsidRPr="004272BD">
        <w:rPr>
          <w:rFonts w:ascii="Bookman Old Style" w:hAnsi="Bookman Old Style"/>
          <w:color w:val="000000"/>
          <w:sz w:val="24"/>
          <w:szCs w:val="24"/>
        </w:rPr>
        <w:t>12.1 - Será designado um representante para acompanhar e fiscalizar a entrega dos bens, anotando em registro próprio todas as ocorrências relacionadas com a execução e determinando o que for necessário à regularização de falhas ou defeitos observados.</w:t>
      </w:r>
    </w:p>
    <w:p w14:paraId="035EA9C2" w14:textId="77777777" w:rsidR="00450827" w:rsidRPr="004272BD" w:rsidRDefault="00450827" w:rsidP="00ED63CD">
      <w:pPr>
        <w:spacing w:after="0" w:line="240" w:lineRule="auto"/>
        <w:ind w:right="-15"/>
        <w:jc w:val="both"/>
        <w:rPr>
          <w:rFonts w:ascii="Bookman Old Style" w:hAnsi="Bookman Old Style"/>
          <w:color w:val="000000"/>
          <w:sz w:val="24"/>
          <w:szCs w:val="24"/>
        </w:rPr>
      </w:pPr>
      <w:r w:rsidRPr="004272BD">
        <w:rPr>
          <w:rFonts w:ascii="Bookman Old Style" w:hAnsi="Bookman Old Style"/>
          <w:color w:val="000000"/>
          <w:sz w:val="24"/>
          <w:szCs w:val="24"/>
        </w:rPr>
        <w:t>12.1.1 -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61A3306C" w14:textId="4B979E37" w:rsidR="00450827" w:rsidRPr="004272BD" w:rsidRDefault="00450827" w:rsidP="00ED63CD">
      <w:pPr>
        <w:spacing w:after="0" w:line="240" w:lineRule="auto"/>
        <w:ind w:right="-15"/>
        <w:jc w:val="both"/>
        <w:rPr>
          <w:rFonts w:ascii="Bookman Old Style" w:hAnsi="Bookman Old Style"/>
          <w:color w:val="000000"/>
          <w:sz w:val="24"/>
          <w:szCs w:val="24"/>
        </w:rPr>
      </w:pPr>
      <w:r w:rsidRPr="004272BD">
        <w:rPr>
          <w:rFonts w:ascii="Bookman Old Style" w:hAnsi="Bookman Old Style"/>
          <w:color w:val="000000"/>
          <w:sz w:val="24"/>
          <w:szCs w:val="24"/>
        </w:rPr>
        <w:lastRenderedPageBreak/>
        <w:t>12.2 - A execução do contrato será acompanhada e fiscalizada pelo</w:t>
      </w:r>
      <w:r w:rsidRPr="004272BD">
        <w:rPr>
          <w:rFonts w:ascii="Bookman Old Style" w:hAnsi="Bookman Old Style"/>
          <w:sz w:val="24"/>
          <w:szCs w:val="24"/>
          <w:lang w:eastAsia="zh-CN"/>
        </w:rPr>
        <w:t xml:space="preserve"> servidor </w:t>
      </w:r>
      <w:r w:rsidRPr="009A6682">
        <w:rPr>
          <w:rFonts w:ascii="Bookman Old Style" w:hAnsi="Bookman Old Style"/>
          <w:bCs/>
          <w:sz w:val="24"/>
          <w:szCs w:val="24"/>
          <w:lang w:eastAsia="zh-CN"/>
        </w:rPr>
        <w:t xml:space="preserve">Emerson Verdi, </w:t>
      </w:r>
      <w:r w:rsidRPr="004272BD">
        <w:rPr>
          <w:rFonts w:ascii="Bookman Old Style" w:hAnsi="Bookman Old Style"/>
          <w:color w:val="000000"/>
          <w:sz w:val="24"/>
          <w:szCs w:val="24"/>
        </w:rPr>
        <w:t>que atuará como representante institucional</w:t>
      </w:r>
      <w:r w:rsidR="009A6682">
        <w:rPr>
          <w:rFonts w:ascii="Bookman Old Style" w:hAnsi="Bookman Old Style"/>
          <w:color w:val="000000"/>
          <w:sz w:val="24"/>
          <w:szCs w:val="24"/>
        </w:rPr>
        <w:t>.</w:t>
      </w:r>
      <w:r w:rsidRPr="004272BD">
        <w:rPr>
          <w:rFonts w:ascii="Bookman Old Style" w:hAnsi="Bookman Old Style"/>
          <w:color w:val="000000"/>
          <w:sz w:val="24"/>
          <w:szCs w:val="24"/>
        </w:rPr>
        <w:t xml:space="preserve"> </w:t>
      </w:r>
      <w:r w:rsidR="009A6682">
        <w:rPr>
          <w:rFonts w:ascii="Bookman Old Style" w:hAnsi="Bookman Old Style"/>
          <w:color w:val="000000"/>
          <w:sz w:val="24"/>
          <w:szCs w:val="24"/>
        </w:rPr>
        <w:t xml:space="preserve">A </w:t>
      </w:r>
      <w:r w:rsidRPr="004272BD">
        <w:rPr>
          <w:rFonts w:ascii="Bookman Old Style" w:hAnsi="Bookman Old Style"/>
          <w:color w:val="000000"/>
          <w:sz w:val="24"/>
          <w:szCs w:val="24"/>
        </w:rPr>
        <w:t>gest</w:t>
      </w:r>
      <w:r w:rsidR="009A6682">
        <w:rPr>
          <w:rFonts w:ascii="Bookman Old Style" w:hAnsi="Bookman Old Style"/>
          <w:color w:val="000000"/>
          <w:sz w:val="24"/>
          <w:szCs w:val="24"/>
        </w:rPr>
        <w:t>ão</w:t>
      </w:r>
      <w:r w:rsidRPr="004272BD">
        <w:rPr>
          <w:rFonts w:ascii="Bookman Old Style" w:hAnsi="Bookman Old Style"/>
          <w:color w:val="000000"/>
          <w:sz w:val="24"/>
          <w:szCs w:val="24"/>
        </w:rPr>
        <w:t xml:space="preserve"> do contrato</w:t>
      </w:r>
      <w:r w:rsidR="009A6682">
        <w:rPr>
          <w:rFonts w:ascii="Bookman Old Style" w:hAnsi="Bookman Old Style"/>
          <w:color w:val="000000"/>
          <w:sz w:val="24"/>
          <w:szCs w:val="24"/>
        </w:rPr>
        <w:t xml:space="preserve"> caberá </w:t>
      </w:r>
      <w:r w:rsidRPr="004272BD">
        <w:rPr>
          <w:rFonts w:ascii="Bookman Old Style" w:hAnsi="Bookman Old Style"/>
          <w:color w:val="000000"/>
          <w:sz w:val="24"/>
          <w:szCs w:val="24"/>
        </w:rPr>
        <w:t>a servidora Angelita Gabriel.</w:t>
      </w:r>
    </w:p>
    <w:p w14:paraId="4C857ADF" w14:textId="0ADFED19" w:rsidR="00450827" w:rsidRPr="004272BD" w:rsidRDefault="00450827" w:rsidP="00ED63CD">
      <w:pPr>
        <w:spacing w:after="0" w:line="240" w:lineRule="auto"/>
        <w:ind w:right="-15"/>
        <w:jc w:val="both"/>
        <w:rPr>
          <w:rFonts w:ascii="Bookman Old Style" w:hAnsi="Bookman Old Style"/>
          <w:color w:val="000000"/>
          <w:sz w:val="24"/>
          <w:szCs w:val="24"/>
        </w:rPr>
      </w:pPr>
      <w:r w:rsidRPr="004272BD">
        <w:rPr>
          <w:rFonts w:ascii="Bookman Old Style" w:hAnsi="Bookman Old Style"/>
          <w:color w:val="000000"/>
          <w:sz w:val="24"/>
          <w:szCs w:val="24"/>
        </w:rPr>
        <w:t>12.2.1 - O recebimento provisório do objeto ficará a cargo do fiscal do contrato</w:t>
      </w:r>
      <w:r w:rsidR="009A6682">
        <w:rPr>
          <w:rFonts w:ascii="Bookman Old Style" w:hAnsi="Bookman Old Style"/>
          <w:color w:val="000000"/>
          <w:sz w:val="24"/>
          <w:szCs w:val="24"/>
        </w:rPr>
        <w:t>,</w:t>
      </w:r>
      <w:r w:rsidRPr="004272BD">
        <w:rPr>
          <w:rFonts w:ascii="Bookman Old Style" w:hAnsi="Bookman Old Style"/>
          <w:color w:val="000000"/>
          <w:sz w:val="24"/>
          <w:szCs w:val="24"/>
        </w:rPr>
        <w:t xml:space="preserve"> </w:t>
      </w:r>
      <w:r w:rsidR="009A6682">
        <w:rPr>
          <w:rFonts w:ascii="Bookman Old Style" w:hAnsi="Bookman Old Style"/>
          <w:color w:val="000000"/>
          <w:sz w:val="24"/>
          <w:szCs w:val="24"/>
        </w:rPr>
        <w:t xml:space="preserve">e </w:t>
      </w:r>
      <w:r w:rsidRPr="004272BD">
        <w:rPr>
          <w:rFonts w:ascii="Bookman Old Style" w:hAnsi="Bookman Old Style"/>
          <w:color w:val="000000"/>
          <w:sz w:val="24"/>
          <w:szCs w:val="24"/>
        </w:rPr>
        <w:t xml:space="preserve">o recebimento definitivo </w:t>
      </w:r>
      <w:r w:rsidR="009A6682">
        <w:rPr>
          <w:rFonts w:ascii="Bookman Old Style" w:hAnsi="Bookman Old Style"/>
          <w:color w:val="000000"/>
          <w:sz w:val="24"/>
          <w:szCs w:val="24"/>
        </w:rPr>
        <w:t xml:space="preserve">a cargo </w:t>
      </w:r>
      <w:r w:rsidRPr="004272BD">
        <w:rPr>
          <w:rFonts w:ascii="Bookman Old Style" w:hAnsi="Bookman Old Style"/>
          <w:color w:val="000000"/>
          <w:sz w:val="24"/>
          <w:szCs w:val="24"/>
        </w:rPr>
        <w:t>do gestor do contrato ou da comissão designada pela autoridade competente.</w:t>
      </w:r>
    </w:p>
    <w:p w14:paraId="37C79C79" w14:textId="77777777" w:rsidR="00450827" w:rsidRPr="004272BD" w:rsidRDefault="00450827" w:rsidP="00ED63CD">
      <w:pPr>
        <w:spacing w:after="0" w:line="240" w:lineRule="auto"/>
        <w:ind w:right="-15"/>
        <w:jc w:val="both"/>
        <w:rPr>
          <w:rFonts w:ascii="Bookman Old Style" w:hAnsi="Bookman Old Style"/>
          <w:color w:val="000000"/>
          <w:sz w:val="24"/>
          <w:szCs w:val="24"/>
        </w:rPr>
      </w:pPr>
      <w:r w:rsidRPr="004272BD">
        <w:rPr>
          <w:rFonts w:ascii="Bookman Old Style" w:hAnsi="Bookman Old Style"/>
          <w:color w:val="000000"/>
          <w:sz w:val="24"/>
          <w:szCs w:val="24"/>
        </w:rPr>
        <w:t>12.3 -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7FCA912A" w14:textId="77777777" w:rsidR="00450827" w:rsidRPr="004272BD" w:rsidRDefault="00450827" w:rsidP="00ED63CD">
      <w:pPr>
        <w:spacing w:after="0" w:line="240" w:lineRule="auto"/>
        <w:ind w:right="-15"/>
        <w:jc w:val="both"/>
        <w:rPr>
          <w:rFonts w:ascii="Bookman Old Style" w:hAnsi="Bookman Old Style"/>
          <w:color w:val="000000"/>
          <w:sz w:val="24"/>
          <w:szCs w:val="24"/>
        </w:rPr>
      </w:pPr>
      <w:r w:rsidRPr="004272BD">
        <w:rPr>
          <w:rFonts w:ascii="Bookman Old Style" w:hAnsi="Bookman Old Style"/>
          <w:color w:val="000000"/>
          <w:sz w:val="24"/>
          <w:szCs w:val="24"/>
        </w:rPr>
        <w:t>12.3.1 - Os fiscais de contratos poderão ser assistidos e subsidiados por terceiros contratados pela administração, observado o disposto no art. 117 da lei 14.133/21.</w:t>
      </w:r>
    </w:p>
    <w:p w14:paraId="192FF5D7" w14:textId="77777777" w:rsidR="00450827" w:rsidRPr="004272BD" w:rsidRDefault="00450827" w:rsidP="00ED63CD">
      <w:pPr>
        <w:spacing w:after="0" w:line="240" w:lineRule="auto"/>
        <w:ind w:right="-15"/>
        <w:jc w:val="both"/>
        <w:rPr>
          <w:rFonts w:ascii="Bookman Old Style" w:hAnsi="Bookman Old Style"/>
          <w:color w:val="000000"/>
          <w:sz w:val="24"/>
          <w:szCs w:val="24"/>
        </w:rPr>
      </w:pPr>
      <w:r w:rsidRPr="004272BD">
        <w:rPr>
          <w:rFonts w:ascii="Bookman Old Style" w:hAnsi="Bookman Old Style"/>
          <w:color w:val="000000"/>
          <w:sz w:val="24"/>
          <w:szCs w:val="24"/>
        </w:rPr>
        <w:t>12.3.2 - A contratação de terceiros não eximirá o fiscal do contrato da responsabilidade, nos limites das informações recebidas do terceiro contratado.</w:t>
      </w:r>
    </w:p>
    <w:p w14:paraId="5FF6FD10" w14:textId="77777777" w:rsidR="00450827" w:rsidRPr="004272BD" w:rsidRDefault="00450827" w:rsidP="00ED63CD">
      <w:pPr>
        <w:spacing w:after="0" w:line="240" w:lineRule="auto"/>
        <w:ind w:right="-15"/>
        <w:jc w:val="both"/>
        <w:rPr>
          <w:rFonts w:ascii="Bookman Old Style" w:hAnsi="Bookman Old Style"/>
          <w:color w:val="000000"/>
          <w:sz w:val="24"/>
          <w:szCs w:val="24"/>
        </w:rPr>
      </w:pPr>
      <w:r w:rsidRPr="004272BD">
        <w:rPr>
          <w:rFonts w:ascii="Bookman Old Style" w:hAnsi="Bookman Old Style"/>
          <w:color w:val="000000"/>
          <w:sz w:val="24"/>
          <w:szCs w:val="24"/>
        </w:rPr>
        <w:t>12.4 -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F885408" w14:textId="77777777" w:rsidR="009877AD" w:rsidRDefault="009877AD" w:rsidP="00ED63CD">
      <w:pPr>
        <w:spacing w:after="0" w:line="240" w:lineRule="auto"/>
        <w:jc w:val="right"/>
        <w:rPr>
          <w:rFonts w:ascii="Bookman Old Style" w:hAnsi="Bookman Old Style"/>
          <w:color w:val="000000"/>
          <w:sz w:val="24"/>
          <w:szCs w:val="24"/>
        </w:rPr>
      </w:pPr>
    </w:p>
    <w:p w14:paraId="64D9E670" w14:textId="3402E8EA" w:rsidR="00450827" w:rsidRPr="004272BD" w:rsidRDefault="00450827" w:rsidP="00ED63CD">
      <w:pPr>
        <w:spacing w:after="0" w:line="240" w:lineRule="auto"/>
        <w:jc w:val="right"/>
        <w:rPr>
          <w:rFonts w:ascii="Bookman Old Style" w:hAnsi="Bookman Old Style"/>
          <w:color w:val="000000"/>
          <w:sz w:val="24"/>
          <w:szCs w:val="24"/>
        </w:rPr>
      </w:pPr>
      <w:r w:rsidRPr="004272BD">
        <w:rPr>
          <w:rFonts w:ascii="Bookman Old Style" w:hAnsi="Bookman Old Style"/>
          <w:color w:val="000000"/>
          <w:sz w:val="24"/>
          <w:szCs w:val="24"/>
        </w:rPr>
        <w:t xml:space="preserve">Cordilheira Alta/SC, </w:t>
      </w:r>
      <w:r w:rsidR="000414F3">
        <w:rPr>
          <w:rFonts w:ascii="Bookman Old Style" w:hAnsi="Bookman Old Style"/>
          <w:color w:val="000000"/>
          <w:sz w:val="24"/>
          <w:szCs w:val="24"/>
        </w:rPr>
        <w:t>11</w:t>
      </w:r>
      <w:r w:rsidRPr="004272BD">
        <w:rPr>
          <w:rFonts w:ascii="Bookman Old Style" w:hAnsi="Bookman Old Style"/>
          <w:color w:val="000000"/>
          <w:sz w:val="24"/>
          <w:szCs w:val="24"/>
        </w:rPr>
        <w:t xml:space="preserve"> de </w:t>
      </w:r>
      <w:r>
        <w:rPr>
          <w:rFonts w:ascii="Bookman Old Style" w:hAnsi="Bookman Old Style"/>
          <w:color w:val="000000"/>
          <w:sz w:val="24"/>
          <w:szCs w:val="24"/>
        </w:rPr>
        <w:t>març</w:t>
      </w:r>
      <w:r w:rsidRPr="004272BD">
        <w:rPr>
          <w:rFonts w:ascii="Bookman Old Style" w:hAnsi="Bookman Old Style"/>
          <w:color w:val="000000"/>
          <w:sz w:val="24"/>
          <w:szCs w:val="24"/>
        </w:rPr>
        <w:t>o de 2024</w:t>
      </w:r>
    </w:p>
    <w:p w14:paraId="166A34A7" w14:textId="77777777" w:rsidR="00450827" w:rsidRPr="004272BD" w:rsidRDefault="00450827" w:rsidP="00ED63CD">
      <w:pPr>
        <w:spacing w:after="0" w:line="240" w:lineRule="auto"/>
        <w:jc w:val="right"/>
        <w:rPr>
          <w:rFonts w:ascii="Bookman Old Style" w:hAnsi="Bookman Old Style"/>
          <w:color w:val="000000"/>
          <w:sz w:val="24"/>
          <w:szCs w:val="24"/>
        </w:rPr>
      </w:pPr>
    </w:p>
    <w:p w14:paraId="0372959B" w14:textId="77777777" w:rsidR="00450827" w:rsidRPr="004272BD" w:rsidRDefault="00450827" w:rsidP="00ED63CD">
      <w:pPr>
        <w:spacing w:after="0" w:line="240" w:lineRule="auto"/>
        <w:jc w:val="center"/>
        <w:rPr>
          <w:rFonts w:ascii="Bookman Old Style" w:hAnsi="Bookman Old Style"/>
          <w:color w:val="000000"/>
          <w:sz w:val="24"/>
          <w:szCs w:val="24"/>
        </w:rPr>
      </w:pPr>
      <w:r w:rsidRPr="004272BD">
        <w:rPr>
          <w:rFonts w:ascii="Bookman Old Style" w:hAnsi="Bookman Old Style"/>
          <w:color w:val="000000"/>
          <w:sz w:val="24"/>
          <w:szCs w:val="24"/>
        </w:rPr>
        <w:t>_______________________________________</w:t>
      </w:r>
    </w:p>
    <w:p w14:paraId="5DE211DB" w14:textId="6F6C1865" w:rsidR="00450827" w:rsidRPr="003469A4" w:rsidRDefault="00450827" w:rsidP="00ED63CD">
      <w:pPr>
        <w:spacing w:after="0" w:line="240" w:lineRule="auto"/>
        <w:jc w:val="center"/>
        <w:rPr>
          <w:rFonts w:ascii="Bookman Old Style" w:hAnsi="Bookman Old Style" w:cs="Cascadia Code"/>
          <w:b/>
          <w:sz w:val="24"/>
          <w:szCs w:val="24"/>
        </w:rPr>
      </w:pPr>
      <w:r>
        <w:rPr>
          <w:rFonts w:ascii="Bookman Old Style" w:hAnsi="Bookman Old Style" w:cs="Cascadia Code"/>
          <w:b/>
          <w:sz w:val="24"/>
          <w:szCs w:val="24"/>
        </w:rPr>
        <w:t>EMERSON VERD</w:t>
      </w:r>
      <w:r w:rsidR="009877AD">
        <w:rPr>
          <w:rFonts w:ascii="Bookman Old Style" w:hAnsi="Bookman Old Style" w:cs="Cascadia Code"/>
          <w:b/>
          <w:sz w:val="24"/>
          <w:szCs w:val="24"/>
        </w:rPr>
        <w:t>I</w:t>
      </w:r>
    </w:p>
    <w:p w14:paraId="44D3E164" w14:textId="02BB377D" w:rsidR="00450827" w:rsidRPr="004272BD" w:rsidRDefault="00450827" w:rsidP="00ED63CD">
      <w:pPr>
        <w:spacing w:after="0" w:line="240" w:lineRule="auto"/>
        <w:jc w:val="center"/>
        <w:rPr>
          <w:rFonts w:ascii="Bookman Old Style" w:hAnsi="Bookman Old Style"/>
          <w:sz w:val="24"/>
          <w:szCs w:val="24"/>
        </w:rPr>
      </w:pPr>
      <w:r>
        <w:rPr>
          <w:rFonts w:ascii="Bookman Old Style" w:hAnsi="Bookman Old Style"/>
          <w:sz w:val="24"/>
          <w:szCs w:val="24"/>
        </w:rPr>
        <w:t>Presidente da Comissão Central Organizadora</w:t>
      </w:r>
    </w:p>
    <w:p w14:paraId="271CABD7" w14:textId="77777777" w:rsidR="00CA3093" w:rsidRDefault="00CA3093" w:rsidP="00ED63CD">
      <w:pPr>
        <w:spacing w:after="0" w:line="240" w:lineRule="auto"/>
        <w:jc w:val="both"/>
        <w:rPr>
          <w:rFonts w:ascii="Bookman Old Style" w:hAnsi="Bookman Old Style"/>
          <w:b/>
          <w:sz w:val="20"/>
        </w:rPr>
      </w:pPr>
    </w:p>
    <w:p w14:paraId="22352E71" w14:textId="7CC05C7C" w:rsidR="00CA3093" w:rsidRDefault="00CA3093" w:rsidP="00ED63CD">
      <w:pPr>
        <w:spacing w:after="0" w:line="240" w:lineRule="auto"/>
        <w:mirrorIndents/>
        <w:rPr>
          <w:rFonts w:ascii="Bookman Old Style" w:hAnsi="Bookman Old Style"/>
          <w:sz w:val="24"/>
          <w:szCs w:val="24"/>
          <w:highlight w:val="yellow"/>
        </w:rPr>
      </w:pPr>
    </w:p>
    <w:p w14:paraId="7AA8F69B" w14:textId="77777777" w:rsidR="00CA3093" w:rsidRPr="004E0D04" w:rsidRDefault="00CA3093" w:rsidP="00ED63CD">
      <w:pPr>
        <w:spacing w:after="0" w:line="240" w:lineRule="auto"/>
        <w:mirrorIndents/>
        <w:rPr>
          <w:rFonts w:ascii="Bookman Old Style" w:hAnsi="Bookman Old Style"/>
          <w:sz w:val="24"/>
          <w:szCs w:val="24"/>
          <w:highlight w:val="yellow"/>
        </w:rPr>
      </w:pPr>
    </w:p>
    <w:p w14:paraId="4B678081" w14:textId="77777777" w:rsidR="005B12E6" w:rsidRPr="006A6721" w:rsidRDefault="005B12E6" w:rsidP="00ED63CD">
      <w:pPr>
        <w:pStyle w:val="Default"/>
        <w:jc w:val="center"/>
        <w:rPr>
          <w:rFonts w:ascii="Bookman Old Style" w:eastAsia="Bookman Old Style" w:hAnsi="Bookman Old Style"/>
          <w:lang w:eastAsia="pt-BR"/>
        </w:rPr>
      </w:pPr>
    </w:p>
    <w:p w14:paraId="6A7805D3" w14:textId="198456AE" w:rsidR="00B872CA" w:rsidRPr="006A6721" w:rsidRDefault="00B872CA" w:rsidP="00ED63CD">
      <w:pPr>
        <w:pStyle w:val="Default"/>
        <w:jc w:val="center"/>
        <w:rPr>
          <w:rFonts w:ascii="Bookman Old Style" w:eastAsia="Bookman Old Style" w:hAnsi="Bookman Old Style"/>
          <w:lang w:eastAsia="pt-BR"/>
        </w:rPr>
      </w:pPr>
    </w:p>
    <w:p w14:paraId="04FE21B0" w14:textId="245F1390" w:rsidR="00B872CA" w:rsidRPr="006A6721" w:rsidRDefault="00B872CA" w:rsidP="00ED63CD">
      <w:pPr>
        <w:pStyle w:val="Default"/>
        <w:jc w:val="center"/>
        <w:rPr>
          <w:rFonts w:ascii="Bookman Old Style" w:eastAsia="Bookman Old Style" w:hAnsi="Bookman Old Style"/>
          <w:lang w:eastAsia="pt-BR"/>
        </w:rPr>
      </w:pPr>
    </w:p>
    <w:p w14:paraId="6E7E3EBF" w14:textId="7C3A1181" w:rsidR="00B872CA" w:rsidRPr="006A6721" w:rsidRDefault="00B872CA" w:rsidP="00ED63CD">
      <w:pPr>
        <w:pStyle w:val="Default"/>
        <w:jc w:val="center"/>
        <w:rPr>
          <w:rFonts w:ascii="Bookman Old Style" w:eastAsia="Bookman Old Style" w:hAnsi="Bookman Old Style"/>
          <w:lang w:eastAsia="pt-BR"/>
        </w:rPr>
      </w:pPr>
    </w:p>
    <w:p w14:paraId="5ABE8643" w14:textId="5A3190AE" w:rsidR="00B872CA" w:rsidRPr="006A6721" w:rsidRDefault="00B872CA" w:rsidP="00ED63CD">
      <w:pPr>
        <w:pStyle w:val="Default"/>
        <w:jc w:val="center"/>
        <w:rPr>
          <w:rFonts w:ascii="Bookman Old Style" w:eastAsia="Bookman Old Style" w:hAnsi="Bookman Old Style"/>
          <w:lang w:eastAsia="pt-BR"/>
        </w:rPr>
      </w:pPr>
    </w:p>
    <w:p w14:paraId="3A8842F8" w14:textId="187E032E" w:rsidR="00B872CA" w:rsidRPr="006A6721" w:rsidRDefault="00B872CA" w:rsidP="00ED63CD">
      <w:pPr>
        <w:pStyle w:val="Default"/>
        <w:jc w:val="center"/>
        <w:rPr>
          <w:rFonts w:ascii="Bookman Old Style" w:eastAsia="Bookman Old Style" w:hAnsi="Bookman Old Style"/>
          <w:lang w:eastAsia="pt-BR"/>
        </w:rPr>
      </w:pPr>
    </w:p>
    <w:p w14:paraId="354CC272" w14:textId="5CCC54DF" w:rsidR="00B872CA" w:rsidRPr="006A6721" w:rsidRDefault="00B872CA" w:rsidP="00ED63CD">
      <w:pPr>
        <w:pStyle w:val="Default"/>
        <w:jc w:val="center"/>
        <w:rPr>
          <w:rFonts w:ascii="Bookman Old Style" w:eastAsia="Bookman Old Style" w:hAnsi="Bookman Old Style"/>
          <w:lang w:eastAsia="pt-BR"/>
        </w:rPr>
      </w:pPr>
    </w:p>
    <w:p w14:paraId="25E0D777" w14:textId="45B672D7" w:rsidR="00B872CA" w:rsidRDefault="00B872CA" w:rsidP="00ED63CD">
      <w:pPr>
        <w:pStyle w:val="Default"/>
        <w:jc w:val="center"/>
        <w:rPr>
          <w:rFonts w:ascii="Bookman Old Style" w:eastAsia="Bookman Old Style" w:hAnsi="Bookman Old Style"/>
          <w:lang w:eastAsia="pt-BR"/>
        </w:rPr>
      </w:pPr>
    </w:p>
    <w:p w14:paraId="03608B02" w14:textId="1FEB5198" w:rsidR="00B158CE" w:rsidRDefault="00B158CE" w:rsidP="00ED63CD">
      <w:pPr>
        <w:pStyle w:val="Default"/>
        <w:jc w:val="center"/>
        <w:rPr>
          <w:rFonts w:ascii="Bookman Old Style" w:eastAsia="Bookman Old Style" w:hAnsi="Bookman Old Style"/>
          <w:lang w:eastAsia="pt-BR"/>
        </w:rPr>
      </w:pPr>
    </w:p>
    <w:p w14:paraId="21A60538" w14:textId="7922F661" w:rsidR="002A5E8A" w:rsidRDefault="002A5E8A" w:rsidP="00ED63CD">
      <w:pPr>
        <w:pStyle w:val="Default"/>
        <w:jc w:val="center"/>
        <w:rPr>
          <w:rFonts w:ascii="Bookman Old Style" w:eastAsia="Bookman Old Style" w:hAnsi="Bookman Old Style"/>
          <w:lang w:eastAsia="pt-BR"/>
        </w:rPr>
      </w:pPr>
    </w:p>
    <w:p w14:paraId="524F7D6B" w14:textId="77777777" w:rsidR="009877AD" w:rsidRDefault="009877AD" w:rsidP="00ED63CD">
      <w:pPr>
        <w:pStyle w:val="Default"/>
        <w:jc w:val="center"/>
        <w:rPr>
          <w:rFonts w:ascii="Bookman Old Style" w:eastAsia="Bookman Old Style" w:hAnsi="Bookman Old Style"/>
          <w:lang w:eastAsia="pt-BR"/>
        </w:rPr>
      </w:pPr>
    </w:p>
    <w:p w14:paraId="52CFE0AC" w14:textId="77777777" w:rsidR="009877AD" w:rsidRDefault="009877AD" w:rsidP="00ED63CD">
      <w:pPr>
        <w:pStyle w:val="Default"/>
        <w:jc w:val="center"/>
        <w:rPr>
          <w:rFonts w:ascii="Bookman Old Style" w:eastAsia="Bookman Old Style" w:hAnsi="Bookman Old Style"/>
          <w:lang w:eastAsia="pt-BR"/>
        </w:rPr>
      </w:pPr>
    </w:p>
    <w:p w14:paraId="550778D4" w14:textId="77777777" w:rsidR="009877AD" w:rsidRDefault="009877AD" w:rsidP="00ED63CD">
      <w:pPr>
        <w:pStyle w:val="Default"/>
        <w:jc w:val="center"/>
        <w:rPr>
          <w:rFonts w:ascii="Bookman Old Style" w:eastAsia="Bookman Old Style" w:hAnsi="Bookman Old Style"/>
          <w:lang w:eastAsia="pt-BR"/>
        </w:rPr>
      </w:pPr>
    </w:p>
    <w:p w14:paraId="67ED657F" w14:textId="77777777" w:rsidR="009877AD" w:rsidRDefault="009877AD" w:rsidP="00ED63CD">
      <w:pPr>
        <w:pStyle w:val="Default"/>
        <w:jc w:val="center"/>
        <w:rPr>
          <w:rFonts w:ascii="Bookman Old Style" w:eastAsia="Bookman Old Style" w:hAnsi="Bookman Old Style"/>
          <w:lang w:eastAsia="pt-BR"/>
        </w:rPr>
      </w:pPr>
    </w:p>
    <w:p w14:paraId="6C330F2F" w14:textId="77777777" w:rsidR="009877AD" w:rsidRDefault="009877AD" w:rsidP="00ED63CD">
      <w:pPr>
        <w:pStyle w:val="Default"/>
        <w:jc w:val="center"/>
        <w:rPr>
          <w:rFonts w:ascii="Bookman Old Style" w:eastAsia="Bookman Old Style" w:hAnsi="Bookman Old Style"/>
          <w:lang w:eastAsia="pt-BR"/>
        </w:rPr>
      </w:pPr>
    </w:p>
    <w:p w14:paraId="4039F1FD" w14:textId="77777777" w:rsidR="009877AD" w:rsidRDefault="009877AD" w:rsidP="00ED63CD">
      <w:pPr>
        <w:pStyle w:val="Default"/>
        <w:jc w:val="center"/>
        <w:rPr>
          <w:rFonts w:ascii="Bookman Old Style" w:eastAsia="Bookman Old Style" w:hAnsi="Bookman Old Style"/>
          <w:lang w:eastAsia="pt-BR"/>
        </w:rPr>
      </w:pPr>
    </w:p>
    <w:p w14:paraId="089BAB90" w14:textId="77777777" w:rsidR="009877AD" w:rsidRDefault="009877AD" w:rsidP="00ED63CD">
      <w:pPr>
        <w:pStyle w:val="Default"/>
        <w:jc w:val="center"/>
        <w:rPr>
          <w:rFonts w:ascii="Bookman Old Style" w:eastAsia="Bookman Old Style" w:hAnsi="Bookman Old Style"/>
          <w:lang w:eastAsia="pt-BR"/>
        </w:rPr>
      </w:pPr>
    </w:p>
    <w:p w14:paraId="5413C8DC" w14:textId="77777777" w:rsidR="009877AD" w:rsidRDefault="009877AD" w:rsidP="00ED63CD">
      <w:pPr>
        <w:pStyle w:val="Default"/>
        <w:jc w:val="center"/>
        <w:rPr>
          <w:rFonts w:ascii="Bookman Old Style" w:eastAsia="Bookman Old Style" w:hAnsi="Bookman Old Style"/>
          <w:lang w:eastAsia="pt-BR"/>
        </w:rPr>
      </w:pPr>
    </w:p>
    <w:p w14:paraId="214C59C0" w14:textId="77777777" w:rsidR="009877AD" w:rsidRDefault="009877AD" w:rsidP="00ED63CD">
      <w:pPr>
        <w:pStyle w:val="Default"/>
        <w:jc w:val="center"/>
        <w:rPr>
          <w:rFonts w:ascii="Bookman Old Style" w:eastAsia="Bookman Old Style" w:hAnsi="Bookman Old Style"/>
          <w:lang w:eastAsia="pt-BR"/>
        </w:rPr>
      </w:pPr>
    </w:p>
    <w:p w14:paraId="0E556F9F" w14:textId="77777777" w:rsidR="009877AD" w:rsidRDefault="009877AD" w:rsidP="00ED63CD">
      <w:pPr>
        <w:pStyle w:val="Default"/>
        <w:jc w:val="center"/>
        <w:rPr>
          <w:rFonts w:ascii="Bookman Old Style" w:eastAsia="Bookman Old Style" w:hAnsi="Bookman Old Style"/>
          <w:lang w:eastAsia="pt-BR"/>
        </w:rPr>
      </w:pPr>
    </w:p>
    <w:p w14:paraId="3F07B1ED" w14:textId="77777777" w:rsidR="009A6682" w:rsidRPr="006A6721" w:rsidRDefault="009A6682" w:rsidP="00ED63CD">
      <w:pPr>
        <w:spacing w:after="0" w:line="240" w:lineRule="auto"/>
        <w:mirrorIndents/>
        <w:jc w:val="both"/>
        <w:rPr>
          <w:rFonts w:ascii="Bookman Old Style" w:hAnsi="Bookman Old Style"/>
          <w:b/>
          <w:sz w:val="24"/>
          <w:szCs w:val="24"/>
        </w:rPr>
      </w:pPr>
      <w:bookmarkStart w:id="12" w:name="_GoBack"/>
      <w:bookmarkEnd w:id="12"/>
    </w:p>
    <w:p w14:paraId="07C7A949" w14:textId="2896F933" w:rsidR="00871F9F" w:rsidRPr="006A6721" w:rsidRDefault="00A616E1"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23/2024</w:t>
      </w:r>
    </w:p>
    <w:p w14:paraId="60D610CB" w14:textId="3FBF1E27" w:rsidR="006122E4" w:rsidRDefault="00A616E1" w:rsidP="00ED63C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14/2024  </w:t>
      </w:r>
    </w:p>
    <w:p w14:paraId="6AED0B47" w14:textId="77777777" w:rsidR="006122E4" w:rsidRDefault="006122E4" w:rsidP="00ED63CD">
      <w:pPr>
        <w:spacing w:after="0" w:line="240" w:lineRule="auto"/>
        <w:mirrorIndents/>
        <w:jc w:val="center"/>
        <w:rPr>
          <w:rFonts w:ascii="Bookman Old Style" w:hAnsi="Bookman Old Style"/>
          <w:b/>
          <w:sz w:val="24"/>
          <w:szCs w:val="24"/>
        </w:rPr>
      </w:pPr>
    </w:p>
    <w:p w14:paraId="3F2ADAF5" w14:textId="0F4F2938" w:rsidR="00871F9F" w:rsidRPr="006A6721" w:rsidRDefault="00871F9F" w:rsidP="00ED63CD">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ED63CD">
      <w:pPr>
        <w:spacing w:after="0" w:line="240" w:lineRule="auto"/>
        <w:mirrorIndents/>
        <w:rPr>
          <w:rFonts w:ascii="Bookman Old Style" w:hAnsi="Bookman Old Style"/>
          <w:b/>
          <w:sz w:val="24"/>
          <w:szCs w:val="24"/>
        </w:rPr>
      </w:pPr>
    </w:p>
    <w:p w14:paraId="1031F399" w14:textId="6A62CA56" w:rsidR="0054736F" w:rsidRPr="006A6721" w:rsidRDefault="0054736F" w:rsidP="00ED63CD">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675AEB81" w14:textId="77777777" w:rsidR="0054736F" w:rsidRPr="006A6721" w:rsidRDefault="0054736F" w:rsidP="00ED63CD">
      <w:pPr>
        <w:spacing w:after="0" w:line="240" w:lineRule="auto"/>
        <w:mirrorIndents/>
        <w:jc w:val="both"/>
        <w:rPr>
          <w:rFonts w:ascii="Bookman Old Style" w:hAnsi="Bookman Old Style"/>
          <w:sz w:val="24"/>
          <w:szCs w:val="24"/>
        </w:rPr>
      </w:pPr>
    </w:p>
    <w:p w14:paraId="2609932D"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09431D78"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sidR="009F257C">
        <w:rPr>
          <w:rFonts w:ascii="Bookman Old Style" w:hAnsi="Bookman Old Style"/>
          <w:sz w:val="24"/>
          <w:szCs w:val="24"/>
        </w:rPr>
        <w:t>edital</w:t>
      </w:r>
      <w:r w:rsidRPr="006A6721">
        <w:rPr>
          <w:rFonts w:ascii="Bookman Old Style" w:hAnsi="Bookman Old Style"/>
          <w:sz w:val="24"/>
          <w:szCs w:val="24"/>
        </w:rPr>
        <w:t xml:space="preserve"> em epígrafe. </w:t>
      </w:r>
    </w:p>
    <w:p w14:paraId="7052E538"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21474EDE"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ED63CD">
      <w:pPr>
        <w:spacing w:after="0" w:line="240" w:lineRule="auto"/>
        <w:mirrorIndents/>
        <w:jc w:val="both"/>
        <w:rPr>
          <w:rFonts w:ascii="Bookman Old Style" w:hAnsi="Bookman Old Style"/>
          <w:sz w:val="24"/>
          <w:szCs w:val="24"/>
        </w:rPr>
      </w:pPr>
    </w:p>
    <w:p w14:paraId="724F213C"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ED63CD">
      <w:pPr>
        <w:spacing w:after="0" w:line="240" w:lineRule="auto"/>
        <w:mirrorIndents/>
        <w:jc w:val="center"/>
        <w:rPr>
          <w:rFonts w:ascii="Bookman Old Style" w:hAnsi="Bookman Old Style"/>
          <w:sz w:val="24"/>
          <w:szCs w:val="24"/>
        </w:rPr>
      </w:pPr>
    </w:p>
    <w:p w14:paraId="61F3119E"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511493A" w14:textId="0332E401" w:rsidR="0054736F" w:rsidRDefault="0054736F" w:rsidP="00ED63CD">
      <w:pPr>
        <w:spacing w:after="0" w:line="240" w:lineRule="auto"/>
        <w:mirrorIndents/>
        <w:jc w:val="center"/>
        <w:rPr>
          <w:rFonts w:ascii="Bookman Old Style" w:hAnsi="Bookman Old Style"/>
          <w:b/>
          <w:sz w:val="24"/>
          <w:szCs w:val="24"/>
        </w:rPr>
      </w:pPr>
    </w:p>
    <w:p w14:paraId="5261BB1A" w14:textId="0A53ABE4" w:rsidR="0054736F" w:rsidRDefault="0054736F" w:rsidP="00ED63CD">
      <w:pPr>
        <w:spacing w:after="0" w:line="240" w:lineRule="auto"/>
        <w:mirrorIndents/>
        <w:jc w:val="center"/>
        <w:rPr>
          <w:rFonts w:ascii="Bookman Old Style" w:hAnsi="Bookman Old Style"/>
          <w:b/>
          <w:sz w:val="24"/>
          <w:szCs w:val="24"/>
        </w:rPr>
      </w:pPr>
    </w:p>
    <w:p w14:paraId="46F61355" w14:textId="54658722" w:rsidR="0054736F" w:rsidRDefault="0054736F" w:rsidP="00ED63CD">
      <w:pPr>
        <w:spacing w:after="0" w:line="240" w:lineRule="auto"/>
        <w:mirrorIndents/>
        <w:jc w:val="center"/>
        <w:rPr>
          <w:rFonts w:ascii="Bookman Old Style" w:hAnsi="Bookman Old Style"/>
          <w:b/>
          <w:sz w:val="24"/>
          <w:szCs w:val="24"/>
        </w:rPr>
      </w:pPr>
    </w:p>
    <w:p w14:paraId="55FE1192" w14:textId="6AF934E2" w:rsidR="00E70C34" w:rsidRDefault="00E70C34" w:rsidP="00ED63CD">
      <w:pPr>
        <w:spacing w:after="0" w:line="240" w:lineRule="auto"/>
        <w:mirrorIndents/>
        <w:jc w:val="center"/>
        <w:rPr>
          <w:rFonts w:ascii="Bookman Old Style" w:hAnsi="Bookman Old Style"/>
          <w:b/>
          <w:sz w:val="24"/>
          <w:szCs w:val="24"/>
        </w:rPr>
      </w:pPr>
    </w:p>
    <w:p w14:paraId="676449F5" w14:textId="77777777" w:rsidR="00A97A15" w:rsidRDefault="00A97A15" w:rsidP="00ED63CD">
      <w:pPr>
        <w:spacing w:after="0" w:line="240" w:lineRule="auto"/>
        <w:mirrorIndents/>
        <w:jc w:val="center"/>
        <w:rPr>
          <w:rFonts w:ascii="Bookman Old Style" w:hAnsi="Bookman Old Style"/>
          <w:b/>
          <w:sz w:val="24"/>
          <w:szCs w:val="24"/>
        </w:rPr>
      </w:pPr>
    </w:p>
    <w:p w14:paraId="510AA0F8" w14:textId="1FCE39BD" w:rsidR="0054736F" w:rsidRDefault="0054736F" w:rsidP="00ED63CD">
      <w:pPr>
        <w:spacing w:after="0" w:line="240" w:lineRule="auto"/>
        <w:mirrorIndents/>
        <w:jc w:val="center"/>
        <w:rPr>
          <w:rFonts w:ascii="Bookman Old Style" w:hAnsi="Bookman Old Style"/>
          <w:b/>
          <w:sz w:val="24"/>
          <w:szCs w:val="24"/>
        </w:rPr>
      </w:pPr>
    </w:p>
    <w:p w14:paraId="58ED6C1D" w14:textId="77777777" w:rsidR="009877AD" w:rsidRDefault="009877AD" w:rsidP="00ED63CD">
      <w:pPr>
        <w:spacing w:after="0" w:line="240" w:lineRule="auto"/>
        <w:mirrorIndents/>
        <w:jc w:val="center"/>
        <w:rPr>
          <w:rFonts w:ascii="Bookman Old Style" w:hAnsi="Bookman Old Style"/>
          <w:b/>
          <w:sz w:val="24"/>
          <w:szCs w:val="24"/>
        </w:rPr>
      </w:pPr>
    </w:p>
    <w:p w14:paraId="30F6FBFE" w14:textId="77777777" w:rsidR="009877AD" w:rsidRDefault="009877AD" w:rsidP="00ED63CD">
      <w:pPr>
        <w:spacing w:after="0" w:line="240" w:lineRule="auto"/>
        <w:mirrorIndents/>
        <w:jc w:val="center"/>
        <w:rPr>
          <w:rFonts w:ascii="Bookman Old Style" w:hAnsi="Bookman Old Style"/>
          <w:b/>
          <w:sz w:val="24"/>
          <w:szCs w:val="24"/>
        </w:rPr>
      </w:pPr>
    </w:p>
    <w:p w14:paraId="15982C79" w14:textId="77777777" w:rsidR="009877AD" w:rsidRDefault="009877AD" w:rsidP="00ED63CD">
      <w:pPr>
        <w:spacing w:after="0" w:line="240" w:lineRule="auto"/>
        <w:mirrorIndents/>
        <w:jc w:val="center"/>
        <w:rPr>
          <w:rFonts w:ascii="Bookman Old Style" w:hAnsi="Bookman Old Style"/>
          <w:b/>
          <w:sz w:val="24"/>
          <w:szCs w:val="24"/>
        </w:rPr>
      </w:pPr>
    </w:p>
    <w:p w14:paraId="2D43BA33" w14:textId="77777777" w:rsidR="009877AD" w:rsidRDefault="009877AD" w:rsidP="00ED63CD">
      <w:pPr>
        <w:spacing w:after="0" w:line="240" w:lineRule="auto"/>
        <w:mirrorIndents/>
        <w:jc w:val="center"/>
        <w:rPr>
          <w:rFonts w:ascii="Bookman Old Style" w:hAnsi="Bookman Old Style"/>
          <w:b/>
          <w:sz w:val="24"/>
          <w:szCs w:val="24"/>
        </w:rPr>
      </w:pPr>
    </w:p>
    <w:p w14:paraId="4B610799" w14:textId="77777777" w:rsidR="009877AD" w:rsidRDefault="009877AD" w:rsidP="00ED63CD">
      <w:pPr>
        <w:spacing w:after="0" w:line="240" w:lineRule="auto"/>
        <w:mirrorIndents/>
        <w:jc w:val="center"/>
        <w:rPr>
          <w:rFonts w:ascii="Bookman Old Style" w:hAnsi="Bookman Old Style"/>
          <w:b/>
          <w:sz w:val="24"/>
          <w:szCs w:val="24"/>
        </w:rPr>
      </w:pPr>
    </w:p>
    <w:p w14:paraId="5189C4B3" w14:textId="77777777" w:rsidR="009877AD" w:rsidRDefault="009877AD" w:rsidP="00ED63CD">
      <w:pPr>
        <w:spacing w:after="0" w:line="240" w:lineRule="auto"/>
        <w:mirrorIndents/>
        <w:jc w:val="center"/>
        <w:rPr>
          <w:rFonts w:ascii="Bookman Old Style" w:hAnsi="Bookman Old Style"/>
          <w:b/>
          <w:sz w:val="24"/>
          <w:szCs w:val="24"/>
        </w:rPr>
      </w:pPr>
    </w:p>
    <w:p w14:paraId="52074171" w14:textId="77777777" w:rsidR="009877AD" w:rsidRDefault="009877AD" w:rsidP="00ED63CD">
      <w:pPr>
        <w:spacing w:after="0" w:line="240" w:lineRule="auto"/>
        <w:mirrorIndents/>
        <w:jc w:val="center"/>
        <w:rPr>
          <w:rFonts w:ascii="Bookman Old Style" w:hAnsi="Bookman Old Style"/>
          <w:b/>
          <w:sz w:val="24"/>
          <w:szCs w:val="24"/>
        </w:rPr>
      </w:pPr>
    </w:p>
    <w:p w14:paraId="23AD1E80" w14:textId="77777777" w:rsidR="009877AD" w:rsidRDefault="009877AD" w:rsidP="00ED63CD">
      <w:pPr>
        <w:spacing w:after="0" w:line="240" w:lineRule="auto"/>
        <w:mirrorIndents/>
        <w:jc w:val="center"/>
        <w:rPr>
          <w:rFonts w:ascii="Bookman Old Style" w:hAnsi="Bookman Old Style"/>
          <w:b/>
          <w:sz w:val="24"/>
          <w:szCs w:val="24"/>
        </w:rPr>
      </w:pPr>
    </w:p>
    <w:p w14:paraId="684D7050" w14:textId="77777777" w:rsidR="009877AD" w:rsidRDefault="009877AD" w:rsidP="00ED63CD">
      <w:pPr>
        <w:spacing w:after="0" w:line="240" w:lineRule="auto"/>
        <w:mirrorIndents/>
        <w:jc w:val="center"/>
        <w:rPr>
          <w:rFonts w:ascii="Bookman Old Style" w:hAnsi="Bookman Old Style"/>
          <w:b/>
          <w:sz w:val="24"/>
          <w:szCs w:val="24"/>
        </w:rPr>
      </w:pPr>
    </w:p>
    <w:p w14:paraId="47E2AAA3" w14:textId="77777777" w:rsidR="009877AD" w:rsidRDefault="009877AD" w:rsidP="00ED63CD">
      <w:pPr>
        <w:spacing w:after="0" w:line="240" w:lineRule="auto"/>
        <w:mirrorIndents/>
        <w:jc w:val="center"/>
        <w:rPr>
          <w:rFonts w:ascii="Bookman Old Style" w:hAnsi="Bookman Old Style"/>
          <w:b/>
          <w:sz w:val="24"/>
          <w:szCs w:val="24"/>
        </w:rPr>
      </w:pPr>
    </w:p>
    <w:p w14:paraId="1CAEC601" w14:textId="77777777" w:rsidR="009877AD" w:rsidRDefault="009877AD" w:rsidP="00ED63CD">
      <w:pPr>
        <w:spacing w:after="0" w:line="240" w:lineRule="auto"/>
        <w:mirrorIndents/>
        <w:jc w:val="center"/>
        <w:rPr>
          <w:rFonts w:ascii="Bookman Old Style" w:hAnsi="Bookman Old Style"/>
          <w:b/>
          <w:sz w:val="24"/>
          <w:szCs w:val="24"/>
        </w:rPr>
      </w:pPr>
    </w:p>
    <w:p w14:paraId="21217600" w14:textId="77777777" w:rsidR="009877AD" w:rsidRDefault="009877AD" w:rsidP="00ED63CD">
      <w:pPr>
        <w:spacing w:after="0" w:line="240" w:lineRule="auto"/>
        <w:mirrorIndents/>
        <w:jc w:val="center"/>
        <w:rPr>
          <w:rFonts w:ascii="Bookman Old Style" w:hAnsi="Bookman Old Style"/>
          <w:b/>
          <w:sz w:val="24"/>
          <w:szCs w:val="24"/>
        </w:rPr>
      </w:pPr>
    </w:p>
    <w:p w14:paraId="151EAB10" w14:textId="77777777" w:rsidR="009877AD" w:rsidRDefault="009877AD" w:rsidP="00ED63CD">
      <w:pPr>
        <w:spacing w:after="0" w:line="240" w:lineRule="auto"/>
        <w:mirrorIndents/>
        <w:jc w:val="center"/>
        <w:rPr>
          <w:rFonts w:ascii="Bookman Old Style" w:hAnsi="Bookman Old Style"/>
          <w:b/>
          <w:sz w:val="24"/>
          <w:szCs w:val="24"/>
        </w:rPr>
      </w:pPr>
    </w:p>
    <w:p w14:paraId="7A610EC7" w14:textId="77777777" w:rsidR="009877AD" w:rsidRDefault="009877AD" w:rsidP="00ED63CD">
      <w:pPr>
        <w:spacing w:after="0" w:line="240" w:lineRule="auto"/>
        <w:mirrorIndents/>
        <w:jc w:val="center"/>
        <w:rPr>
          <w:rFonts w:ascii="Bookman Old Style" w:hAnsi="Bookman Old Style"/>
          <w:b/>
          <w:sz w:val="24"/>
          <w:szCs w:val="24"/>
        </w:rPr>
      </w:pPr>
    </w:p>
    <w:p w14:paraId="0344AED2" w14:textId="77777777" w:rsidR="009877AD" w:rsidRDefault="009877AD" w:rsidP="00ED63CD">
      <w:pPr>
        <w:spacing w:after="0" w:line="240" w:lineRule="auto"/>
        <w:mirrorIndents/>
        <w:jc w:val="center"/>
        <w:rPr>
          <w:rFonts w:ascii="Bookman Old Style" w:hAnsi="Bookman Old Style"/>
          <w:b/>
          <w:sz w:val="24"/>
          <w:szCs w:val="24"/>
        </w:rPr>
      </w:pPr>
    </w:p>
    <w:p w14:paraId="1F7BF392" w14:textId="77777777" w:rsidR="009877AD" w:rsidRDefault="009877AD" w:rsidP="00ED63CD">
      <w:pPr>
        <w:spacing w:after="0" w:line="240" w:lineRule="auto"/>
        <w:mirrorIndents/>
        <w:jc w:val="center"/>
        <w:rPr>
          <w:rFonts w:ascii="Bookman Old Style" w:hAnsi="Bookman Old Style"/>
          <w:b/>
          <w:sz w:val="24"/>
          <w:szCs w:val="24"/>
        </w:rPr>
      </w:pPr>
    </w:p>
    <w:p w14:paraId="2232D3AD" w14:textId="77777777" w:rsidR="009877AD" w:rsidRDefault="009877AD" w:rsidP="00ED63CD">
      <w:pPr>
        <w:spacing w:after="0" w:line="240" w:lineRule="auto"/>
        <w:mirrorIndents/>
        <w:jc w:val="center"/>
        <w:rPr>
          <w:rFonts w:ascii="Bookman Old Style" w:hAnsi="Bookman Old Style"/>
          <w:b/>
          <w:sz w:val="24"/>
          <w:szCs w:val="24"/>
        </w:rPr>
      </w:pPr>
    </w:p>
    <w:p w14:paraId="2F69750D" w14:textId="77777777" w:rsidR="009877AD" w:rsidRDefault="009877AD" w:rsidP="00ED63CD">
      <w:pPr>
        <w:spacing w:after="0" w:line="240" w:lineRule="auto"/>
        <w:mirrorIndents/>
        <w:jc w:val="center"/>
        <w:rPr>
          <w:rFonts w:ascii="Bookman Old Style" w:hAnsi="Bookman Old Style"/>
          <w:b/>
          <w:sz w:val="24"/>
          <w:szCs w:val="24"/>
        </w:rPr>
      </w:pPr>
    </w:p>
    <w:p w14:paraId="24445182" w14:textId="6BF7A6CA" w:rsidR="0054736F" w:rsidRDefault="0054736F" w:rsidP="00ED63CD">
      <w:pPr>
        <w:spacing w:after="0" w:line="240" w:lineRule="auto"/>
        <w:mirrorIndents/>
        <w:rPr>
          <w:rFonts w:ascii="Bookman Old Style" w:hAnsi="Bookman Old Style"/>
          <w:b/>
          <w:sz w:val="24"/>
          <w:szCs w:val="24"/>
        </w:rPr>
      </w:pPr>
    </w:p>
    <w:p w14:paraId="5A58E1E8" w14:textId="1557A914" w:rsidR="0054736F" w:rsidRPr="006A6721" w:rsidRDefault="00A616E1"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23/2024</w:t>
      </w:r>
    </w:p>
    <w:p w14:paraId="22D69D01" w14:textId="40418D59" w:rsidR="006122E4" w:rsidRDefault="00A616E1" w:rsidP="00ED63C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14/2024  </w:t>
      </w:r>
    </w:p>
    <w:p w14:paraId="47F392B5" w14:textId="77777777" w:rsidR="006122E4" w:rsidRDefault="006122E4" w:rsidP="00ED63CD">
      <w:pPr>
        <w:spacing w:after="0" w:line="240" w:lineRule="auto"/>
        <w:mirrorIndents/>
        <w:jc w:val="center"/>
        <w:rPr>
          <w:rFonts w:ascii="Bookman Old Style" w:hAnsi="Bookman Old Style"/>
          <w:b/>
          <w:sz w:val="24"/>
          <w:szCs w:val="24"/>
        </w:rPr>
      </w:pPr>
    </w:p>
    <w:p w14:paraId="36F8C6A3" w14:textId="1E51ECBB" w:rsidR="0054736F" w:rsidRPr="006A6721" w:rsidRDefault="0054736F" w:rsidP="00ED63CD">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00E9288C" w14:textId="77777777" w:rsidR="0054736F" w:rsidRPr="006A6721" w:rsidRDefault="0054736F" w:rsidP="00ED63CD">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0BC5215C" w14:textId="77777777" w:rsidR="0054736F" w:rsidRPr="006A6721" w:rsidRDefault="0054736F" w:rsidP="00ED63CD">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ED63CD">
      <w:pPr>
        <w:spacing w:after="0"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2D081451"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ED63CD">
      <w:pPr>
        <w:spacing w:after="0" w:line="240" w:lineRule="auto"/>
        <w:mirrorIndents/>
        <w:jc w:val="center"/>
        <w:rPr>
          <w:rFonts w:ascii="Bookman Old Style" w:hAnsi="Bookman Old Style"/>
          <w:sz w:val="24"/>
          <w:szCs w:val="24"/>
        </w:rPr>
      </w:pPr>
    </w:p>
    <w:p w14:paraId="7FBBF089"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ED63CD">
      <w:pPr>
        <w:spacing w:after="0" w:line="240" w:lineRule="auto"/>
        <w:mirrorIndents/>
        <w:jc w:val="center"/>
        <w:rPr>
          <w:rFonts w:ascii="Bookman Old Style" w:hAnsi="Bookman Old Style"/>
          <w:b/>
          <w:sz w:val="24"/>
          <w:szCs w:val="24"/>
        </w:rPr>
      </w:pPr>
    </w:p>
    <w:p w14:paraId="112803DF" w14:textId="47292F0B" w:rsidR="0054736F" w:rsidRDefault="0054736F" w:rsidP="00ED63CD">
      <w:pPr>
        <w:spacing w:after="0" w:line="240" w:lineRule="auto"/>
        <w:mirrorIndents/>
        <w:jc w:val="center"/>
        <w:rPr>
          <w:rFonts w:ascii="Bookman Old Style" w:hAnsi="Bookman Old Style"/>
          <w:b/>
          <w:sz w:val="24"/>
          <w:szCs w:val="24"/>
        </w:rPr>
      </w:pPr>
    </w:p>
    <w:p w14:paraId="028258C8" w14:textId="77777777" w:rsidR="009877AD" w:rsidRDefault="009877AD" w:rsidP="00ED63CD">
      <w:pPr>
        <w:spacing w:after="0" w:line="240" w:lineRule="auto"/>
        <w:mirrorIndents/>
        <w:jc w:val="center"/>
        <w:rPr>
          <w:rFonts w:ascii="Bookman Old Style" w:hAnsi="Bookman Old Style"/>
          <w:b/>
          <w:sz w:val="24"/>
          <w:szCs w:val="24"/>
        </w:rPr>
      </w:pPr>
    </w:p>
    <w:p w14:paraId="297808E4" w14:textId="77777777" w:rsidR="009877AD" w:rsidRDefault="009877AD" w:rsidP="00ED63CD">
      <w:pPr>
        <w:spacing w:after="0" w:line="240" w:lineRule="auto"/>
        <w:mirrorIndents/>
        <w:jc w:val="center"/>
        <w:rPr>
          <w:rFonts w:ascii="Bookman Old Style" w:hAnsi="Bookman Old Style"/>
          <w:b/>
          <w:sz w:val="24"/>
          <w:szCs w:val="24"/>
        </w:rPr>
      </w:pPr>
    </w:p>
    <w:p w14:paraId="18BD2788" w14:textId="77777777" w:rsidR="009877AD" w:rsidRDefault="009877AD" w:rsidP="00ED63CD">
      <w:pPr>
        <w:spacing w:after="0" w:line="240" w:lineRule="auto"/>
        <w:mirrorIndents/>
        <w:jc w:val="center"/>
        <w:rPr>
          <w:rFonts w:ascii="Bookman Old Style" w:hAnsi="Bookman Old Style"/>
          <w:b/>
          <w:sz w:val="24"/>
          <w:szCs w:val="24"/>
        </w:rPr>
      </w:pPr>
    </w:p>
    <w:p w14:paraId="0C95FA77" w14:textId="77777777" w:rsidR="009877AD" w:rsidRDefault="009877AD" w:rsidP="00ED63CD">
      <w:pPr>
        <w:spacing w:after="0" w:line="240" w:lineRule="auto"/>
        <w:mirrorIndents/>
        <w:jc w:val="center"/>
        <w:rPr>
          <w:rFonts w:ascii="Bookman Old Style" w:hAnsi="Bookman Old Style"/>
          <w:b/>
          <w:sz w:val="24"/>
          <w:szCs w:val="24"/>
        </w:rPr>
      </w:pPr>
    </w:p>
    <w:p w14:paraId="1D91F123" w14:textId="77777777" w:rsidR="009877AD" w:rsidRDefault="009877AD" w:rsidP="00ED63CD">
      <w:pPr>
        <w:spacing w:after="0" w:line="240" w:lineRule="auto"/>
        <w:mirrorIndents/>
        <w:jc w:val="center"/>
        <w:rPr>
          <w:rFonts w:ascii="Bookman Old Style" w:hAnsi="Bookman Old Style"/>
          <w:b/>
          <w:sz w:val="24"/>
          <w:szCs w:val="24"/>
        </w:rPr>
      </w:pPr>
    </w:p>
    <w:p w14:paraId="623033A4" w14:textId="77777777" w:rsidR="009877AD" w:rsidRDefault="009877AD" w:rsidP="00ED63CD">
      <w:pPr>
        <w:spacing w:after="0" w:line="240" w:lineRule="auto"/>
        <w:mirrorIndents/>
        <w:jc w:val="center"/>
        <w:rPr>
          <w:rFonts w:ascii="Bookman Old Style" w:hAnsi="Bookman Old Style"/>
          <w:b/>
          <w:sz w:val="24"/>
          <w:szCs w:val="24"/>
        </w:rPr>
      </w:pPr>
    </w:p>
    <w:p w14:paraId="42793D7E" w14:textId="77777777" w:rsidR="009877AD" w:rsidRDefault="009877AD" w:rsidP="00ED63CD">
      <w:pPr>
        <w:spacing w:after="0" w:line="240" w:lineRule="auto"/>
        <w:mirrorIndents/>
        <w:jc w:val="center"/>
        <w:rPr>
          <w:rFonts w:ascii="Bookman Old Style" w:hAnsi="Bookman Old Style"/>
          <w:b/>
          <w:sz w:val="24"/>
          <w:szCs w:val="24"/>
        </w:rPr>
      </w:pPr>
    </w:p>
    <w:p w14:paraId="6059BBB5" w14:textId="77777777" w:rsidR="009877AD" w:rsidRDefault="009877AD" w:rsidP="00ED63CD">
      <w:pPr>
        <w:spacing w:after="0" w:line="240" w:lineRule="auto"/>
        <w:mirrorIndents/>
        <w:jc w:val="center"/>
        <w:rPr>
          <w:rFonts w:ascii="Bookman Old Style" w:hAnsi="Bookman Old Style"/>
          <w:b/>
          <w:sz w:val="24"/>
          <w:szCs w:val="24"/>
        </w:rPr>
      </w:pPr>
    </w:p>
    <w:p w14:paraId="54B70325" w14:textId="77777777" w:rsidR="009877AD" w:rsidRDefault="009877AD" w:rsidP="00ED63CD">
      <w:pPr>
        <w:spacing w:after="0" w:line="240" w:lineRule="auto"/>
        <w:mirrorIndents/>
        <w:jc w:val="center"/>
        <w:rPr>
          <w:rFonts w:ascii="Bookman Old Style" w:hAnsi="Bookman Old Style"/>
          <w:b/>
          <w:sz w:val="24"/>
          <w:szCs w:val="24"/>
        </w:rPr>
      </w:pPr>
    </w:p>
    <w:p w14:paraId="0B4A9535" w14:textId="77777777" w:rsidR="009877AD" w:rsidRDefault="009877AD" w:rsidP="00ED63CD">
      <w:pPr>
        <w:spacing w:after="0" w:line="240" w:lineRule="auto"/>
        <w:mirrorIndents/>
        <w:jc w:val="center"/>
        <w:rPr>
          <w:rFonts w:ascii="Bookman Old Style" w:hAnsi="Bookman Old Style"/>
          <w:b/>
          <w:sz w:val="24"/>
          <w:szCs w:val="24"/>
        </w:rPr>
      </w:pPr>
    </w:p>
    <w:p w14:paraId="1D8D0635" w14:textId="77777777" w:rsidR="009877AD" w:rsidRDefault="009877AD" w:rsidP="00ED63CD">
      <w:pPr>
        <w:spacing w:after="0" w:line="240" w:lineRule="auto"/>
        <w:mirrorIndents/>
        <w:jc w:val="center"/>
        <w:rPr>
          <w:rFonts w:ascii="Bookman Old Style" w:hAnsi="Bookman Old Style"/>
          <w:b/>
          <w:sz w:val="24"/>
          <w:szCs w:val="24"/>
        </w:rPr>
      </w:pPr>
    </w:p>
    <w:p w14:paraId="4F898630" w14:textId="77777777" w:rsidR="009877AD" w:rsidRDefault="009877AD" w:rsidP="00ED63CD">
      <w:pPr>
        <w:spacing w:after="0" w:line="240" w:lineRule="auto"/>
        <w:mirrorIndents/>
        <w:jc w:val="center"/>
        <w:rPr>
          <w:rFonts w:ascii="Bookman Old Style" w:hAnsi="Bookman Old Style"/>
          <w:b/>
          <w:sz w:val="24"/>
          <w:szCs w:val="24"/>
        </w:rPr>
      </w:pPr>
    </w:p>
    <w:p w14:paraId="6125DC3D" w14:textId="77777777" w:rsidR="009877AD" w:rsidRDefault="009877AD" w:rsidP="00ED63CD">
      <w:pPr>
        <w:spacing w:after="0" w:line="240" w:lineRule="auto"/>
        <w:mirrorIndents/>
        <w:jc w:val="center"/>
        <w:rPr>
          <w:rFonts w:ascii="Bookman Old Style" w:hAnsi="Bookman Old Style"/>
          <w:b/>
          <w:sz w:val="24"/>
          <w:szCs w:val="24"/>
        </w:rPr>
      </w:pPr>
    </w:p>
    <w:p w14:paraId="14E0C84B" w14:textId="77777777" w:rsidR="009877AD" w:rsidRDefault="009877AD" w:rsidP="00ED63CD">
      <w:pPr>
        <w:spacing w:after="0" w:line="240" w:lineRule="auto"/>
        <w:mirrorIndents/>
        <w:jc w:val="center"/>
        <w:rPr>
          <w:rFonts w:ascii="Bookman Old Style" w:hAnsi="Bookman Old Style"/>
          <w:b/>
          <w:sz w:val="24"/>
          <w:szCs w:val="24"/>
        </w:rPr>
      </w:pPr>
    </w:p>
    <w:p w14:paraId="13B35F72" w14:textId="77777777" w:rsidR="009877AD" w:rsidRDefault="009877AD" w:rsidP="00ED63CD">
      <w:pPr>
        <w:spacing w:after="0" w:line="240" w:lineRule="auto"/>
        <w:mirrorIndents/>
        <w:jc w:val="center"/>
        <w:rPr>
          <w:rFonts w:ascii="Bookman Old Style" w:hAnsi="Bookman Old Style"/>
          <w:b/>
          <w:sz w:val="24"/>
          <w:szCs w:val="24"/>
        </w:rPr>
      </w:pPr>
    </w:p>
    <w:p w14:paraId="11FE9935" w14:textId="6F48426B" w:rsidR="0054736F" w:rsidRDefault="0054736F" w:rsidP="00ED63CD">
      <w:pPr>
        <w:spacing w:after="0" w:line="240" w:lineRule="auto"/>
        <w:mirrorIndents/>
        <w:jc w:val="center"/>
        <w:rPr>
          <w:rFonts w:ascii="Bookman Old Style" w:hAnsi="Bookman Old Style"/>
          <w:b/>
          <w:sz w:val="24"/>
          <w:szCs w:val="24"/>
        </w:rPr>
      </w:pPr>
    </w:p>
    <w:p w14:paraId="4228FD9B" w14:textId="3995EB2A" w:rsidR="0054736F" w:rsidRDefault="0054736F" w:rsidP="00ED63CD">
      <w:pPr>
        <w:spacing w:after="0" w:line="240" w:lineRule="auto"/>
        <w:mirrorIndents/>
        <w:jc w:val="center"/>
        <w:rPr>
          <w:rFonts w:ascii="Bookman Old Style" w:hAnsi="Bookman Old Style"/>
          <w:b/>
          <w:sz w:val="24"/>
          <w:szCs w:val="24"/>
        </w:rPr>
      </w:pPr>
    </w:p>
    <w:p w14:paraId="6E310C85" w14:textId="53B3D346" w:rsidR="0054736F" w:rsidRPr="006A6721" w:rsidRDefault="00A616E1"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23/2024</w:t>
      </w:r>
    </w:p>
    <w:p w14:paraId="04C744BA" w14:textId="59D30ADB" w:rsidR="0054736F" w:rsidRPr="006A6721" w:rsidRDefault="00E70C34" w:rsidP="00ED63CD">
      <w:pPr>
        <w:spacing w:after="0" w:line="240" w:lineRule="auto"/>
        <w:mirrorIndents/>
        <w:jc w:val="center"/>
        <w:rPr>
          <w:rFonts w:ascii="Bookman Old Style" w:hAnsi="Bookman Old Style"/>
          <w:b/>
          <w:sz w:val="24"/>
          <w:szCs w:val="24"/>
        </w:rPr>
      </w:pPr>
      <w:r w:rsidRPr="00E70C34">
        <w:rPr>
          <w:rFonts w:ascii="Bookman Old Style" w:hAnsi="Bookman Old Style"/>
          <w:b/>
          <w:sz w:val="24"/>
          <w:szCs w:val="24"/>
        </w:rPr>
        <w:t xml:space="preserve">EDITAL DE PREGÃO ELETRÔNICO Nº </w:t>
      </w:r>
      <w:r w:rsidR="004E15D2">
        <w:rPr>
          <w:rFonts w:ascii="Bookman Old Style" w:hAnsi="Bookman Old Style"/>
          <w:b/>
          <w:sz w:val="24"/>
          <w:szCs w:val="24"/>
        </w:rPr>
        <w:t>01</w:t>
      </w:r>
      <w:r w:rsidRPr="00E70C34">
        <w:rPr>
          <w:rFonts w:ascii="Bookman Old Style" w:hAnsi="Bookman Old Style"/>
          <w:b/>
          <w:sz w:val="24"/>
          <w:szCs w:val="24"/>
        </w:rPr>
        <w:t>/</w:t>
      </w:r>
      <w:r w:rsidR="00C5692C">
        <w:rPr>
          <w:rFonts w:ascii="Bookman Old Style" w:hAnsi="Bookman Old Style"/>
          <w:b/>
          <w:sz w:val="24"/>
          <w:szCs w:val="24"/>
        </w:rPr>
        <w:t>2024</w:t>
      </w:r>
    </w:p>
    <w:p w14:paraId="6BA44578" w14:textId="05282040" w:rsidR="0054736F" w:rsidRPr="006A6721" w:rsidRDefault="0054736F" w:rsidP="00ED63CD">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ED63CD">
      <w:pPr>
        <w:spacing w:after="0" w:line="240" w:lineRule="auto"/>
        <w:mirrorIndents/>
        <w:jc w:val="center"/>
        <w:rPr>
          <w:rFonts w:ascii="Bookman Old Style" w:hAnsi="Bookman Old Style"/>
          <w:b/>
          <w:sz w:val="24"/>
          <w:szCs w:val="24"/>
        </w:rPr>
      </w:pPr>
    </w:p>
    <w:p w14:paraId="547181AA" w14:textId="77777777" w:rsidR="0054736F" w:rsidRPr="006A6721" w:rsidRDefault="0054736F" w:rsidP="00ED63CD">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C0CC8C" w14:textId="0BE7EF51"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ED63CD">
      <w:pPr>
        <w:spacing w:after="0"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1894643"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77777777" w:rsidR="0054736F" w:rsidRPr="006A6721" w:rsidRDefault="0054736F"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6B8B84" w14:textId="03D417F4" w:rsidR="0054736F" w:rsidRDefault="0054736F" w:rsidP="00ED63CD">
      <w:pPr>
        <w:spacing w:after="0" w:line="240" w:lineRule="auto"/>
        <w:mirrorIndents/>
        <w:jc w:val="center"/>
        <w:rPr>
          <w:rFonts w:ascii="Bookman Old Style" w:hAnsi="Bookman Old Style"/>
          <w:b/>
          <w:sz w:val="24"/>
          <w:szCs w:val="24"/>
        </w:rPr>
      </w:pPr>
    </w:p>
    <w:p w14:paraId="719093FC" w14:textId="5BD4B5D0" w:rsidR="0054736F" w:rsidRDefault="0054736F" w:rsidP="00ED63CD">
      <w:pPr>
        <w:spacing w:after="0" w:line="240" w:lineRule="auto"/>
        <w:mirrorIndents/>
        <w:rPr>
          <w:rFonts w:ascii="Bookman Old Style" w:hAnsi="Bookman Old Style"/>
          <w:b/>
          <w:sz w:val="24"/>
          <w:szCs w:val="24"/>
        </w:rPr>
      </w:pPr>
    </w:p>
    <w:p w14:paraId="0A4FE008" w14:textId="355242DD" w:rsidR="00A97A15" w:rsidRDefault="00A97A15" w:rsidP="00ED63CD">
      <w:pPr>
        <w:spacing w:after="0" w:line="240" w:lineRule="auto"/>
        <w:mirrorIndents/>
        <w:rPr>
          <w:rFonts w:ascii="Bookman Old Style" w:hAnsi="Bookman Old Style"/>
          <w:b/>
          <w:sz w:val="24"/>
          <w:szCs w:val="24"/>
        </w:rPr>
      </w:pPr>
    </w:p>
    <w:p w14:paraId="2FDBD55A" w14:textId="77777777" w:rsidR="00A97A15" w:rsidRDefault="00A97A15" w:rsidP="00ED63CD">
      <w:pPr>
        <w:spacing w:after="0" w:line="240" w:lineRule="auto"/>
        <w:mirrorIndents/>
        <w:rPr>
          <w:rFonts w:ascii="Bookman Old Style" w:hAnsi="Bookman Old Style"/>
          <w:b/>
          <w:sz w:val="24"/>
          <w:szCs w:val="24"/>
        </w:rPr>
      </w:pPr>
    </w:p>
    <w:p w14:paraId="70111D70" w14:textId="77777777" w:rsidR="00A664E6" w:rsidRDefault="00A664E6" w:rsidP="00ED63CD">
      <w:pPr>
        <w:spacing w:after="0" w:line="240" w:lineRule="auto"/>
        <w:mirrorIndents/>
        <w:rPr>
          <w:rFonts w:ascii="Bookman Old Style" w:hAnsi="Bookman Old Style"/>
          <w:b/>
          <w:sz w:val="24"/>
          <w:szCs w:val="24"/>
        </w:rPr>
      </w:pPr>
    </w:p>
    <w:p w14:paraId="29D996C6" w14:textId="77777777" w:rsidR="009877AD" w:rsidRDefault="009877AD" w:rsidP="00ED63CD">
      <w:pPr>
        <w:spacing w:after="0" w:line="240" w:lineRule="auto"/>
        <w:mirrorIndents/>
        <w:rPr>
          <w:rFonts w:ascii="Bookman Old Style" w:hAnsi="Bookman Old Style"/>
          <w:b/>
          <w:sz w:val="24"/>
          <w:szCs w:val="24"/>
        </w:rPr>
      </w:pPr>
    </w:p>
    <w:p w14:paraId="2FF2D0A4" w14:textId="77777777" w:rsidR="009877AD" w:rsidRDefault="009877AD" w:rsidP="00ED63CD">
      <w:pPr>
        <w:spacing w:after="0" w:line="240" w:lineRule="auto"/>
        <w:mirrorIndents/>
        <w:rPr>
          <w:rFonts w:ascii="Bookman Old Style" w:hAnsi="Bookman Old Style"/>
          <w:b/>
          <w:sz w:val="24"/>
          <w:szCs w:val="24"/>
        </w:rPr>
      </w:pPr>
    </w:p>
    <w:p w14:paraId="1C94E084" w14:textId="77777777" w:rsidR="009877AD" w:rsidRDefault="009877AD" w:rsidP="00ED63CD">
      <w:pPr>
        <w:spacing w:after="0" w:line="240" w:lineRule="auto"/>
        <w:mirrorIndents/>
        <w:rPr>
          <w:rFonts w:ascii="Bookman Old Style" w:hAnsi="Bookman Old Style"/>
          <w:b/>
          <w:sz w:val="24"/>
          <w:szCs w:val="24"/>
        </w:rPr>
      </w:pPr>
    </w:p>
    <w:p w14:paraId="42BA9945" w14:textId="77777777" w:rsidR="009877AD" w:rsidRDefault="009877AD" w:rsidP="00ED63CD">
      <w:pPr>
        <w:spacing w:after="0" w:line="240" w:lineRule="auto"/>
        <w:mirrorIndents/>
        <w:rPr>
          <w:rFonts w:ascii="Bookman Old Style" w:hAnsi="Bookman Old Style"/>
          <w:b/>
          <w:sz w:val="24"/>
          <w:szCs w:val="24"/>
        </w:rPr>
      </w:pPr>
    </w:p>
    <w:p w14:paraId="33529A06" w14:textId="77777777" w:rsidR="009877AD" w:rsidRDefault="009877AD" w:rsidP="00ED63CD">
      <w:pPr>
        <w:spacing w:after="0" w:line="240" w:lineRule="auto"/>
        <w:mirrorIndents/>
        <w:rPr>
          <w:rFonts w:ascii="Bookman Old Style" w:hAnsi="Bookman Old Style"/>
          <w:b/>
          <w:sz w:val="24"/>
          <w:szCs w:val="24"/>
        </w:rPr>
      </w:pPr>
    </w:p>
    <w:p w14:paraId="22C3AD69" w14:textId="77777777" w:rsidR="009877AD" w:rsidRDefault="009877AD" w:rsidP="00ED63CD">
      <w:pPr>
        <w:spacing w:after="0" w:line="240" w:lineRule="auto"/>
        <w:mirrorIndents/>
        <w:rPr>
          <w:rFonts w:ascii="Bookman Old Style" w:hAnsi="Bookman Old Style"/>
          <w:b/>
          <w:sz w:val="24"/>
          <w:szCs w:val="24"/>
        </w:rPr>
      </w:pPr>
    </w:p>
    <w:p w14:paraId="04E9C670" w14:textId="77777777" w:rsidR="009877AD" w:rsidRDefault="009877AD" w:rsidP="00ED63CD">
      <w:pPr>
        <w:spacing w:after="0" w:line="240" w:lineRule="auto"/>
        <w:mirrorIndents/>
        <w:rPr>
          <w:rFonts w:ascii="Bookman Old Style" w:hAnsi="Bookman Old Style"/>
          <w:b/>
          <w:sz w:val="24"/>
          <w:szCs w:val="24"/>
        </w:rPr>
      </w:pPr>
    </w:p>
    <w:p w14:paraId="00F18A2F" w14:textId="77777777" w:rsidR="009877AD" w:rsidRDefault="009877AD" w:rsidP="00ED63CD">
      <w:pPr>
        <w:spacing w:after="0" w:line="240" w:lineRule="auto"/>
        <w:mirrorIndents/>
        <w:rPr>
          <w:rFonts w:ascii="Bookman Old Style" w:hAnsi="Bookman Old Style"/>
          <w:b/>
          <w:sz w:val="24"/>
          <w:szCs w:val="24"/>
        </w:rPr>
      </w:pPr>
    </w:p>
    <w:p w14:paraId="67F4DCC7" w14:textId="77777777" w:rsidR="009877AD" w:rsidRDefault="009877AD" w:rsidP="00ED63CD">
      <w:pPr>
        <w:spacing w:after="0" w:line="240" w:lineRule="auto"/>
        <w:mirrorIndents/>
        <w:rPr>
          <w:rFonts w:ascii="Bookman Old Style" w:hAnsi="Bookman Old Style"/>
          <w:b/>
          <w:sz w:val="24"/>
          <w:szCs w:val="24"/>
        </w:rPr>
      </w:pPr>
    </w:p>
    <w:p w14:paraId="5E0E253D" w14:textId="77777777" w:rsidR="009877AD" w:rsidRDefault="009877AD" w:rsidP="00ED63CD">
      <w:pPr>
        <w:spacing w:after="0" w:line="240" w:lineRule="auto"/>
        <w:mirrorIndents/>
        <w:rPr>
          <w:rFonts w:ascii="Bookman Old Style" w:hAnsi="Bookman Old Style"/>
          <w:b/>
          <w:sz w:val="24"/>
          <w:szCs w:val="24"/>
        </w:rPr>
      </w:pPr>
    </w:p>
    <w:p w14:paraId="1E0A0391" w14:textId="77777777" w:rsidR="009877AD" w:rsidRDefault="009877AD" w:rsidP="00ED63CD">
      <w:pPr>
        <w:spacing w:after="0" w:line="240" w:lineRule="auto"/>
        <w:mirrorIndents/>
        <w:rPr>
          <w:rFonts w:ascii="Bookman Old Style" w:hAnsi="Bookman Old Style"/>
          <w:b/>
          <w:sz w:val="24"/>
          <w:szCs w:val="24"/>
        </w:rPr>
      </w:pPr>
    </w:p>
    <w:p w14:paraId="4CCA9A82" w14:textId="77777777" w:rsidR="009877AD" w:rsidRDefault="009877AD" w:rsidP="00ED63CD">
      <w:pPr>
        <w:spacing w:after="0" w:line="240" w:lineRule="auto"/>
        <w:mirrorIndents/>
        <w:rPr>
          <w:rFonts w:ascii="Bookman Old Style" w:hAnsi="Bookman Old Style"/>
          <w:b/>
          <w:sz w:val="24"/>
          <w:szCs w:val="24"/>
        </w:rPr>
      </w:pPr>
    </w:p>
    <w:p w14:paraId="07F4AB85" w14:textId="77777777" w:rsidR="009877AD" w:rsidRDefault="009877AD" w:rsidP="00ED63CD">
      <w:pPr>
        <w:spacing w:after="0" w:line="240" w:lineRule="auto"/>
        <w:mirrorIndents/>
        <w:rPr>
          <w:rFonts w:ascii="Bookman Old Style" w:hAnsi="Bookman Old Style"/>
          <w:b/>
          <w:sz w:val="24"/>
          <w:szCs w:val="24"/>
        </w:rPr>
      </w:pPr>
    </w:p>
    <w:p w14:paraId="46FF7DFE" w14:textId="77777777" w:rsidR="009877AD" w:rsidRDefault="009877AD" w:rsidP="00ED63CD">
      <w:pPr>
        <w:spacing w:after="0" w:line="240" w:lineRule="auto"/>
        <w:mirrorIndents/>
        <w:rPr>
          <w:rFonts w:ascii="Bookman Old Style" w:hAnsi="Bookman Old Style"/>
          <w:b/>
          <w:sz w:val="24"/>
          <w:szCs w:val="24"/>
        </w:rPr>
      </w:pPr>
    </w:p>
    <w:p w14:paraId="2B84B8D7" w14:textId="77777777" w:rsidR="009877AD" w:rsidRDefault="009877AD" w:rsidP="00ED63CD">
      <w:pPr>
        <w:spacing w:after="0" w:line="240" w:lineRule="auto"/>
        <w:mirrorIndents/>
        <w:rPr>
          <w:rFonts w:ascii="Bookman Old Style" w:hAnsi="Bookman Old Style"/>
          <w:b/>
          <w:sz w:val="24"/>
          <w:szCs w:val="24"/>
        </w:rPr>
      </w:pPr>
    </w:p>
    <w:p w14:paraId="16430735" w14:textId="77777777" w:rsidR="009877AD" w:rsidRDefault="009877AD" w:rsidP="00ED63CD">
      <w:pPr>
        <w:spacing w:after="0" w:line="240" w:lineRule="auto"/>
        <w:mirrorIndents/>
        <w:rPr>
          <w:rFonts w:ascii="Bookman Old Style" w:hAnsi="Bookman Old Style"/>
          <w:b/>
          <w:sz w:val="24"/>
          <w:szCs w:val="24"/>
        </w:rPr>
      </w:pPr>
    </w:p>
    <w:p w14:paraId="3213C760" w14:textId="77777777" w:rsidR="009877AD" w:rsidRDefault="009877AD" w:rsidP="00ED63CD">
      <w:pPr>
        <w:spacing w:after="0" w:line="240" w:lineRule="auto"/>
        <w:mirrorIndents/>
        <w:rPr>
          <w:rFonts w:ascii="Bookman Old Style" w:hAnsi="Bookman Old Style"/>
          <w:b/>
          <w:sz w:val="24"/>
          <w:szCs w:val="24"/>
        </w:rPr>
      </w:pPr>
    </w:p>
    <w:p w14:paraId="5F651752" w14:textId="77777777" w:rsidR="009877AD" w:rsidRDefault="009877AD" w:rsidP="00ED63CD">
      <w:pPr>
        <w:spacing w:after="0" w:line="240" w:lineRule="auto"/>
        <w:mirrorIndents/>
        <w:rPr>
          <w:rFonts w:ascii="Bookman Old Style" w:hAnsi="Bookman Old Style"/>
          <w:b/>
          <w:sz w:val="24"/>
          <w:szCs w:val="24"/>
        </w:rPr>
      </w:pPr>
    </w:p>
    <w:p w14:paraId="00B55DA1" w14:textId="48D5879C" w:rsidR="0054736F" w:rsidRDefault="0054736F" w:rsidP="00ED63CD">
      <w:pPr>
        <w:spacing w:after="0" w:line="240" w:lineRule="auto"/>
        <w:mirrorIndents/>
        <w:rPr>
          <w:rFonts w:ascii="Bookman Old Style" w:hAnsi="Bookman Old Style"/>
          <w:b/>
          <w:sz w:val="24"/>
          <w:szCs w:val="24"/>
        </w:rPr>
      </w:pPr>
    </w:p>
    <w:p w14:paraId="16B99716" w14:textId="52FD3D05" w:rsidR="0054736F" w:rsidRPr="006A6721" w:rsidRDefault="00A616E1"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23/2024</w:t>
      </w:r>
    </w:p>
    <w:p w14:paraId="664FFC3F" w14:textId="5F39B1D5" w:rsidR="006122E4" w:rsidRDefault="00A616E1" w:rsidP="00ED63C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14/2024  </w:t>
      </w:r>
    </w:p>
    <w:p w14:paraId="2CC20DEF" w14:textId="77777777" w:rsidR="006122E4" w:rsidRDefault="006122E4" w:rsidP="00ED63CD">
      <w:pPr>
        <w:spacing w:after="0" w:line="240" w:lineRule="auto"/>
        <w:mirrorIndents/>
        <w:jc w:val="center"/>
        <w:rPr>
          <w:rFonts w:ascii="Bookman Old Style" w:hAnsi="Bookman Old Style"/>
          <w:b/>
          <w:sz w:val="24"/>
          <w:szCs w:val="24"/>
        </w:rPr>
      </w:pPr>
    </w:p>
    <w:p w14:paraId="1221D0DB" w14:textId="258CFC91" w:rsidR="0054736F" w:rsidRPr="006A6721" w:rsidRDefault="0054736F" w:rsidP="00ED63CD">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35F54EDF" w14:textId="77777777" w:rsidR="00871F9F" w:rsidRPr="006A6721" w:rsidRDefault="00871F9F" w:rsidP="00ED63CD">
      <w:pPr>
        <w:spacing w:after="0" w:line="240" w:lineRule="auto"/>
        <w:mirrorIndents/>
        <w:jc w:val="center"/>
        <w:rPr>
          <w:rFonts w:ascii="Bookman Old Style" w:hAnsi="Bookman Old Style"/>
          <w:b/>
          <w:sz w:val="24"/>
          <w:szCs w:val="24"/>
        </w:rPr>
      </w:pPr>
    </w:p>
    <w:p w14:paraId="1EDF8786" w14:textId="77777777" w:rsidR="00871F9F" w:rsidRPr="006A6721" w:rsidRDefault="00871F9F" w:rsidP="00ED63CD">
      <w:pPr>
        <w:spacing w:after="0"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ED63CD">
      <w:pPr>
        <w:spacing w:after="0"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ED63CD">
      <w:pPr>
        <w:spacing w:after="0"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ED63CD">
      <w:pPr>
        <w:spacing w:after="0"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ED63CD">
      <w:pPr>
        <w:spacing w:after="0"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ED63CD">
      <w:pPr>
        <w:spacing w:after="0"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ED63CD">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ED63CD">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ED63CD">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ED63CD">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ED63CD">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ED63CD">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77777777" w:rsidR="00871F9F" w:rsidRPr="006A6721" w:rsidRDefault="00871F9F" w:rsidP="00ED63CD">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697AFB84" w14:textId="34ECF8D7" w:rsidR="00871F9F" w:rsidRPr="006A6721" w:rsidRDefault="00871F9F" w:rsidP="00ED63CD">
      <w:pPr>
        <w:spacing w:after="0"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ED63CD">
      <w:pPr>
        <w:spacing w:after="0" w:line="240" w:lineRule="auto"/>
        <w:ind w:left="973" w:right="973" w:hanging="10"/>
        <w:jc w:val="center"/>
        <w:rPr>
          <w:rFonts w:ascii="Bookman Old Style" w:hAnsi="Bookman Old Style"/>
          <w:sz w:val="24"/>
          <w:szCs w:val="24"/>
        </w:rPr>
      </w:pPr>
    </w:p>
    <w:p w14:paraId="2E0FF73B" w14:textId="79773D64" w:rsidR="00871F9F" w:rsidRPr="006A6721" w:rsidRDefault="00871F9F" w:rsidP="00ED63CD">
      <w:pPr>
        <w:spacing w:after="0" w:line="240" w:lineRule="auto"/>
        <w:jc w:val="center"/>
        <w:rPr>
          <w:rFonts w:ascii="Bookman Old Style" w:hAnsi="Bookman Old Style"/>
          <w:sz w:val="24"/>
          <w:szCs w:val="24"/>
        </w:rPr>
      </w:pPr>
    </w:p>
    <w:p w14:paraId="6E7B1040" w14:textId="022B48E3" w:rsidR="00306D90" w:rsidRPr="006A6721" w:rsidRDefault="00306D90" w:rsidP="00ED63CD">
      <w:pPr>
        <w:spacing w:after="0" w:line="240" w:lineRule="auto"/>
        <w:jc w:val="center"/>
        <w:rPr>
          <w:rFonts w:ascii="Bookman Old Style" w:hAnsi="Bookman Old Style"/>
          <w:sz w:val="24"/>
          <w:szCs w:val="24"/>
        </w:rPr>
      </w:pPr>
    </w:p>
    <w:p w14:paraId="5197D3A7" w14:textId="489F876F" w:rsidR="00306D90" w:rsidRPr="006A6721" w:rsidRDefault="00306D90" w:rsidP="00ED63CD">
      <w:pPr>
        <w:spacing w:after="0" w:line="240" w:lineRule="auto"/>
        <w:jc w:val="center"/>
        <w:rPr>
          <w:rFonts w:ascii="Bookman Old Style" w:hAnsi="Bookman Old Style"/>
          <w:sz w:val="24"/>
          <w:szCs w:val="24"/>
        </w:rPr>
      </w:pPr>
    </w:p>
    <w:p w14:paraId="2B1B8F08" w14:textId="0EF4EF4D" w:rsidR="00306D90" w:rsidRDefault="00306D90" w:rsidP="00ED63CD">
      <w:pPr>
        <w:spacing w:after="0" w:line="240" w:lineRule="auto"/>
        <w:jc w:val="center"/>
        <w:rPr>
          <w:rFonts w:ascii="Bookman Old Style" w:hAnsi="Bookman Old Style"/>
          <w:sz w:val="24"/>
          <w:szCs w:val="24"/>
        </w:rPr>
      </w:pPr>
    </w:p>
    <w:p w14:paraId="658D079B" w14:textId="77777777" w:rsidR="00E70C34" w:rsidRDefault="00E70C34" w:rsidP="00ED63CD">
      <w:pPr>
        <w:spacing w:after="0" w:line="240" w:lineRule="auto"/>
        <w:jc w:val="center"/>
        <w:rPr>
          <w:rFonts w:ascii="Bookman Old Style" w:hAnsi="Bookman Old Style"/>
          <w:sz w:val="24"/>
          <w:szCs w:val="24"/>
        </w:rPr>
      </w:pPr>
    </w:p>
    <w:p w14:paraId="61C401C9" w14:textId="77777777" w:rsidR="009877AD" w:rsidRDefault="009877AD" w:rsidP="00ED63CD">
      <w:pPr>
        <w:spacing w:after="0" w:line="240" w:lineRule="auto"/>
        <w:jc w:val="center"/>
        <w:rPr>
          <w:rFonts w:ascii="Bookman Old Style" w:hAnsi="Bookman Old Style"/>
          <w:sz w:val="24"/>
          <w:szCs w:val="24"/>
        </w:rPr>
      </w:pPr>
    </w:p>
    <w:p w14:paraId="138EAFD4" w14:textId="77777777" w:rsidR="009877AD" w:rsidRDefault="009877AD" w:rsidP="00ED63CD">
      <w:pPr>
        <w:spacing w:after="0" w:line="240" w:lineRule="auto"/>
        <w:jc w:val="center"/>
        <w:rPr>
          <w:rFonts w:ascii="Bookman Old Style" w:hAnsi="Bookman Old Style"/>
          <w:sz w:val="24"/>
          <w:szCs w:val="24"/>
        </w:rPr>
      </w:pPr>
    </w:p>
    <w:p w14:paraId="55E4A2DE" w14:textId="77777777" w:rsidR="009877AD" w:rsidRDefault="009877AD" w:rsidP="00ED63CD">
      <w:pPr>
        <w:spacing w:after="0" w:line="240" w:lineRule="auto"/>
        <w:jc w:val="center"/>
        <w:rPr>
          <w:rFonts w:ascii="Bookman Old Style" w:hAnsi="Bookman Old Style"/>
          <w:sz w:val="24"/>
          <w:szCs w:val="24"/>
        </w:rPr>
      </w:pPr>
    </w:p>
    <w:p w14:paraId="221F39DF" w14:textId="533B11DD" w:rsidR="00A664E6" w:rsidRDefault="00A664E6" w:rsidP="00ED63CD">
      <w:pPr>
        <w:spacing w:after="0" w:line="240" w:lineRule="auto"/>
        <w:jc w:val="center"/>
        <w:rPr>
          <w:rFonts w:ascii="Bookman Old Style" w:hAnsi="Bookman Old Style"/>
          <w:sz w:val="24"/>
          <w:szCs w:val="24"/>
        </w:rPr>
      </w:pPr>
    </w:p>
    <w:p w14:paraId="1C2934A3" w14:textId="7E97420A" w:rsidR="00DA15F7" w:rsidRDefault="00DA15F7" w:rsidP="00ED63CD">
      <w:pPr>
        <w:spacing w:after="0" w:line="240" w:lineRule="auto"/>
        <w:jc w:val="center"/>
        <w:rPr>
          <w:rFonts w:ascii="Bookman Old Style" w:hAnsi="Bookman Old Style"/>
          <w:sz w:val="24"/>
          <w:szCs w:val="24"/>
        </w:rPr>
      </w:pPr>
    </w:p>
    <w:p w14:paraId="0BCD6C47" w14:textId="77777777" w:rsidR="002A5E8A" w:rsidRDefault="002A5E8A" w:rsidP="00ED63CD">
      <w:pPr>
        <w:spacing w:after="0" w:line="240" w:lineRule="auto"/>
        <w:jc w:val="center"/>
        <w:rPr>
          <w:rFonts w:ascii="Bookman Old Style" w:hAnsi="Bookman Old Style"/>
          <w:sz w:val="24"/>
          <w:szCs w:val="24"/>
        </w:rPr>
      </w:pPr>
    </w:p>
    <w:p w14:paraId="35FAE565" w14:textId="4FE4337A" w:rsidR="00A664E6" w:rsidRDefault="00A664E6" w:rsidP="00ED63CD">
      <w:pPr>
        <w:spacing w:after="0" w:line="240" w:lineRule="auto"/>
        <w:rPr>
          <w:rFonts w:ascii="Bookman Old Style" w:hAnsi="Bookman Old Style"/>
          <w:sz w:val="24"/>
          <w:szCs w:val="24"/>
        </w:rPr>
      </w:pPr>
    </w:p>
    <w:p w14:paraId="42D06E56" w14:textId="173A06BB" w:rsidR="006330FB" w:rsidRPr="006A6721" w:rsidRDefault="00A616E1"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23/2024</w:t>
      </w:r>
    </w:p>
    <w:p w14:paraId="2B9D59B3" w14:textId="0BC07250" w:rsidR="006122E4" w:rsidRDefault="00A616E1" w:rsidP="00ED63C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14/2024  </w:t>
      </w:r>
    </w:p>
    <w:p w14:paraId="2A3D4BE5" w14:textId="77777777" w:rsidR="006122E4" w:rsidRDefault="006122E4" w:rsidP="00ED63CD">
      <w:pPr>
        <w:spacing w:after="0" w:line="240" w:lineRule="auto"/>
        <w:mirrorIndents/>
        <w:jc w:val="center"/>
        <w:rPr>
          <w:rFonts w:ascii="Bookman Old Style" w:hAnsi="Bookman Old Style"/>
          <w:b/>
          <w:sz w:val="24"/>
          <w:szCs w:val="24"/>
        </w:rPr>
      </w:pPr>
    </w:p>
    <w:p w14:paraId="47D8E694" w14:textId="4E86F3A1" w:rsidR="006330FB" w:rsidRDefault="006330FB" w:rsidP="00ED63CD">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6712A018" w14:textId="77777777" w:rsidR="006330FB" w:rsidRDefault="006330FB" w:rsidP="00ED63CD">
      <w:pPr>
        <w:spacing w:after="0" w:line="240" w:lineRule="auto"/>
        <w:mirrorIndents/>
        <w:jc w:val="center"/>
        <w:rPr>
          <w:rFonts w:ascii="Bookman Old Style" w:hAnsi="Bookman Old Style"/>
          <w:b/>
          <w:sz w:val="24"/>
          <w:szCs w:val="24"/>
        </w:rPr>
      </w:pPr>
    </w:p>
    <w:p w14:paraId="50949AE0" w14:textId="77777777" w:rsidR="006330FB" w:rsidRPr="003800FC" w:rsidRDefault="006330FB" w:rsidP="00ED63CD">
      <w:pPr>
        <w:autoSpaceDE w:val="0"/>
        <w:autoSpaceDN w:val="0"/>
        <w:adjustRightInd w:val="0"/>
        <w:spacing w:after="0" w:line="24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0065B43" w14:textId="77777777" w:rsidR="006330FB" w:rsidRPr="003800FC" w:rsidRDefault="006330FB" w:rsidP="00ED63CD">
      <w:pPr>
        <w:autoSpaceDE w:val="0"/>
        <w:autoSpaceDN w:val="0"/>
        <w:adjustRightInd w:val="0"/>
        <w:spacing w:after="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3EE81C04" w14:textId="77777777" w:rsidR="006330FB" w:rsidRPr="003800FC" w:rsidRDefault="006330FB" w:rsidP="00ED63CD">
      <w:pPr>
        <w:autoSpaceDE w:val="0"/>
        <w:autoSpaceDN w:val="0"/>
        <w:adjustRightInd w:val="0"/>
        <w:spacing w:after="0" w:line="24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698796E6" w14:textId="77777777" w:rsidR="006330FB" w:rsidRPr="003800FC" w:rsidRDefault="006330FB" w:rsidP="00ED63CD">
      <w:pPr>
        <w:autoSpaceDE w:val="0"/>
        <w:autoSpaceDN w:val="0"/>
        <w:adjustRightInd w:val="0"/>
        <w:spacing w:after="0" w:line="24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1B4E068" w14:textId="77777777" w:rsidR="006330FB" w:rsidRPr="003800FC" w:rsidRDefault="006330FB" w:rsidP="00ED63CD">
      <w:pPr>
        <w:autoSpaceDE w:val="0"/>
        <w:autoSpaceDN w:val="0"/>
        <w:adjustRightInd w:val="0"/>
        <w:spacing w:after="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311AA01" w14:textId="77777777" w:rsidR="006330FB" w:rsidRPr="003800FC" w:rsidRDefault="006330FB" w:rsidP="00ED63CD">
      <w:pPr>
        <w:autoSpaceDE w:val="0"/>
        <w:autoSpaceDN w:val="0"/>
        <w:adjustRightInd w:val="0"/>
        <w:spacing w:after="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37B3D95B" w14:textId="77777777" w:rsidR="006330FB" w:rsidRPr="003800FC" w:rsidRDefault="006330FB" w:rsidP="00ED63CD">
      <w:pPr>
        <w:autoSpaceDE w:val="0"/>
        <w:autoSpaceDN w:val="0"/>
        <w:adjustRightInd w:val="0"/>
        <w:spacing w:after="0" w:line="240" w:lineRule="auto"/>
        <w:jc w:val="both"/>
        <w:rPr>
          <w:rFonts w:ascii="Bookman Old Style" w:hAnsi="Bookman Old Style" w:cs="Arial"/>
          <w:color w:val="000000"/>
          <w:sz w:val="24"/>
          <w:szCs w:val="24"/>
        </w:rPr>
      </w:pPr>
    </w:p>
    <w:p w14:paraId="09A64E9B" w14:textId="77777777" w:rsidR="006330FB" w:rsidRPr="003800FC" w:rsidRDefault="006330FB" w:rsidP="00ED63CD">
      <w:pPr>
        <w:autoSpaceDE w:val="0"/>
        <w:autoSpaceDN w:val="0"/>
        <w:adjustRightInd w:val="0"/>
        <w:spacing w:after="0" w:line="240" w:lineRule="auto"/>
        <w:jc w:val="both"/>
        <w:rPr>
          <w:rFonts w:ascii="Bookman Old Style" w:hAnsi="Bookman Old Style" w:cs="Arial"/>
          <w:color w:val="000000"/>
          <w:sz w:val="24"/>
          <w:szCs w:val="24"/>
        </w:rPr>
      </w:pPr>
    </w:p>
    <w:p w14:paraId="4C223BEB" w14:textId="77777777" w:rsidR="006330FB" w:rsidRPr="003800FC" w:rsidRDefault="006330FB" w:rsidP="00ED63CD">
      <w:pPr>
        <w:autoSpaceDE w:val="0"/>
        <w:autoSpaceDN w:val="0"/>
        <w:adjustRightInd w:val="0"/>
        <w:spacing w:after="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58617545" w14:textId="77777777" w:rsidR="006330FB" w:rsidRDefault="006330FB" w:rsidP="00ED63CD">
      <w:pPr>
        <w:autoSpaceDE w:val="0"/>
        <w:autoSpaceDN w:val="0"/>
        <w:adjustRightInd w:val="0"/>
        <w:spacing w:after="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2DDCBC2C" w14:textId="77777777" w:rsidR="006330FB" w:rsidRDefault="006330FB" w:rsidP="00ED63CD">
      <w:pPr>
        <w:autoSpaceDE w:val="0"/>
        <w:autoSpaceDN w:val="0"/>
        <w:adjustRightInd w:val="0"/>
        <w:spacing w:after="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82BB13D" w14:textId="77777777" w:rsidR="006330FB" w:rsidRPr="003800FC" w:rsidRDefault="006330FB" w:rsidP="00ED63CD">
      <w:pPr>
        <w:autoSpaceDE w:val="0"/>
        <w:autoSpaceDN w:val="0"/>
        <w:adjustRightInd w:val="0"/>
        <w:spacing w:after="0" w:line="240" w:lineRule="auto"/>
        <w:jc w:val="center"/>
        <w:rPr>
          <w:rFonts w:ascii="Bookman Old Style" w:hAnsi="Bookman Old Style" w:cs="Arial"/>
          <w:color w:val="000000"/>
          <w:sz w:val="24"/>
          <w:szCs w:val="24"/>
        </w:rPr>
      </w:pPr>
    </w:p>
    <w:p w14:paraId="0F3B2F0E" w14:textId="77777777" w:rsidR="006330FB" w:rsidRDefault="006330FB" w:rsidP="00ED63CD">
      <w:pPr>
        <w:autoSpaceDE w:val="0"/>
        <w:autoSpaceDN w:val="0"/>
        <w:adjustRightInd w:val="0"/>
        <w:spacing w:after="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6C88E0E8" w14:textId="77777777" w:rsidR="006330FB" w:rsidRDefault="006330FB" w:rsidP="00ED63CD">
      <w:pPr>
        <w:autoSpaceDE w:val="0"/>
        <w:autoSpaceDN w:val="0"/>
        <w:adjustRightInd w:val="0"/>
        <w:spacing w:after="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5A2926A8" w14:textId="77777777" w:rsidR="006330FB" w:rsidRDefault="006330FB" w:rsidP="00ED63CD">
      <w:pPr>
        <w:autoSpaceDE w:val="0"/>
        <w:autoSpaceDN w:val="0"/>
        <w:adjustRightInd w:val="0"/>
        <w:spacing w:after="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77BCD6F7" w14:textId="77777777" w:rsidR="006330FB" w:rsidRDefault="006330FB" w:rsidP="00ED63CD">
      <w:pPr>
        <w:autoSpaceDE w:val="0"/>
        <w:autoSpaceDN w:val="0"/>
        <w:adjustRightInd w:val="0"/>
        <w:spacing w:after="0" w:line="240" w:lineRule="auto"/>
        <w:jc w:val="center"/>
        <w:rPr>
          <w:rFonts w:ascii="Bookman Old Style" w:hAnsi="Bookman Old Style" w:cs="Arial"/>
          <w:color w:val="000000"/>
          <w:sz w:val="24"/>
          <w:szCs w:val="24"/>
        </w:rPr>
      </w:pPr>
    </w:p>
    <w:p w14:paraId="228FBD11" w14:textId="77777777" w:rsidR="006330FB" w:rsidRPr="003800FC" w:rsidRDefault="006330FB" w:rsidP="00ED63CD">
      <w:pPr>
        <w:autoSpaceDE w:val="0"/>
        <w:autoSpaceDN w:val="0"/>
        <w:adjustRightInd w:val="0"/>
        <w:spacing w:after="0" w:line="240" w:lineRule="auto"/>
        <w:jc w:val="center"/>
        <w:rPr>
          <w:rFonts w:ascii="Bookman Old Style" w:hAnsi="Bookman Old Style" w:cs="Arial"/>
          <w:color w:val="000000"/>
          <w:sz w:val="24"/>
          <w:szCs w:val="24"/>
        </w:rPr>
      </w:pPr>
    </w:p>
    <w:p w14:paraId="7F54E80C" w14:textId="77777777" w:rsidR="006330FB" w:rsidRPr="003800FC" w:rsidRDefault="006330FB" w:rsidP="00ED63CD">
      <w:pPr>
        <w:autoSpaceDE w:val="0"/>
        <w:autoSpaceDN w:val="0"/>
        <w:adjustRightInd w:val="0"/>
        <w:spacing w:after="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126A4BCC" w14:textId="5855C76B" w:rsidR="00496792" w:rsidRDefault="006330FB" w:rsidP="00ED63CD">
      <w:pPr>
        <w:autoSpaceDE w:val="0"/>
        <w:autoSpaceDN w:val="0"/>
        <w:adjustRightInd w:val="0"/>
        <w:spacing w:after="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71121B4F"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690BEF88"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05623783"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07E250D3"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06BBDF46"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40688DE5"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711E5470"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3EEF7652"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6BE5374E"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15654F20"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10DF0FBC"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290E1F32"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4082E6A6"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740BFB3A"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6146D998"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590EF459"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5DEDFBBC"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3E737AB7" w14:textId="11ADD512" w:rsidR="00496792" w:rsidRPr="006A6721" w:rsidRDefault="00A616E1"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23/2024</w:t>
      </w:r>
    </w:p>
    <w:p w14:paraId="0C9552F5" w14:textId="77328C2F" w:rsidR="006122E4" w:rsidRDefault="00A616E1" w:rsidP="00ED63C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14/2024  </w:t>
      </w:r>
    </w:p>
    <w:p w14:paraId="40A50CF0" w14:textId="77777777" w:rsidR="00496792" w:rsidRPr="006A6721" w:rsidRDefault="00496792"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EE32E0" w14:textId="77777777" w:rsidR="00496792" w:rsidRDefault="00496792"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4B226D21" w14:textId="77777777" w:rsidR="00496792" w:rsidRDefault="00496792" w:rsidP="00ED63CD">
      <w:pPr>
        <w:spacing w:after="0" w:line="240" w:lineRule="auto"/>
        <w:mirrorIndents/>
        <w:jc w:val="center"/>
        <w:rPr>
          <w:rFonts w:ascii="Bookman Old Style" w:hAnsi="Bookman Old Style"/>
          <w:b/>
          <w:sz w:val="24"/>
          <w:szCs w:val="24"/>
        </w:rPr>
      </w:pPr>
    </w:p>
    <w:p w14:paraId="02C155D9" w14:textId="77777777" w:rsidR="00496792" w:rsidRPr="004A6329" w:rsidRDefault="00496792" w:rsidP="00ED63CD">
      <w:pPr>
        <w:spacing w:after="0"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048D" w14:textId="77777777" w:rsidR="00496792" w:rsidRPr="004A6329" w:rsidRDefault="00496792" w:rsidP="00ED63CD">
      <w:pPr>
        <w:spacing w:after="0"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7E468131" w14:textId="77777777" w:rsidR="00496792" w:rsidRPr="006A6721" w:rsidRDefault="00496792" w:rsidP="00ED63CD">
      <w:pPr>
        <w:spacing w:after="0"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50A2B">
        <w:rPr>
          <w:rFonts w:ascii="Bookman Old Style" w:hAnsi="Bookman Old Style"/>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71D74230"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A132259"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B19945C"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1F5D7A12"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20C6B3"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73A9C6" w14:textId="77777777" w:rsidR="00496792" w:rsidRPr="006A6721" w:rsidRDefault="00496792" w:rsidP="00ED63CD">
      <w:pPr>
        <w:spacing w:after="0" w:line="240" w:lineRule="auto"/>
        <w:mirrorIndents/>
        <w:jc w:val="both"/>
        <w:rPr>
          <w:rFonts w:ascii="Bookman Old Style" w:hAnsi="Bookman Old Style"/>
          <w:sz w:val="24"/>
          <w:szCs w:val="24"/>
        </w:rPr>
      </w:pPr>
    </w:p>
    <w:p w14:paraId="44450E96"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4D5B6C"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B90A4A" w14:textId="77777777" w:rsidR="00496792" w:rsidRPr="006A6721" w:rsidRDefault="00496792"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67CC7A5E" w14:textId="77777777" w:rsidR="00496792" w:rsidRPr="003800FC" w:rsidRDefault="00496792"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A7F5EE9" w14:textId="77777777" w:rsidR="00496792" w:rsidRDefault="00496792" w:rsidP="00ED63CD">
      <w:pPr>
        <w:spacing w:after="0" w:line="240" w:lineRule="auto"/>
        <w:mirrorIndents/>
        <w:jc w:val="center"/>
        <w:rPr>
          <w:rFonts w:ascii="Bookman Old Style" w:hAnsi="Bookman Old Style"/>
          <w:b/>
          <w:sz w:val="24"/>
          <w:szCs w:val="24"/>
        </w:rPr>
      </w:pPr>
    </w:p>
    <w:p w14:paraId="7368E6A9" w14:textId="77777777" w:rsidR="00496792" w:rsidRDefault="00496792" w:rsidP="00ED63CD">
      <w:pPr>
        <w:spacing w:after="0" w:line="240" w:lineRule="auto"/>
        <w:mirrorIndents/>
        <w:jc w:val="center"/>
        <w:rPr>
          <w:rFonts w:ascii="Bookman Old Style" w:hAnsi="Bookman Old Style"/>
          <w:b/>
          <w:sz w:val="24"/>
          <w:szCs w:val="24"/>
        </w:rPr>
      </w:pPr>
    </w:p>
    <w:p w14:paraId="1A65CF51" w14:textId="77777777" w:rsidR="00496792" w:rsidRDefault="00496792" w:rsidP="00ED63CD">
      <w:pPr>
        <w:spacing w:after="0" w:line="240" w:lineRule="auto"/>
        <w:mirrorIndents/>
        <w:jc w:val="center"/>
        <w:rPr>
          <w:rFonts w:ascii="Bookman Old Style" w:hAnsi="Bookman Old Style"/>
          <w:b/>
          <w:sz w:val="24"/>
          <w:szCs w:val="24"/>
        </w:rPr>
      </w:pPr>
    </w:p>
    <w:p w14:paraId="4ECF1BE2" w14:textId="77777777" w:rsidR="00496792" w:rsidRDefault="00496792" w:rsidP="00ED63CD">
      <w:pPr>
        <w:spacing w:after="0" w:line="240" w:lineRule="auto"/>
        <w:mirrorIndents/>
        <w:jc w:val="center"/>
        <w:rPr>
          <w:rFonts w:ascii="Bookman Old Style" w:hAnsi="Bookman Old Style"/>
          <w:b/>
          <w:sz w:val="24"/>
          <w:szCs w:val="24"/>
        </w:rPr>
      </w:pPr>
    </w:p>
    <w:p w14:paraId="7A6D958C" w14:textId="579C2E69" w:rsidR="00496792" w:rsidRDefault="00496792" w:rsidP="00ED63CD">
      <w:pPr>
        <w:spacing w:after="0" w:line="240" w:lineRule="auto"/>
        <w:mirrorIndents/>
        <w:jc w:val="center"/>
        <w:rPr>
          <w:rFonts w:ascii="Bookman Old Style" w:hAnsi="Bookman Old Style"/>
          <w:b/>
          <w:sz w:val="24"/>
          <w:szCs w:val="24"/>
        </w:rPr>
      </w:pPr>
    </w:p>
    <w:p w14:paraId="1DAD4ED5" w14:textId="77777777" w:rsidR="006122E4" w:rsidRDefault="006122E4" w:rsidP="00ED63CD">
      <w:pPr>
        <w:spacing w:after="0" w:line="240" w:lineRule="auto"/>
        <w:mirrorIndents/>
        <w:jc w:val="center"/>
        <w:rPr>
          <w:rFonts w:ascii="Bookman Old Style" w:hAnsi="Bookman Old Style"/>
          <w:b/>
          <w:sz w:val="24"/>
          <w:szCs w:val="24"/>
        </w:rPr>
      </w:pPr>
    </w:p>
    <w:p w14:paraId="63AE3056" w14:textId="77777777" w:rsidR="00EC51F5" w:rsidRDefault="00EC51F5" w:rsidP="00ED63CD">
      <w:pPr>
        <w:spacing w:after="0" w:line="240" w:lineRule="auto"/>
        <w:mirrorIndents/>
        <w:jc w:val="center"/>
        <w:rPr>
          <w:rFonts w:ascii="Bookman Old Style" w:hAnsi="Bookman Old Style"/>
          <w:b/>
          <w:sz w:val="24"/>
          <w:szCs w:val="24"/>
        </w:rPr>
      </w:pPr>
    </w:p>
    <w:p w14:paraId="590F2401" w14:textId="77777777" w:rsidR="00496792" w:rsidRDefault="00496792" w:rsidP="00ED63CD">
      <w:pPr>
        <w:spacing w:after="0" w:line="240" w:lineRule="auto"/>
        <w:mirrorIndents/>
        <w:jc w:val="center"/>
        <w:rPr>
          <w:rFonts w:ascii="Bookman Old Style" w:hAnsi="Bookman Old Style"/>
          <w:b/>
          <w:sz w:val="24"/>
          <w:szCs w:val="24"/>
        </w:rPr>
      </w:pPr>
    </w:p>
    <w:p w14:paraId="34E515DA" w14:textId="77777777" w:rsidR="00496792" w:rsidRDefault="00496792" w:rsidP="00ED63CD">
      <w:pPr>
        <w:spacing w:after="0" w:line="240" w:lineRule="auto"/>
        <w:mirrorIndents/>
        <w:jc w:val="center"/>
        <w:rPr>
          <w:rFonts w:ascii="Bookman Old Style" w:hAnsi="Bookman Old Style"/>
          <w:b/>
          <w:sz w:val="24"/>
          <w:szCs w:val="24"/>
        </w:rPr>
      </w:pPr>
    </w:p>
    <w:p w14:paraId="53841DB7" w14:textId="77777777" w:rsidR="00496792" w:rsidRDefault="00496792" w:rsidP="00ED63CD">
      <w:pPr>
        <w:spacing w:after="0" w:line="240" w:lineRule="auto"/>
        <w:mirrorIndents/>
        <w:jc w:val="center"/>
        <w:rPr>
          <w:rFonts w:ascii="Bookman Old Style" w:hAnsi="Bookman Old Style"/>
          <w:b/>
          <w:sz w:val="24"/>
          <w:szCs w:val="24"/>
        </w:rPr>
      </w:pPr>
    </w:p>
    <w:p w14:paraId="4A08AEBA" w14:textId="77777777" w:rsidR="009877AD" w:rsidRDefault="009877AD" w:rsidP="00ED63CD">
      <w:pPr>
        <w:spacing w:after="0" w:line="240" w:lineRule="auto"/>
        <w:mirrorIndents/>
        <w:jc w:val="center"/>
        <w:rPr>
          <w:rFonts w:ascii="Bookman Old Style" w:hAnsi="Bookman Old Style"/>
          <w:b/>
          <w:sz w:val="24"/>
          <w:szCs w:val="24"/>
        </w:rPr>
      </w:pPr>
    </w:p>
    <w:p w14:paraId="60C993A0" w14:textId="77777777" w:rsidR="009877AD" w:rsidRDefault="009877AD" w:rsidP="00ED63CD">
      <w:pPr>
        <w:spacing w:after="0" w:line="240" w:lineRule="auto"/>
        <w:mirrorIndents/>
        <w:jc w:val="center"/>
        <w:rPr>
          <w:rFonts w:ascii="Bookman Old Style" w:hAnsi="Bookman Old Style"/>
          <w:b/>
          <w:sz w:val="24"/>
          <w:szCs w:val="24"/>
        </w:rPr>
      </w:pPr>
    </w:p>
    <w:p w14:paraId="6BDDE555" w14:textId="77777777" w:rsidR="009877AD" w:rsidRDefault="009877AD" w:rsidP="00ED63CD">
      <w:pPr>
        <w:spacing w:after="0" w:line="240" w:lineRule="auto"/>
        <w:mirrorIndents/>
        <w:jc w:val="center"/>
        <w:rPr>
          <w:rFonts w:ascii="Bookman Old Style" w:hAnsi="Bookman Old Style"/>
          <w:b/>
          <w:sz w:val="24"/>
          <w:szCs w:val="24"/>
        </w:rPr>
      </w:pPr>
    </w:p>
    <w:p w14:paraId="1F8E5DBF" w14:textId="77777777" w:rsidR="009877AD" w:rsidRDefault="009877AD" w:rsidP="00ED63CD">
      <w:pPr>
        <w:spacing w:after="0" w:line="240" w:lineRule="auto"/>
        <w:mirrorIndents/>
        <w:jc w:val="center"/>
        <w:rPr>
          <w:rFonts w:ascii="Bookman Old Style" w:hAnsi="Bookman Old Style"/>
          <w:b/>
          <w:sz w:val="24"/>
          <w:szCs w:val="24"/>
        </w:rPr>
      </w:pPr>
    </w:p>
    <w:p w14:paraId="61C98811" w14:textId="77777777" w:rsidR="009877AD" w:rsidRDefault="009877AD" w:rsidP="00ED63CD">
      <w:pPr>
        <w:spacing w:after="0" w:line="240" w:lineRule="auto"/>
        <w:mirrorIndents/>
        <w:jc w:val="center"/>
        <w:rPr>
          <w:rFonts w:ascii="Bookman Old Style" w:hAnsi="Bookman Old Style"/>
          <w:b/>
          <w:sz w:val="24"/>
          <w:szCs w:val="24"/>
        </w:rPr>
      </w:pPr>
    </w:p>
    <w:p w14:paraId="4147E2CE" w14:textId="77777777" w:rsidR="009877AD" w:rsidRDefault="009877AD" w:rsidP="00ED63CD">
      <w:pPr>
        <w:spacing w:after="0" w:line="240" w:lineRule="auto"/>
        <w:mirrorIndents/>
        <w:jc w:val="center"/>
        <w:rPr>
          <w:rFonts w:ascii="Bookman Old Style" w:hAnsi="Bookman Old Style"/>
          <w:b/>
          <w:sz w:val="24"/>
          <w:szCs w:val="24"/>
        </w:rPr>
      </w:pPr>
    </w:p>
    <w:p w14:paraId="6AD94F0A" w14:textId="77777777" w:rsidR="009877AD" w:rsidRDefault="009877AD" w:rsidP="00ED63CD">
      <w:pPr>
        <w:spacing w:after="0" w:line="240" w:lineRule="auto"/>
        <w:mirrorIndents/>
        <w:jc w:val="center"/>
        <w:rPr>
          <w:rFonts w:ascii="Bookman Old Style" w:hAnsi="Bookman Old Style"/>
          <w:b/>
          <w:sz w:val="24"/>
          <w:szCs w:val="24"/>
        </w:rPr>
      </w:pPr>
    </w:p>
    <w:p w14:paraId="5A4018DE" w14:textId="77777777" w:rsidR="009877AD" w:rsidRDefault="009877AD" w:rsidP="00ED63CD">
      <w:pPr>
        <w:spacing w:after="0" w:line="240" w:lineRule="auto"/>
        <w:mirrorIndents/>
        <w:jc w:val="center"/>
        <w:rPr>
          <w:rFonts w:ascii="Bookman Old Style" w:hAnsi="Bookman Old Style"/>
          <w:b/>
          <w:sz w:val="24"/>
          <w:szCs w:val="24"/>
        </w:rPr>
      </w:pPr>
    </w:p>
    <w:p w14:paraId="6CF441D3" w14:textId="77777777" w:rsidR="009877AD" w:rsidRDefault="009877AD" w:rsidP="00ED63CD">
      <w:pPr>
        <w:spacing w:after="0" w:line="240" w:lineRule="auto"/>
        <w:mirrorIndents/>
        <w:jc w:val="center"/>
        <w:rPr>
          <w:rFonts w:ascii="Bookman Old Style" w:hAnsi="Bookman Old Style"/>
          <w:b/>
          <w:sz w:val="24"/>
          <w:szCs w:val="24"/>
        </w:rPr>
      </w:pPr>
    </w:p>
    <w:p w14:paraId="770004B9" w14:textId="77777777" w:rsidR="009877AD" w:rsidRDefault="009877AD" w:rsidP="00ED63CD">
      <w:pPr>
        <w:spacing w:after="0" w:line="240" w:lineRule="auto"/>
        <w:mirrorIndents/>
        <w:jc w:val="center"/>
        <w:rPr>
          <w:rFonts w:ascii="Bookman Old Style" w:hAnsi="Bookman Old Style"/>
          <w:b/>
          <w:sz w:val="24"/>
          <w:szCs w:val="24"/>
        </w:rPr>
      </w:pPr>
    </w:p>
    <w:p w14:paraId="6E9A91D3" w14:textId="77777777" w:rsidR="009877AD" w:rsidRDefault="009877AD" w:rsidP="00ED63CD">
      <w:pPr>
        <w:spacing w:after="0" w:line="240" w:lineRule="auto"/>
        <w:mirrorIndents/>
        <w:jc w:val="center"/>
        <w:rPr>
          <w:rFonts w:ascii="Bookman Old Style" w:hAnsi="Bookman Old Style"/>
          <w:b/>
          <w:sz w:val="24"/>
          <w:szCs w:val="24"/>
        </w:rPr>
      </w:pPr>
    </w:p>
    <w:p w14:paraId="3C4B8D60" w14:textId="77777777" w:rsidR="009877AD" w:rsidRDefault="009877AD" w:rsidP="00ED63CD">
      <w:pPr>
        <w:spacing w:after="0" w:line="240" w:lineRule="auto"/>
        <w:mirrorIndents/>
        <w:jc w:val="center"/>
        <w:rPr>
          <w:rFonts w:ascii="Bookman Old Style" w:hAnsi="Bookman Old Style"/>
          <w:b/>
          <w:sz w:val="24"/>
          <w:szCs w:val="24"/>
        </w:rPr>
      </w:pPr>
    </w:p>
    <w:p w14:paraId="4D66016C" w14:textId="77777777" w:rsidR="009877AD" w:rsidRDefault="009877AD" w:rsidP="00ED63CD">
      <w:pPr>
        <w:spacing w:after="0" w:line="240" w:lineRule="auto"/>
        <w:mirrorIndents/>
        <w:jc w:val="center"/>
        <w:rPr>
          <w:rFonts w:ascii="Bookman Old Style" w:hAnsi="Bookman Old Style"/>
          <w:b/>
          <w:sz w:val="24"/>
          <w:szCs w:val="24"/>
        </w:rPr>
      </w:pPr>
    </w:p>
    <w:p w14:paraId="19637A72" w14:textId="77777777" w:rsidR="009877AD" w:rsidRDefault="009877AD" w:rsidP="00ED63CD">
      <w:pPr>
        <w:spacing w:after="0" w:line="240" w:lineRule="auto"/>
        <w:mirrorIndents/>
        <w:jc w:val="center"/>
        <w:rPr>
          <w:rFonts w:ascii="Bookman Old Style" w:hAnsi="Bookman Old Style"/>
          <w:b/>
          <w:sz w:val="24"/>
          <w:szCs w:val="24"/>
        </w:rPr>
      </w:pPr>
    </w:p>
    <w:p w14:paraId="46A11137" w14:textId="77777777" w:rsidR="009877AD" w:rsidRDefault="009877AD" w:rsidP="00ED63CD">
      <w:pPr>
        <w:spacing w:after="0" w:line="240" w:lineRule="auto"/>
        <w:mirrorIndents/>
        <w:jc w:val="center"/>
        <w:rPr>
          <w:rFonts w:ascii="Bookman Old Style" w:hAnsi="Bookman Old Style"/>
          <w:b/>
          <w:sz w:val="24"/>
          <w:szCs w:val="24"/>
        </w:rPr>
      </w:pPr>
    </w:p>
    <w:p w14:paraId="21AA4DCC" w14:textId="77777777" w:rsidR="009877AD" w:rsidRDefault="009877AD" w:rsidP="00ED63CD">
      <w:pPr>
        <w:spacing w:after="0" w:line="240" w:lineRule="auto"/>
        <w:mirrorIndents/>
        <w:jc w:val="center"/>
        <w:rPr>
          <w:rFonts w:ascii="Bookman Old Style" w:hAnsi="Bookman Old Style"/>
          <w:b/>
          <w:sz w:val="24"/>
          <w:szCs w:val="24"/>
        </w:rPr>
      </w:pPr>
    </w:p>
    <w:p w14:paraId="05E1CD0D" w14:textId="77777777" w:rsidR="009877AD" w:rsidRDefault="009877AD" w:rsidP="00ED63CD">
      <w:pPr>
        <w:spacing w:after="0" w:line="240" w:lineRule="auto"/>
        <w:mirrorIndents/>
        <w:jc w:val="center"/>
        <w:rPr>
          <w:rFonts w:ascii="Bookman Old Style" w:hAnsi="Bookman Old Style"/>
          <w:b/>
          <w:sz w:val="24"/>
          <w:szCs w:val="24"/>
        </w:rPr>
      </w:pPr>
    </w:p>
    <w:p w14:paraId="62968EB9" w14:textId="77777777" w:rsidR="009877AD" w:rsidRDefault="009877AD" w:rsidP="00ED63CD">
      <w:pPr>
        <w:spacing w:after="0" w:line="240" w:lineRule="auto"/>
        <w:mirrorIndents/>
        <w:jc w:val="center"/>
        <w:rPr>
          <w:rFonts w:ascii="Bookman Old Style" w:hAnsi="Bookman Old Style"/>
          <w:b/>
          <w:sz w:val="24"/>
          <w:szCs w:val="24"/>
        </w:rPr>
      </w:pPr>
    </w:p>
    <w:p w14:paraId="0E74E74D" w14:textId="5ACBDE88" w:rsidR="00496792" w:rsidRPr="006A6721" w:rsidRDefault="00A616E1"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23/2024</w:t>
      </w:r>
    </w:p>
    <w:p w14:paraId="1CB60F4F" w14:textId="467DA702" w:rsidR="006122E4" w:rsidRDefault="00A616E1" w:rsidP="00ED63C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14/2024  </w:t>
      </w:r>
    </w:p>
    <w:p w14:paraId="0CCD3B46" w14:textId="77777777" w:rsidR="00496792" w:rsidRPr="006A6721" w:rsidRDefault="00496792"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8679916" w14:textId="77777777" w:rsidR="00496792" w:rsidRPr="00127F23" w:rsidRDefault="00496792" w:rsidP="00ED63CD">
      <w:pPr>
        <w:spacing w:after="0"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7968C4B8" w14:textId="77777777" w:rsidR="00496792" w:rsidRPr="00127F23" w:rsidRDefault="00496792" w:rsidP="00ED63CD">
      <w:pPr>
        <w:spacing w:after="0" w:line="240" w:lineRule="auto"/>
        <w:mirrorIndents/>
        <w:jc w:val="center"/>
        <w:rPr>
          <w:rFonts w:ascii="Bookman Old Style" w:hAnsi="Bookman Old Style"/>
          <w:b/>
          <w:sz w:val="24"/>
          <w:szCs w:val="24"/>
        </w:rPr>
      </w:pPr>
    </w:p>
    <w:p w14:paraId="434FBDFB" w14:textId="77777777" w:rsidR="00496792" w:rsidRPr="00127F23" w:rsidRDefault="00496792" w:rsidP="00ED63CD">
      <w:pPr>
        <w:spacing w:after="0"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53818D4" w14:textId="77777777" w:rsidR="00496792" w:rsidRPr="00127F23" w:rsidRDefault="00496792" w:rsidP="00ED63CD">
      <w:pPr>
        <w:spacing w:after="0"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341D6445" w14:textId="77777777" w:rsidR="00496792" w:rsidRPr="006A6721" w:rsidRDefault="00496792" w:rsidP="00ED63CD">
      <w:pPr>
        <w:spacing w:after="0"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50A2B">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669C6A14"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99E7841"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F781A2C"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D90EB8A"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BA8FA27"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C918F19" w14:textId="77777777" w:rsidR="00496792" w:rsidRPr="006A6721" w:rsidRDefault="00496792" w:rsidP="00ED63CD">
      <w:pPr>
        <w:spacing w:after="0" w:line="240" w:lineRule="auto"/>
        <w:mirrorIndents/>
        <w:jc w:val="both"/>
        <w:rPr>
          <w:rFonts w:ascii="Bookman Old Style" w:hAnsi="Bookman Old Style"/>
          <w:sz w:val="24"/>
          <w:szCs w:val="24"/>
        </w:rPr>
      </w:pPr>
    </w:p>
    <w:p w14:paraId="072B7F56"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C0C422" w14:textId="77777777" w:rsidR="00496792" w:rsidRPr="006A6721" w:rsidRDefault="0049679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031278A" w14:textId="77777777" w:rsidR="00496792" w:rsidRPr="006A6721" w:rsidRDefault="00496792"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38C6B525" w14:textId="77777777" w:rsidR="00496792" w:rsidRPr="003800FC" w:rsidRDefault="00496792"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A202861" w14:textId="77777777" w:rsidR="00496792" w:rsidRDefault="00496792" w:rsidP="00ED63CD">
      <w:pPr>
        <w:spacing w:after="0" w:line="240" w:lineRule="auto"/>
        <w:mirrorIndents/>
        <w:jc w:val="center"/>
        <w:rPr>
          <w:rFonts w:ascii="Bookman Old Style" w:hAnsi="Bookman Old Style"/>
          <w:b/>
          <w:sz w:val="24"/>
          <w:szCs w:val="24"/>
        </w:rPr>
      </w:pPr>
    </w:p>
    <w:p w14:paraId="7EB9E634" w14:textId="77777777" w:rsidR="00496792" w:rsidRDefault="00496792" w:rsidP="00ED63CD">
      <w:pPr>
        <w:autoSpaceDE w:val="0"/>
        <w:autoSpaceDN w:val="0"/>
        <w:adjustRightInd w:val="0"/>
        <w:spacing w:after="0" w:line="240" w:lineRule="auto"/>
        <w:jc w:val="both"/>
        <w:rPr>
          <w:rFonts w:ascii="Bookman Old Style" w:hAnsi="Bookman Old Style" w:cs="Arial"/>
          <w:color w:val="000000"/>
          <w:sz w:val="24"/>
          <w:szCs w:val="24"/>
        </w:rPr>
      </w:pPr>
    </w:p>
    <w:p w14:paraId="3CC15858" w14:textId="77777777" w:rsidR="00496792" w:rsidRDefault="00496792" w:rsidP="00ED63CD">
      <w:pPr>
        <w:autoSpaceDE w:val="0"/>
        <w:autoSpaceDN w:val="0"/>
        <w:adjustRightInd w:val="0"/>
        <w:spacing w:after="0" w:line="240" w:lineRule="auto"/>
        <w:jc w:val="both"/>
        <w:rPr>
          <w:rFonts w:ascii="Bookman Old Style" w:hAnsi="Bookman Old Style" w:cs="Arial"/>
          <w:color w:val="000000"/>
          <w:sz w:val="24"/>
          <w:szCs w:val="24"/>
        </w:rPr>
      </w:pPr>
    </w:p>
    <w:p w14:paraId="688E8439" w14:textId="6F848200" w:rsidR="00496792" w:rsidRDefault="00496792" w:rsidP="00ED63CD">
      <w:pPr>
        <w:autoSpaceDE w:val="0"/>
        <w:autoSpaceDN w:val="0"/>
        <w:adjustRightInd w:val="0"/>
        <w:spacing w:after="0" w:line="240" w:lineRule="auto"/>
        <w:jc w:val="both"/>
        <w:rPr>
          <w:rFonts w:ascii="Bookman Old Style" w:hAnsi="Bookman Old Style" w:cs="Arial"/>
          <w:color w:val="000000"/>
          <w:sz w:val="24"/>
          <w:szCs w:val="24"/>
        </w:rPr>
      </w:pPr>
    </w:p>
    <w:p w14:paraId="497C3B7A" w14:textId="3E028C5D" w:rsidR="00615C3E" w:rsidRDefault="00615C3E" w:rsidP="00ED63CD">
      <w:pPr>
        <w:autoSpaceDE w:val="0"/>
        <w:autoSpaceDN w:val="0"/>
        <w:adjustRightInd w:val="0"/>
        <w:spacing w:after="0" w:line="240" w:lineRule="auto"/>
        <w:jc w:val="both"/>
        <w:rPr>
          <w:rFonts w:ascii="Bookman Old Style" w:hAnsi="Bookman Old Style" w:cs="Arial"/>
          <w:color w:val="000000"/>
          <w:sz w:val="24"/>
          <w:szCs w:val="24"/>
        </w:rPr>
      </w:pPr>
    </w:p>
    <w:p w14:paraId="02CFABD9" w14:textId="7400520F" w:rsidR="00615C3E" w:rsidRDefault="00615C3E" w:rsidP="00ED63CD">
      <w:pPr>
        <w:autoSpaceDE w:val="0"/>
        <w:autoSpaceDN w:val="0"/>
        <w:adjustRightInd w:val="0"/>
        <w:spacing w:after="0" w:line="240" w:lineRule="auto"/>
        <w:jc w:val="both"/>
        <w:rPr>
          <w:rFonts w:ascii="Bookman Old Style" w:hAnsi="Bookman Old Style" w:cs="Arial"/>
          <w:color w:val="000000"/>
          <w:sz w:val="24"/>
          <w:szCs w:val="24"/>
        </w:rPr>
      </w:pPr>
    </w:p>
    <w:p w14:paraId="4B590C6D" w14:textId="323E8FA2" w:rsidR="00615C3E" w:rsidRDefault="00615C3E" w:rsidP="00ED63CD">
      <w:pPr>
        <w:autoSpaceDE w:val="0"/>
        <w:autoSpaceDN w:val="0"/>
        <w:adjustRightInd w:val="0"/>
        <w:spacing w:after="0" w:line="240" w:lineRule="auto"/>
        <w:jc w:val="both"/>
        <w:rPr>
          <w:rFonts w:ascii="Bookman Old Style" w:hAnsi="Bookman Old Style" w:cs="Arial"/>
          <w:color w:val="000000"/>
          <w:sz w:val="24"/>
          <w:szCs w:val="24"/>
        </w:rPr>
      </w:pPr>
    </w:p>
    <w:p w14:paraId="01501006"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089B76A5"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1A9ABC51"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0B591A85"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646C6BEB"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58720ACE"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1005335E"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67774484"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57843339"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7CD32449"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3FADC0C4"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4226E244"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20F35EF5"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7F12F2CF"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538D324D"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3601E770" w14:textId="77777777" w:rsidR="009877AD" w:rsidRDefault="009877AD" w:rsidP="00ED63CD">
      <w:pPr>
        <w:autoSpaceDE w:val="0"/>
        <w:autoSpaceDN w:val="0"/>
        <w:adjustRightInd w:val="0"/>
        <w:spacing w:after="0" w:line="240" w:lineRule="auto"/>
        <w:jc w:val="both"/>
        <w:rPr>
          <w:rFonts w:ascii="Bookman Old Style" w:hAnsi="Bookman Old Style" w:cs="Arial"/>
          <w:color w:val="000000"/>
          <w:sz w:val="24"/>
          <w:szCs w:val="24"/>
        </w:rPr>
      </w:pPr>
    </w:p>
    <w:p w14:paraId="2519121E" w14:textId="4DD8E1B0" w:rsidR="00615C3E" w:rsidRDefault="00615C3E" w:rsidP="00ED63CD">
      <w:pPr>
        <w:autoSpaceDE w:val="0"/>
        <w:autoSpaceDN w:val="0"/>
        <w:adjustRightInd w:val="0"/>
        <w:spacing w:after="0" w:line="240" w:lineRule="auto"/>
        <w:jc w:val="both"/>
        <w:rPr>
          <w:rFonts w:ascii="Bookman Old Style" w:hAnsi="Bookman Old Style" w:cs="Arial"/>
          <w:color w:val="000000"/>
          <w:sz w:val="24"/>
          <w:szCs w:val="24"/>
        </w:rPr>
      </w:pPr>
    </w:p>
    <w:p w14:paraId="14570025" w14:textId="77777777" w:rsidR="00615C3E" w:rsidRPr="00D834FC" w:rsidRDefault="00615C3E" w:rsidP="00ED63CD">
      <w:pPr>
        <w:autoSpaceDE w:val="0"/>
        <w:autoSpaceDN w:val="0"/>
        <w:adjustRightInd w:val="0"/>
        <w:spacing w:after="0" w:line="240" w:lineRule="auto"/>
        <w:jc w:val="both"/>
        <w:rPr>
          <w:rFonts w:ascii="Bookman Old Style" w:hAnsi="Bookman Old Style" w:cs="Arial"/>
          <w:color w:val="000000"/>
          <w:sz w:val="24"/>
          <w:szCs w:val="24"/>
        </w:rPr>
      </w:pPr>
    </w:p>
    <w:p w14:paraId="5CEA071D" w14:textId="3F1585FF" w:rsidR="00871F9F" w:rsidRPr="006A6721" w:rsidRDefault="00871F9F" w:rsidP="00ED63CD">
      <w:pPr>
        <w:spacing w:after="0" w:line="240" w:lineRule="auto"/>
        <w:rPr>
          <w:rFonts w:ascii="Bookman Old Style" w:hAnsi="Bookman Old Style"/>
          <w:sz w:val="24"/>
          <w:szCs w:val="24"/>
        </w:rPr>
      </w:pPr>
    </w:p>
    <w:p w14:paraId="448896F5" w14:textId="53B6E17F" w:rsidR="00D42922" w:rsidRPr="006A6721" w:rsidRDefault="00871F9F" w:rsidP="00ED63CD">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A616E1">
        <w:rPr>
          <w:rFonts w:ascii="Bookman Old Style" w:hAnsi="Bookman Old Style"/>
          <w:b/>
          <w:sz w:val="24"/>
          <w:szCs w:val="24"/>
        </w:rPr>
        <w:t>PROCESSO ADMINISTRATIVO Nº 23/2024</w:t>
      </w:r>
    </w:p>
    <w:p w14:paraId="0F75F995" w14:textId="15DCF7BE" w:rsidR="006122E4" w:rsidRDefault="00A616E1" w:rsidP="00ED63CD">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14/2024  </w:t>
      </w:r>
    </w:p>
    <w:p w14:paraId="2DC1B375" w14:textId="77777777" w:rsidR="006122E4" w:rsidRDefault="006122E4" w:rsidP="00ED63CD">
      <w:pPr>
        <w:spacing w:after="0" w:line="240" w:lineRule="auto"/>
        <w:mirrorIndents/>
        <w:jc w:val="center"/>
        <w:rPr>
          <w:rFonts w:ascii="Bookman Old Style" w:hAnsi="Bookman Old Style"/>
          <w:b/>
          <w:sz w:val="24"/>
          <w:szCs w:val="24"/>
        </w:rPr>
      </w:pPr>
    </w:p>
    <w:p w14:paraId="38D4CD80" w14:textId="3BF47F3A" w:rsidR="00871F9F" w:rsidRPr="006A6721" w:rsidRDefault="00D42922" w:rsidP="00ED63CD">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496792">
        <w:rPr>
          <w:rFonts w:ascii="Bookman Old Style" w:hAnsi="Bookman Old Style"/>
          <w:b/>
          <w:sz w:val="24"/>
          <w:szCs w:val="24"/>
        </w:rPr>
        <w:t>I</w:t>
      </w:r>
      <w:r w:rsidRPr="006A6721">
        <w:rPr>
          <w:rFonts w:ascii="Bookman Old Style" w:hAnsi="Bookman Old Style"/>
          <w:b/>
          <w:sz w:val="24"/>
          <w:szCs w:val="24"/>
        </w:rPr>
        <w:t>”</w:t>
      </w:r>
    </w:p>
    <w:p w14:paraId="786B9B22" w14:textId="303AE486" w:rsidR="00D42922" w:rsidRPr="006A6721" w:rsidRDefault="00764CC8" w:rsidP="00ED63CD">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MINUTA </w:t>
      </w:r>
      <w:r w:rsidR="00597BB9">
        <w:rPr>
          <w:rFonts w:ascii="Bookman Old Style" w:hAnsi="Bookman Old Style"/>
          <w:b/>
          <w:sz w:val="24"/>
          <w:szCs w:val="24"/>
        </w:rPr>
        <w:t xml:space="preserve">DO CONTRATO </w:t>
      </w:r>
      <w:r w:rsidR="00D42922" w:rsidRPr="006A6721">
        <w:rPr>
          <w:rFonts w:ascii="Bookman Old Style" w:hAnsi="Bookman Old Style"/>
          <w:b/>
          <w:sz w:val="24"/>
          <w:szCs w:val="24"/>
        </w:rPr>
        <w:t>Nº. XX/</w:t>
      </w:r>
      <w:r w:rsidR="00C5692C">
        <w:rPr>
          <w:rFonts w:ascii="Bookman Old Style" w:hAnsi="Bookman Old Style"/>
          <w:b/>
          <w:sz w:val="24"/>
          <w:szCs w:val="24"/>
        </w:rPr>
        <w:t>2024</w:t>
      </w:r>
    </w:p>
    <w:p w14:paraId="7736FE4F" w14:textId="77777777" w:rsidR="00D42922" w:rsidRPr="006A6721" w:rsidRDefault="00D42922" w:rsidP="00ED63CD">
      <w:pPr>
        <w:spacing w:after="0" w:line="240" w:lineRule="auto"/>
        <w:mirrorIndents/>
        <w:rPr>
          <w:rFonts w:ascii="Bookman Old Style" w:hAnsi="Bookman Old Style"/>
          <w:b/>
          <w:sz w:val="24"/>
          <w:szCs w:val="24"/>
        </w:rPr>
      </w:pPr>
    </w:p>
    <w:p w14:paraId="55E3BBBD" w14:textId="15A23809" w:rsidR="00D42922" w:rsidRPr="006A6721" w:rsidRDefault="00D42922" w:rsidP="00ED63CD">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w:t>
      </w:r>
      <w:r w:rsidRPr="00A77ED0">
        <w:rPr>
          <w:rFonts w:ascii="Bookman Old Style" w:hAnsi="Bookman Old Style"/>
          <w:sz w:val="24"/>
          <w:szCs w:val="24"/>
        </w:rPr>
        <w:t xml:space="preserve">neste ato </w:t>
      </w:r>
      <w:r w:rsidR="00A77ED0" w:rsidRPr="00A77ED0">
        <w:rPr>
          <w:rFonts w:ascii="Bookman Old Style" w:hAnsi="Bookman Old Style"/>
          <w:sz w:val="24"/>
          <w:szCs w:val="24"/>
        </w:rPr>
        <w:t xml:space="preserve">pela Autoridade Competente </w:t>
      </w:r>
      <w:r w:rsidRPr="006764E0">
        <w:rPr>
          <w:rFonts w:ascii="Bookman Old Style" w:hAnsi="Bookman Old Style"/>
          <w:sz w:val="24"/>
          <w:szCs w:val="24"/>
        </w:rPr>
        <w:t>doravante denominado simplesmente CONTRATANTE, e a empresa XXXXXXXX, pessoa jurídica de direito privado</w:t>
      </w:r>
      <w:r w:rsidRPr="006A6721">
        <w:rPr>
          <w:rFonts w:ascii="Bookman Old Style" w:hAnsi="Bookman Old Style"/>
          <w:sz w:val="24"/>
          <w:szCs w:val="24"/>
        </w:rPr>
        <w:t xml:space="preserve">, inscrita no CNPJ n. XXXXXXX, com sede na XXXXXXXXXX representada por ZXZXZXZXZXZX, inscrito(a) no CPF n.***.XXXXXX-**,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proofErr w:type="spellStart"/>
      <w:r w:rsidR="00F22F1C">
        <w:rPr>
          <w:rFonts w:ascii="Bookman Old Style" w:hAnsi="Bookman Old Style"/>
          <w:sz w:val="24"/>
          <w:szCs w:val="24"/>
        </w:rPr>
        <w:t>xx</w:t>
      </w:r>
      <w:proofErr w:type="spellEnd"/>
      <w:r w:rsidRPr="006A6721">
        <w:rPr>
          <w:rFonts w:ascii="Bookman Old Style" w:hAnsi="Bookman Old Style"/>
          <w:sz w:val="24"/>
          <w:szCs w:val="24"/>
        </w:rPr>
        <w:t>/</w:t>
      </w:r>
      <w:r w:rsidR="00A471D2">
        <w:rPr>
          <w:rFonts w:ascii="Bookman Old Style" w:hAnsi="Bookman Old Style"/>
          <w:sz w:val="24"/>
          <w:szCs w:val="24"/>
        </w:rPr>
        <w:t>2024</w:t>
      </w:r>
      <w:r w:rsidRPr="006A6721">
        <w:rPr>
          <w:rFonts w:ascii="Bookman Old Style" w:hAnsi="Bookman Old Style"/>
          <w:sz w:val="24"/>
          <w:szCs w:val="24"/>
        </w:rPr>
        <w:t xml:space="preserve">modalidade </w:t>
      </w:r>
      <w:r w:rsidR="009C3597">
        <w:rPr>
          <w:rFonts w:ascii="Bookman Old Style" w:hAnsi="Bookman Old Style"/>
          <w:sz w:val="24"/>
          <w:szCs w:val="24"/>
        </w:rPr>
        <w:t xml:space="preserve">Licitação </w:t>
      </w:r>
      <w:r w:rsidRPr="006A6721">
        <w:rPr>
          <w:rFonts w:ascii="Bookman Old Style" w:hAnsi="Bookman Old Style"/>
          <w:sz w:val="24"/>
          <w:szCs w:val="24"/>
        </w:rPr>
        <w:t xml:space="preserve">nº </w:t>
      </w:r>
      <w:proofErr w:type="spellStart"/>
      <w:r w:rsidR="00476EBF" w:rsidRPr="006A6721">
        <w:rPr>
          <w:rFonts w:ascii="Bookman Old Style" w:hAnsi="Bookman Old Style"/>
          <w:sz w:val="24"/>
          <w:szCs w:val="24"/>
        </w:rPr>
        <w:t>xx</w:t>
      </w:r>
      <w:proofErr w:type="spellEnd"/>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476EBF" w:rsidRPr="006A6721">
        <w:rPr>
          <w:rFonts w:ascii="Bookman Old Style" w:hAnsi="Bookman Old Style"/>
          <w:sz w:val="24"/>
          <w:szCs w:val="24"/>
        </w:rPr>
        <w:t>14.133/20</w:t>
      </w:r>
      <w:r w:rsidR="00AF4B7A">
        <w:rPr>
          <w:rFonts w:ascii="Bookman Old Style" w:hAnsi="Bookman Old Style"/>
          <w:sz w:val="24"/>
          <w:szCs w:val="24"/>
        </w:rPr>
        <w:t>21</w:t>
      </w:r>
      <w:r w:rsidRPr="006A6721">
        <w:rPr>
          <w:rFonts w:ascii="Bookman Old Style" w:hAnsi="Bookman Old Style"/>
          <w:sz w:val="24"/>
          <w:szCs w:val="24"/>
        </w:rPr>
        <w:t xml:space="preserve"> atendidas as cláusulas e condições a seguir enunciadas:  </w:t>
      </w:r>
    </w:p>
    <w:p w14:paraId="762275CA" w14:textId="77777777" w:rsidR="00D9275A" w:rsidRDefault="00D9275A" w:rsidP="00ED63CD">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CLÁUSULA PRIMEIRA - DO OBJETO </w:t>
      </w:r>
    </w:p>
    <w:p w14:paraId="230DC191" w14:textId="7F944624" w:rsidR="00D9275A" w:rsidRDefault="00D9275A" w:rsidP="00ED63CD">
      <w:pPr>
        <w:spacing w:after="0" w:line="240" w:lineRule="auto"/>
        <w:jc w:val="both"/>
        <w:rPr>
          <w:rFonts w:ascii="Bookman Old Style" w:hAnsi="Bookman Old Style" w:cs="Segoe UI"/>
          <w:sz w:val="24"/>
          <w:szCs w:val="24"/>
        </w:rPr>
      </w:pPr>
      <w:r>
        <w:rPr>
          <w:rFonts w:ascii="Bookman Old Style" w:hAnsi="Bookman Old Style"/>
          <w:sz w:val="24"/>
          <w:szCs w:val="24"/>
        </w:rPr>
        <w:t xml:space="preserve">O objeto do presente contrato é a </w:t>
      </w:r>
      <w:r w:rsidR="00450827" w:rsidRPr="00D31DF0">
        <w:rPr>
          <w:rFonts w:ascii="Bookman Old Style" w:hAnsi="Bookman Old Style"/>
          <w:b/>
          <w:bCs/>
          <w:sz w:val="24"/>
          <w:szCs w:val="24"/>
        </w:rPr>
        <w:t>CONTRATAÇÃ</w:t>
      </w:r>
      <w:r w:rsidR="00450827">
        <w:rPr>
          <w:rFonts w:ascii="Bookman Old Style" w:hAnsi="Bookman Old Style"/>
          <w:b/>
          <w:bCs/>
          <w:sz w:val="24"/>
          <w:szCs w:val="24"/>
        </w:rPr>
        <w:t>O DE SERVIÇO DE COMUNICAÇÃO VIA INTERNET</w:t>
      </w:r>
      <w:r w:rsidR="00AF6E08">
        <w:rPr>
          <w:rFonts w:ascii="Bookman Old Style" w:hAnsi="Bookman Old Style"/>
          <w:b/>
          <w:bCs/>
          <w:sz w:val="24"/>
          <w:szCs w:val="24"/>
        </w:rPr>
        <w:t>,</w:t>
      </w:r>
      <w:r w:rsidR="00450827">
        <w:rPr>
          <w:rFonts w:ascii="Bookman Old Style" w:hAnsi="Bookman Old Style"/>
          <w:b/>
          <w:bCs/>
          <w:sz w:val="24"/>
          <w:szCs w:val="24"/>
        </w:rPr>
        <w:t xml:space="preserve"> </w:t>
      </w:r>
      <w:r w:rsidR="00450827" w:rsidRPr="00D31DF0">
        <w:rPr>
          <w:rFonts w:ascii="Bookman Old Style" w:hAnsi="Bookman Old Style"/>
          <w:b/>
          <w:bCs/>
          <w:sz w:val="24"/>
          <w:szCs w:val="24"/>
        </w:rPr>
        <w:t>PARA REALIZAÇÃO DA II EXPOCORDI</w:t>
      </w:r>
      <w:r w:rsidR="00450827">
        <w:rPr>
          <w:rFonts w:ascii="Bookman Old Style" w:hAnsi="Bookman Old Style"/>
          <w:b/>
          <w:bCs/>
          <w:sz w:val="24"/>
          <w:szCs w:val="24"/>
        </w:rPr>
        <w:t xml:space="preserve"> NO MUNICÍPIO DE CORDILHEIRA ALTA/SC</w:t>
      </w:r>
      <w:r>
        <w:rPr>
          <w:rFonts w:ascii="Bookman Old Style" w:hAnsi="Bookman Old Style"/>
          <w:b/>
          <w:sz w:val="24"/>
          <w:szCs w:val="24"/>
        </w:rPr>
        <w:t>,</w:t>
      </w:r>
      <w:r>
        <w:rPr>
          <w:rFonts w:ascii="Bookman Old Style" w:hAnsi="Bookman Old Style" w:cs="Segoe UI"/>
          <w:sz w:val="24"/>
          <w:szCs w:val="24"/>
        </w:rPr>
        <w:t xml:space="preserve"> conforme tabela a seguir:</w:t>
      </w:r>
    </w:p>
    <w:p w14:paraId="61C7A2D4" w14:textId="77777777" w:rsidR="00D9275A" w:rsidRDefault="00D9275A" w:rsidP="00ED63CD">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D9275A" w14:paraId="762CD810"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42BE7FF9" w14:textId="77777777" w:rsidR="00D9275A" w:rsidRDefault="00D9275A" w:rsidP="00ED63CD">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21404EF2" w14:textId="77777777" w:rsidR="00D9275A" w:rsidRDefault="00D9275A" w:rsidP="00ED63CD">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3B216B70" w14:textId="77777777" w:rsidR="00D9275A" w:rsidRDefault="00D9275A" w:rsidP="00ED63CD">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Borders>
              <w:top w:val="single" w:sz="4" w:space="0" w:color="auto"/>
              <w:left w:val="single" w:sz="4" w:space="0" w:color="auto"/>
              <w:bottom w:val="single" w:sz="4" w:space="0" w:color="auto"/>
              <w:right w:val="single" w:sz="4" w:space="0" w:color="auto"/>
            </w:tcBorders>
            <w:hideMark/>
          </w:tcPr>
          <w:p w14:paraId="0C237325" w14:textId="77777777" w:rsidR="00D9275A" w:rsidRDefault="00D9275A" w:rsidP="00ED63CD">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4705028C" w14:textId="77777777" w:rsidR="00D9275A" w:rsidRDefault="00D9275A" w:rsidP="00ED63CD">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263F7FDD" w14:textId="77777777" w:rsidR="00D9275A" w:rsidRDefault="00D9275A" w:rsidP="00ED63CD">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6D19144E" w14:textId="77777777" w:rsidR="00D9275A" w:rsidRDefault="00D9275A" w:rsidP="00ED63CD">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D9275A" w14:paraId="04DE511F"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3169D506" w14:textId="77777777" w:rsidR="00D9275A" w:rsidRDefault="00D9275A" w:rsidP="00ED63CD">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80" w:type="dxa"/>
            <w:tcBorders>
              <w:top w:val="single" w:sz="4" w:space="0" w:color="auto"/>
              <w:left w:val="single" w:sz="4" w:space="0" w:color="auto"/>
              <w:bottom w:val="single" w:sz="4" w:space="0" w:color="auto"/>
              <w:right w:val="single" w:sz="4" w:space="0" w:color="auto"/>
            </w:tcBorders>
            <w:hideMark/>
          </w:tcPr>
          <w:p w14:paraId="441E20B8" w14:textId="77777777" w:rsidR="00D9275A" w:rsidRDefault="00D9275A" w:rsidP="00ED63CD">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797" w:type="dxa"/>
            <w:tcBorders>
              <w:top w:val="single" w:sz="4" w:space="0" w:color="auto"/>
              <w:left w:val="single" w:sz="4" w:space="0" w:color="auto"/>
              <w:bottom w:val="single" w:sz="4" w:space="0" w:color="auto"/>
              <w:right w:val="single" w:sz="4" w:space="0" w:color="auto"/>
            </w:tcBorders>
            <w:hideMark/>
          </w:tcPr>
          <w:p w14:paraId="52DA0F01" w14:textId="77777777" w:rsidR="00D9275A" w:rsidRDefault="00D9275A" w:rsidP="00ED63CD">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70" w:type="dxa"/>
            <w:tcBorders>
              <w:top w:val="single" w:sz="4" w:space="0" w:color="auto"/>
              <w:left w:val="single" w:sz="4" w:space="0" w:color="auto"/>
              <w:bottom w:val="single" w:sz="4" w:space="0" w:color="auto"/>
              <w:right w:val="single" w:sz="4" w:space="0" w:color="auto"/>
            </w:tcBorders>
            <w:hideMark/>
          </w:tcPr>
          <w:p w14:paraId="127E833D" w14:textId="77777777" w:rsidR="00D9275A" w:rsidRDefault="00D9275A" w:rsidP="00ED63CD">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3421" w:type="dxa"/>
            <w:tcBorders>
              <w:top w:val="single" w:sz="4" w:space="0" w:color="auto"/>
              <w:left w:val="single" w:sz="4" w:space="0" w:color="auto"/>
              <w:bottom w:val="single" w:sz="4" w:space="0" w:color="auto"/>
              <w:right w:val="single" w:sz="4" w:space="0" w:color="auto"/>
            </w:tcBorders>
            <w:hideMark/>
          </w:tcPr>
          <w:p w14:paraId="1A7D87E4" w14:textId="77777777" w:rsidR="00D9275A" w:rsidRDefault="00D9275A" w:rsidP="00ED63CD">
            <w:pPr>
              <w:spacing w:after="0" w:line="240" w:lineRule="auto"/>
              <w:jc w:val="center"/>
              <w:rPr>
                <w:rFonts w:ascii="Bookman Old Style" w:hAnsi="Bookman Old Style"/>
                <w:bCs/>
                <w:sz w:val="24"/>
                <w:szCs w:val="24"/>
              </w:rPr>
            </w:pPr>
            <w:r>
              <w:rPr>
                <w:rFonts w:ascii="Bookman Old Style" w:hAnsi="Bookman Old Style"/>
                <w:bCs/>
                <w:sz w:val="24"/>
                <w:szCs w:val="24"/>
              </w:rPr>
              <w:t>XXXXXX</w:t>
            </w:r>
          </w:p>
        </w:tc>
        <w:tc>
          <w:tcPr>
            <w:tcW w:w="1246" w:type="dxa"/>
            <w:tcBorders>
              <w:top w:val="single" w:sz="4" w:space="0" w:color="auto"/>
              <w:left w:val="single" w:sz="4" w:space="0" w:color="auto"/>
              <w:bottom w:val="single" w:sz="4" w:space="0" w:color="auto"/>
              <w:right w:val="single" w:sz="4" w:space="0" w:color="auto"/>
            </w:tcBorders>
            <w:hideMark/>
          </w:tcPr>
          <w:p w14:paraId="5CD2E94D" w14:textId="77777777" w:rsidR="00D9275A" w:rsidRDefault="00D9275A" w:rsidP="00ED63CD">
            <w:pPr>
              <w:spacing w:after="0" w:line="240" w:lineRule="auto"/>
              <w:jc w:val="center"/>
              <w:rPr>
                <w:rFonts w:ascii="Bookman Old Style" w:hAnsi="Bookman Old Style"/>
                <w:bCs/>
                <w:sz w:val="24"/>
                <w:szCs w:val="24"/>
              </w:rPr>
            </w:pPr>
            <w:r>
              <w:rPr>
                <w:rFonts w:ascii="Bookman Old Style" w:hAnsi="Bookman Old Style"/>
                <w:bCs/>
                <w:sz w:val="24"/>
                <w:szCs w:val="24"/>
              </w:rPr>
              <w:t>XXX</w:t>
            </w:r>
          </w:p>
        </w:tc>
        <w:tc>
          <w:tcPr>
            <w:tcW w:w="1412" w:type="dxa"/>
            <w:tcBorders>
              <w:top w:val="single" w:sz="4" w:space="0" w:color="auto"/>
              <w:left w:val="single" w:sz="4" w:space="0" w:color="auto"/>
              <w:bottom w:val="single" w:sz="4" w:space="0" w:color="auto"/>
              <w:right w:val="single" w:sz="4" w:space="0" w:color="auto"/>
            </w:tcBorders>
            <w:hideMark/>
          </w:tcPr>
          <w:p w14:paraId="224D2703" w14:textId="77777777" w:rsidR="00D9275A" w:rsidRDefault="00D9275A" w:rsidP="00ED63CD">
            <w:pPr>
              <w:spacing w:after="0" w:line="240" w:lineRule="auto"/>
              <w:jc w:val="center"/>
              <w:rPr>
                <w:rFonts w:ascii="Bookman Old Style" w:hAnsi="Bookman Old Style"/>
                <w:bCs/>
                <w:sz w:val="24"/>
                <w:szCs w:val="24"/>
              </w:rPr>
            </w:pPr>
            <w:r>
              <w:rPr>
                <w:rFonts w:ascii="Bookman Old Style" w:hAnsi="Bookman Old Style"/>
                <w:bCs/>
                <w:sz w:val="24"/>
                <w:szCs w:val="24"/>
              </w:rPr>
              <w:t>XXX</w:t>
            </w:r>
          </w:p>
        </w:tc>
      </w:tr>
    </w:tbl>
    <w:p w14:paraId="5FDABA1F" w14:textId="77777777" w:rsidR="00D9275A" w:rsidRDefault="00D9275A" w:rsidP="00ED63CD">
      <w:pPr>
        <w:spacing w:after="0" w:line="240" w:lineRule="auto"/>
        <w:jc w:val="both"/>
        <w:rPr>
          <w:rFonts w:ascii="Bookman Old Style" w:hAnsi="Bookman Old Style"/>
          <w:b/>
          <w:sz w:val="24"/>
          <w:szCs w:val="24"/>
        </w:rPr>
      </w:pPr>
    </w:p>
    <w:p w14:paraId="65232960" w14:textId="77777777" w:rsidR="00D9275A" w:rsidRDefault="00D9275A"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14:paraId="10F73A38" w14:textId="77777777" w:rsidR="00D9275A" w:rsidRDefault="00D9275A" w:rsidP="00ED63CD">
      <w:pPr>
        <w:spacing w:after="0" w:line="240" w:lineRule="auto"/>
        <w:mirrorIndents/>
        <w:jc w:val="both"/>
        <w:rPr>
          <w:rFonts w:ascii="Bookman Old Style" w:hAnsi="Bookman Old Style"/>
          <w:sz w:val="24"/>
          <w:szCs w:val="24"/>
        </w:rPr>
      </w:pPr>
    </w:p>
    <w:p w14:paraId="1A7A8FC4" w14:textId="2474D9DA" w:rsidR="00D9275A" w:rsidRDefault="00D9275A" w:rsidP="00ED63CD">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CLÁUSULA </w:t>
      </w:r>
      <w:r w:rsidR="00A32CAF">
        <w:rPr>
          <w:rFonts w:ascii="Bookman Old Style" w:hAnsi="Bookman Old Style"/>
          <w:b/>
          <w:sz w:val="24"/>
          <w:szCs w:val="24"/>
        </w:rPr>
        <w:t xml:space="preserve">SEGUNDA </w:t>
      </w:r>
      <w:r>
        <w:rPr>
          <w:rFonts w:ascii="Bookman Old Style" w:hAnsi="Bookman Old Style"/>
          <w:b/>
          <w:sz w:val="24"/>
          <w:szCs w:val="24"/>
        </w:rPr>
        <w:t xml:space="preserve">- DO VALOR CONTRATUAL  </w:t>
      </w:r>
    </w:p>
    <w:p w14:paraId="73035C79" w14:textId="5B8718B9" w:rsidR="00A32CAF" w:rsidRDefault="00A32CAF" w:rsidP="00ED63CD">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D9275A">
        <w:rPr>
          <w:rFonts w:ascii="Bookman Old Style" w:hAnsi="Bookman Old Style"/>
          <w:sz w:val="24"/>
          <w:szCs w:val="24"/>
        </w:rPr>
        <w:t xml:space="preserve">.1. Pela execução do objeto previsto na Cláusula Primeira, o Contratante pagará à Contratada* o valor de R$ </w:t>
      </w:r>
      <w:proofErr w:type="spellStart"/>
      <w:r w:rsidR="00D9275A">
        <w:rPr>
          <w:rFonts w:ascii="Bookman Old Style" w:hAnsi="Bookman Old Style"/>
          <w:sz w:val="24"/>
          <w:szCs w:val="24"/>
        </w:rPr>
        <w:t>xxxxxx</w:t>
      </w:r>
      <w:proofErr w:type="spellEnd"/>
      <w:r w:rsidR="00D9275A">
        <w:rPr>
          <w:rFonts w:ascii="Bookman Old Style" w:hAnsi="Bookman Old Style"/>
          <w:sz w:val="24"/>
          <w:szCs w:val="24"/>
        </w:rPr>
        <w:t xml:space="preserve"> (.......). </w:t>
      </w:r>
    </w:p>
    <w:p w14:paraId="75D41996" w14:textId="77777777" w:rsidR="00ED63CD" w:rsidRDefault="00ED63CD" w:rsidP="00ED63CD">
      <w:pPr>
        <w:spacing w:after="0" w:line="240" w:lineRule="auto"/>
        <w:mirrorIndents/>
        <w:jc w:val="both"/>
        <w:rPr>
          <w:rFonts w:ascii="Bookman Old Style" w:hAnsi="Bookman Old Style"/>
          <w:sz w:val="24"/>
          <w:szCs w:val="24"/>
        </w:rPr>
      </w:pPr>
    </w:p>
    <w:p w14:paraId="4BF2273E" w14:textId="3C0D7899" w:rsidR="00ED63CD" w:rsidRDefault="00ED63CD" w:rsidP="00ED63CD">
      <w:pPr>
        <w:spacing w:after="0" w:line="240" w:lineRule="auto"/>
        <w:mirrorIndents/>
        <w:jc w:val="both"/>
        <w:rPr>
          <w:rFonts w:ascii="Bookman Old Style" w:hAnsi="Bookman Old Style"/>
          <w:sz w:val="24"/>
          <w:szCs w:val="24"/>
        </w:rPr>
      </w:pPr>
      <w:r w:rsidRPr="00ED63CD">
        <w:rPr>
          <w:rFonts w:ascii="Bookman Old Style" w:hAnsi="Bookman Old Style"/>
          <w:sz w:val="24"/>
          <w:szCs w:val="24"/>
        </w:rPr>
        <w:t>2.3. Aplica-se nesta contratação a aplicação da IN RFB nº 1.234/2012, bem como o Decreto Municipal 193/2023, que dispõe sobre a IRRF nas contratações de bens e serviços pela Administração do Município de Cordilheira Alta/SC.</w:t>
      </w:r>
    </w:p>
    <w:p w14:paraId="79159496" w14:textId="77777777" w:rsidR="00ED63CD" w:rsidRDefault="00ED63CD" w:rsidP="00ED63CD">
      <w:pPr>
        <w:spacing w:after="0" w:line="240" w:lineRule="auto"/>
        <w:mirrorIndents/>
        <w:jc w:val="both"/>
        <w:rPr>
          <w:rFonts w:ascii="Bookman Old Style" w:hAnsi="Bookman Old Style"/>
          <w:sz w:val="24"/>
          <w:szCs w:val="24"/>
        </w:rPr>
      </w:pPr>
    </w:p>
    <w:p w14:paraId="2705EF65" w14:textId="0701002E" w:rsidR="00A32CAF" w:rsidRDefault="00A32CAF" w:rsidP="00ED63CD">
      <w:pPr>
        <w:spacing w:after="0" w:line="240" w:lineRule="auto"/>
        <w:mirrorIndents/>
        <w:jc w:val="both"/>
        <w:rPr>
          <w:rFonts w:ascii="Bookman Old Style" w:hAnsi="Bookman Old Style"/>
          <w:b/>
          <w:sz w:val="24"/>
          <w:szCs w:val="24"/>
        </w:rPr>
      </w:pPr>
      <w:r>
        <w:rPr>
          <w:rFonts w:ascii="Bookman Old Style" w:hAnsi="Bookman Old Style"/>
          <w:b/>
          <w:sz w:val="24"/>
          <w:szCs w:val="24"/>
        </w:rPr>
        <w:t>CLÁUSULA TERCEIRA - DA VIGÊNCIA CONTRATUAL</w:t>
      </w:r>
    </w:p>
    <w:p w14:paraId="7A49ABD6" w14:textId="5FF0DAE4" w:rsidR="00A32CAF" w:rsidRPr="009877AD" w:rsidRDefault="00A32CAF" w:rsidP="009877AD">
      <w:pPr>
        <w:spacing w:after="0" w:line="240" w:lineRule="auto"/>
        <w:mirrorIndents/>
        <w:jc w:val="both"/>
        <w:rPr>
          <w:rFonts w:ascii="Bookman Old Style" w:hAnsi="Bookman Old Style"/>
          <w:sz w:val="24"/>
          <w:szCs w:val="24"/>
        </w:rPr>
      </w:pPr>
      <w:r w:rsidRPr="009877AD">
        <w:rPr>
          <w:rFonts w:ascii="Bookman Old Style" w:hAnsi="Bookman Old Style"/>
          <w:sz w:val="24"/>
          <w:szCs w:val="24"/>
        </w:rPr>
        <w:t xml:space="preserve">3.1. </w:t>
      </w:r>
      <w:r w:rsidR="009877AD" w:rsidRPr="009877AD">
        <w:rPr>
          <w:rFonts w:ascii="Bookman Old Style" w:hAnsi="Bookman Old Style"/>
          <w:sz w:val="24"/>
          <w:szCs w:val="24"/>
        </w:rPr>
        <w:t>Este contrato vigorará pelo prazo de três meses, a contar da data de sua assinatura.</w:t>
      </w:r>
    </w:p>
    <w:p w14:paraId="3A5F964E" w14:textId="77777777" w:rsidR="00A32CAF" w:rsidRDefault="00A32CAF" w:rsidP="00ED63CD">
      <w:pPr>
        <w:spacing w:after="0" w:line="240" w:lineRule="auto"/>
        <w:mirrorIndents/>
        <w:jc w:val="both"/>
        <w:rPr>
          <w:rFonts w:ascii="Bookman Old Style" w:hAnsi="Bookman Old Style"/>
          <w:sz w:val="24"/>
          <w:szCs w:val="24"/>
        </w:rPr>
      </w:pPr>
    </w:p>
    <w:p w14:paraId="026A431E" w14:textId="4F3F84E7" w:rsidR="00D42922" w:rsidRPr="006A6721" w:rsidRDefault="00D9275A" w:rsidP="00ED63CD">
      <w:pPr>
        <w:spacing w:after="0" w:line="240" w:lineRule="auto"/>
        <w:mirrorIndents/>
        <w:jc w:val="both"/>
        <w:rPr>
          <w:rFonts w:ascii="Bookman Old Style" w:hAnsi="Bookman Old Style"/>
          <w:b/>
          <w:sz w:val="24"/>
          <w:szCs w:val="24"/>
        </w:rPr>
      </w:pPr>
      <w:r>
        <w:rPr>
          <w:rFonts w:ascii="Bookman Old Style" w:hAnsi="Bookman Old Style"/>
          <w:b/>
          <w:sz w:val="24"/>
          <w:szCs w:val="24"/>
        </w:rPr>
        <w:t>CLÁUSULA QUARTA - DO PRAZO, FORMA E LOCAL DE FORNECIMENTO</w:t>
      </w:r>
    </w:p>
    <w:p w14:paraId="495D69FC" w14:textId="77777777" w:rsidR="00014DED" w:rsidRPr="00A24E12" w:rsidRDefault="00014DED"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 xml:space="preserve">4.1 - </w:t>
      </w:r>
      <w:r>
        <w:rPr>
          <w:rFonts w:ascii="Bookman Old Style" w:hAnsi="Bookman Old Style"/>
          <w:iCs/>
          <w:color w:val="000000"/>
          <w:sz w:val="24"/>
          <w:szCs w:val="24"/>
        </w:rPr>
        <w:t>P</w:t>
      </w:r>
      <w:r w:rsidRPr="00A24E12">
        <w:rPr>
          <w:rFonts w:ascii="Bookman Old Style" w:hAnsi="Bookman Old Style"/>
          <w:iCs/>
          <w:color w:val="000000"/>
          <w:sz w:val="24"/>
          <w:szCs w:val="24"/>
        </w:rPr>
        <w:t xml:space="preserve">rover serviço de link de acesso à internet, através de link dedicado de no mínimo 1 (um) Giga com no mínimo 8 (oito) roteadores com cobertura suficiente para cobrir a área da realização da II </w:t>
      </w:r>
      <w:proofErr w:type="spellStart"/>
      <w:r w:rsidRPr="00A24E12">
        <w:rPr>
          <w:rFonts w:ascii="Bookman Old Style" w:hAnsi="Bookman Old Style"/>
          <w:iCs/>
          <w:color w:val="000000"/>
          <w:sz w:val="24"/>
          <w:szCs w:val="24"/>
        </w:rPr>
        <w:t>ExpoCordi</w:t>
      </w:r>
      <w:proofErr w:type="spellEnd"/>
      <w:r w:rsidRPr="00A24E12">
        <w:rPr>
          <w:rFonts w:ascii="Bookman Old Style" w:hAnsi="Bookman Old Style"/>
          <w:iCs/>
          <w:color w:val="000000"/>
          <w:sz w:val="24"/>
          <w:szCs w:val="24"/>
        </w:rPr>
        <w:t xml:space="preserve"> 2024, de </w:t>
      </w:r>
      <w:r>
        <w:rPr>
          <w:rFonts w:ascii="Bookman Old Style" w:hAnsi="Bookman Old Style"/>
          <w:iCs/>
          <w:color w:val="000000"/>
          <w:sz w:val="24"/>
          <w:szCs w:val="24"/>
        </w:rPr>
        <w:t>29/03/2024</w:t>
      </w:r>
      <w:r w:rsidRPr="00A24E12">
        <w:rPr>
          <w:rFonts w:ascii="Bookman Old Style" w:hAnsi="Bookman Old Style"/>
          <w:iCs/>
          <w:color w:val="000000"/>
          <w:sz w:val="24"/>
          <w:szCs w:val="24"/>
        </w:rPr>
        <w:t xml:space="preserve"> a 07</w:t>
      </w:r>
      <w:r>
        <w:rPr>
          <w:rFonts w:ascii="Bookman Old Style" w:hAnsi="Bookman Old Style"/>
          <w:iCs/>
          <w:color w:val="000000"/>
          <w:sz w:val="24"/>
          <w:szCs w:val="24"/>
        </w:rPr>
        <w:t xml:space="preserve">/04/2024 </w:t>
      </w:r>
      <w:r w:rsidRPr="00A24E12">
        <w:rPr>
          <w:rFonts w:ascii="Bookman Old Style" w:hAnsi="Bookman Old Style"/>
          <w:iCs/>
          <w:color w:val="000000"/>
          <w:sz w:val="24"/>
          <w:szCs w:val="24"/>
        </w:rPr>
        <w:t>com capacidade de atender a até 1.000 (um mil) dispositivos conectados simultaneamente;</w:t>
      </w:r>
    </w:p>
    <w:p w14:paraId="1FB7B6ED" w14:textId="77777777" w:rsidR="00014DED" w:rsidRPr="00A24E12" w:rsidRDefault="00014DED"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4.2 - Deve incluir equipamentos necessários, instalação, configuração e suporte presencial durante todos os dias da feira;</w:t>
      </w:r>
    </w:p>
    <w:p w14:paraId="65F1556C" w14:textId="77777777" w:rsidR="00014DED" w:rsidRPr="00DD0220" w:rsidRDefault="00014DED"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lastRenderedPageBreak/>
        <w:t>4.3 – Deve ser instalado até o dia 2</w:t>
      </w:r>
      <w:r>
        <w:rPr>
          <w:rFonts w:ascii="Bookman Old Style" w:hAnsi="Bookman Old Style"/>
          <w:iCs/>
          <w:color w:val="000000"/>
          <w:sz w:val="24"/>
          <w:szCs w:val="24"/>
        </w:rPr>
        <w:t>8</w:t>
      </w:r>
      <w:r w:rsidRPr="00A24E12">
        <w:rPr>
          <w:rFonts w:ascii="Bookman Old Style" w:hAnsi="Bookman Old Style"/>
          <w:iCs/>
          <w:color w:val="000000"/>
          <w:sz w:val="24"/>
          <w:szCs w:val="24"/>
        </w:rPr>
        <w:t>/03/2024 e deverá permanecer até as 23</w:t>
      </w:r>
      <w:r w:rsidRPr="00DD0220">
        <w:rPr>
          <w:rFonts w:ascii="Bookman Old Style" w:hAnsi="Bookman Old Style"/>
          <w:iCs/>
          <w:color w:val="000000"/>
          <w:sz w:val="24"/>
          <w:szCs w:val="24"/>
        </w:rPr>
        <w:t>:00 horas do dia 07/04/2024;</w:t>
      </w:r>
    </w:p>
    <w:p w14:paraId="7666FA54" w14:textId="77777777" w:rsidR="00014DED" w:rsidRPr="00DD0220" w:rsidRDefault="00014DED" w:rsidP="00ED63CD">
      <w:pPr>
        <w:spacing w:after="0" w:line="240" w:lineRule="auto"/>
        <w:jc w:val="both"/>
        <w:rPr>
          <w:rFonts w:ascii="Bookman Old Style" w:hAnsi="Bookman Old Style"/>
          <w:iCs/>
          <w:color w:val="000000"/>
          <w:sz w:val="24"/>
          <w:szCs w:val="24"/>
        </w:rPr>
      </w:pPr>
      <w:r w:rsidRPr="00DD0220">
        <w:rPr>
          <w:rFonts w:ascii="Bookman Old Style" w:hAnsi="Bookman Old Style"/>
          <w:iCs/>
          <w:color w:val="000000"/>
          <w:sz w:val="24"/>
          <w:szCs w:val="24"/>
        </w:rPr>
        <w:t>4.4 – Deverá dispor de canal de comunicação via telefone (celular) e dados (</w:t>
      </w:r>
      <w:proofErr w:type="spellStart"/>
      <w:r w:rsidRPr="00DD0220">
        <w:rPr>
          <w:rFonts w:ascii="Bookman Old Style" w:hAnsi="Bookman Old Style"/>
          <w:iCs/>
          <w:color w:val="000000"/>
          <w:sz w:val="24"/>
          <w:szCs w:val="24"/>
        </w:rPr>
        <w:t>watsapp</w:t>
      </w:r>
      <w:proofErr w:type="spellEnd"/>
      <w:r w:rsidRPr="00DD0220">
        <w:rPr>
          <w:rFonts w:ascii="Bookman Old Style" w:hAnsi="Bookman Old Style"/>
          <w:iCs/>
          <w:color w:val="000000"/>
          <w:sz w:val="24"/>
          <w:szCs w:val="24"/>
        </w:rPr>
        <w:t>) em todo o período de funcionamento da feira, possibilitando contato a qualquer momento, se houver necessidade de manutenção e iniciar a verificação do problema e manutenção de imediato, não podendo ficar mais de 30 minutos por dia sem internet no local, no horário de funcionamento do evento.</w:t>
      </w:r>
    </w:p>
    <w:p w14:paraId="679E7082" w14:textId="77777777" w:rsidR="00014DED" w:rsidRPr="00A24E12" w:rsidRDefault="00014DED" w:rsidP="00ED63CD">
      <w:pPr>
        <w:spacing w:after="0" w:line="240" w:lineRule="auto"/>
        <w:jc w:val="both"/>
        <w:rPr>
          <w:rFonts w:ascii="Bookman Old Style" w:hAnsi="Bookman Old Style"/>
          <w:iCs/>
          <w:color w:val="000000"/>
          <w:sz w:val="24"/>
          <w:szCs w:val="24"/>
        </w:rPr>
      </w:pPr>
      <w:r w:rsidRPr="00DD0220">
        <w:rPr>
          <w:rFonts w:ascii="Bookman Old Style" w:hAnsi="Bookman Old Style"/>
          <w:iCs/>
          <w:color w:val="000000"/>
          <w:sz w:val="24"/>
          <w:szCs w:val="24"/>
        </w:rPr>
        <w:t xml:space="preserve">4.5 – Deverá repassar a </w:t>
      </w:r>
      <w:proofErr w:type="spellStart"/>
      <w:r w:rsidRPr="00DD0220">
        <w:rPr>
          <w:rFonts w:ascii="Bookman Old Style" w:hAnsi="Bookman Old Style"/>
          <w:iCs/>
          <w:color w:val="000000"/>
          <w:sz w:val="24"/>
          <w:szCs w:val="24"/>
        </w:rPr>
        <w:t>CCO</w:t>
      </w:r>
      <w:proofErr w:type="spellEnd"/>
      <w:r w:rsidRPr="00DD0220">
        <w:rPr>
          <w:rFonts w:ascii="Bookman Old Style" w:hAnsi="Bookman Old Style"/>
          <w:iCs/>
          <w:color w:val="000000"/>
          <w:sz w:val="24"/>
          <w:szCs w:val="24"/>
        </w:rPr>
        <w:t xml:space="preserve"> o </w:t>
      </w:r>
      <w:proofErr w:type="spellStart"/>
      <w:r w:rsidRPr="00DD0220">
        <w:rPr>
          <w:rFonts w:ascii="Bookman Old Style" w:hAnsi="Bookman Old Style"/>
          <w:iCs/>
          <w:color w:val="000000"/>
          <w:sz w:val="24"/>
          <w:szCs w:val="24"/>
        </w:rPr>
        <w:t>logui</w:t>
      </w:r>
      <w:r>
        <w:rPr>
          <w:rFonts w:ascii="Bookman Old Style" w:hAnsi="Bookman Old Style"/>
          <w:iCs/>
          <w:color w:val="000000"/>
          <w:sz w:val="24"/>
          <w:szCs w:val="24"/>
        </w:rPr>
        <w:t>m</w:t>
      </w:r>
      <w:proofErr w:type="spellEnd"/>
      <w:r w:rsidRPr="00DD0220">
        <w:rPr>
          <w:rFonts w:ascii="Bookman Old Style" w:hAnsi="Bookman Old Style"/>
          <w:iCs/>
          <w:color w:val="000000"/>
          <w:sz w:val="24"/>
          <w:szCs w:val="24"/>
        </w:rPr>
        <w:t>, senha ou forma de acesso para que esta possa disponibilizar aos expositores e demais envolvidos na organização do evento.</w:t>
      </w:r>
      <w:r>
        <w:rPr>
          <w:rFonts w:ascii="Bookman Old Style" w:hAnsi="Bookman Old Style"/>
          <w:iCs/>
          <w:color w:val="000000"/>
          <w:sz w:val="24"/>
          <w:szCs w:val="24"/>
        </w:rPr>
        <w:t xml:space="preserve"> </w:t>
      </w:r>
    </w:p>
    <w:p w14:paraId="444F1F24" w14:textId="77777777" w:rsidR="00014DED" w:rsidRPr="00A24E12" w:rsidRDefault="00014DED"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w:t>
      </w:r>
      <w:r>
        <w:rPr>
          <w:rFonts w:ascii="Bookman Old Style" w:hAnsi="Bookman Old Style"/>
          <w:iCs/>
          <w:color w:val="000000"/>
          <w:sz w:val="24"/>
          <w:szCs w:val="24"/>
        </w:rPr>
        <w:t>6</w:t>
      </w:r>
      <w:r w:rsidRPr="00A24E12">
        <w:rPr>
          <w:rFonts w:ascii="Bookman Old Style" w:hAnsi="Bookman Old Style"/>
          <w:iCs/>
          <w:color w:val="000000"/>
          <w:sz w:val="24"/>
          <w:szCs w:val="24"/>
        </w:rPr>
        <w:t xml:space="preserve"> – Os serviços e bens serão recebidos, provisoriamente no prazo de 05 (cinco) dias pelo(a) responsável ao acompanhamento e fiscalização do contrato, para efeito de posterior verificação de sua conformidade com as especificações constantes neste Termo de Referência e na proposta. </w:t>
      </w:r>
    </w:p>
    <w:p w14:paraId="2A6A81D8" w14:textId="77777777" w:rsidR="00014DED" w:rsidRPr="00A24E12" w:rsidRDefault="00014DED"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w:t>
      </w:r>
      <w:r>
        <w:rPr>
          <w:rFonts w:ascii="Bookman Old Style" w:hAnsi="Bookman Old Style"/>
          <w:iCs/>
          <w:color w:val="000000"/>
          <w:sz w:val="24"/>
          <w:szCs w:val="24"/>
        </w:rPr>
        <w:t>7</w:t>
      </w:r>
      <w:r w:rsidRPr="00A24E12">
        <w:rPr>
          <w:rFonts w:ascii="Bookman Old Style" w:hAnsi="Bookman Old Style"/>
          <w:iCs/>
          <w:color w:val="000000"/>
          <w:sz w:val="24"/>
          <w:szCs w:val="24"/>
        </w:rPr>
        <w:t xml:space="preserve"> - Os serviços e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5304062C" w14:textId="77777777" w:rsidR="00014DED" w:rsidRPr="00A24E12" w:rsidRDefault="00014DED"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w:t>
      </w:r>
      <w:r>
        <w:rPr>
          <w:rFonts w:ascii="Bookman Old Style" w:hAnsi="Bookman Old Style"/>
          <w:iCs/>
          <w:color w:val="000000"/>
          <w:sz w:val="24"/>
          <w:szCs w:val="24"/>
        </w:rPr>
        <w:t>8</w:t>
      </w:r>
      <w:r w:rsidRPr="00A24E12">
        <w:rPr>
          <w:rFonts w:ascii="Bookman Old Style" w:hAnsi="Bookman Old Style"/>
          <w:iCs/>
          <w:color w:val="000000"/>
          <w:sz w:val="24"/>
          <w:szCs w:val="24"/>
        </w:rPr>
        <w:t xml:space="preserve"> - Os serviços e bens serão recebidos definitivamente no prazo de 10 (dez) dias, contados do recebimento provisório, após a verificação da qualidade e quantidade do material e consequente aceitação mediante termo circunstanciado.</w:t>
      </w:r>
    </w:p>
    <w:p w14:paraId="5C6DA37E" w14:textId="77777777" w:rsidR="00014DED" w:rsidRPr="00A24E12" w:rsidRDefault="00014DED"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w:t>
      </w:r>
      <w:r>
        <w:rPr>
          <w:rFonts w:ascii="Bookman Old Style" w:hAnsi="Bookman Old Style"/>
          <w:iCs/>
          <w:color w:val="000000"/>
          <w:sz w:val="24"/>
          <w:szCs w:val="24"/>
        </w:rPr>
        <w:t>9</w:t>
      </w:r>
      <w:r w:rsidRPr="00A24E12">
        <w:rPr>
          <w:rFonts w:ascii="Bookman Old Style" w:hAnsi="Bookman Old Style"/>
          <w:iCs/>
          <w:color w:val="000000"/>
          <w:sz w:val="24"/>
          <w:szCs w:val="24"/>
        </w:rPr>
        <w:t xml:space="preserve"> - Na hipótese de a verificação a que se refere o subitem anterior não ser procedida dentro do prazo fixado, reputar-se-á como realizada, consumando-se o recebimento definitivo no dia do esgotamento do prazo.</w:t>
      </w:r>
    </w:p>
    <w:p w14:paraId="75260CFC" w14:textId="77777777" w:rsidR="00014DED" w:rsidRDefault="00014DED" w:rsidP="00ED63CD">
      <w:pPr>
        <w:spacing w:after="0" w:line="240" w:lineRule="auto"/>
        <w:jc w:val="both"/>
        <w:rPr>
          <w:rFonts w:ascii="Bookman Old Style" w:hAnsi="Bookman Old Style"/>
          <w:iCs/>
          <w:color w:val="000000"/>
          <w:sz w:val="24"/>
          <w:szCs w:val="24"/>
        </w:rPr>
      </w:pPr>
      <w:r w:rsidRPr="00A24E12">
        <w:rPr>
          <w:rFonts w:ascii="Bookman Old Style" w:hAnsi="Bookman Old Style"/>
          <w:iCs/>
          <w:color w:val="000000"/>
          <w:sz w:val="24"/>
          <w:szCs w:val="24"/>
        </w:rPr>
        <w:t>4.</w:t>
      </w:r>
      <w:r>
        <w:rPr>
          <w:rFonts w:ascii="Bookman Old Style" w:hAnsi="Bookman Old Style"/>
          <w:iCs/>
          <w:color w:val="000000"/>
          <w:sz w:val="24"/>
          <w:szCs w:val="24"/>
        </w:rPr>
        <w:t>9</w:t>
      </w:r>
      <w:r w:rsidRPr="00A24E12">
        <w:rPr>
          <w:rFonts w:ascii="Bookman Old Style" w:hAnsi="Bookman Old Style"/>
          <w:iCs/>
          <w:color w:val="000000"/>
          <w:sz w:val="24"/>
          <w:szCs w:val="24"/>
        </w:rPr>
        <w:t xml:space="preserve"> - O recebimento provisório ou definitivo do objeto não exclui a responsabilidade da contratada pelos prejuízos resultantes da incorreta execução do contrato.</w:t>
      </w:r>
    </w:p>
    <w:p w14:paraId="144BBB7A" w14:textId="77777777" w:rsidR="00C83DC4" w:rsidRDefault="00C83DC4" w:rsidP="00ED63CD">
      <w:pPr>
        <w:spacing w:after="0" w:line="240" w:lineRule="auto"/>
        <w:jc w:val="both"/>
        <w:rPr>
          <w:rFonts w:ascii="Bookman Old Style" w:hAnsi="Bookman Old Style"/>
          <w:color w:val="000000"/>
          <w:sz w:val="24"/>
          <w:szCs w:val="24"/>
        </w:rPr>
      </w:pPr>
    </w:p>
    <w:p w14:paraId="3DD8E865" w14:textId="7FAA7FC0" w:rsidR="00D42922" w:rsidRPr="006A6721" w:rsidRDefault="00D42922"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65C5D207" w14:textId="77777777" w:rsidR="00D05CC0" w:rsidRDefault="00BF07F1" w:rsidP="00ED63CD">
      <w:pPr>
        <w:spacing w:after="0" w:line="240" w:lineRule="auto"/>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w:t>
      </w:r>
      <w:r w:rsidR="00D05CC0" w:rsidRPr="00F35B24">
        <w:rPr>
          <w:rFonts w:ascii="Bookman Old Style" w:hAnsi="Bookman Old Style"/>
          <w:sz w:val="24"/>
          <w:szCs w:val="24"/>
        </w:rPr>
        <w:t>O pagamento será em até 30 (trinta dias) após a completa execução dos serviços, apresentação de notas fiscais, assinadas pelo Fiscal de Contrato ou responsável pelo evento.</w:t>
      </w:r>
    </w:p>
    <w:p w14:paraId="655E3F51" w14:textId="51005F4A" w:rsidR="00D42922" w:rsidRDefault="00D4292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w:t>
      </w:r>
      <w:r w:rsidR="001E4E27">
        <w:rPr>
          <w:rFonts w:ascii="Bookman Old Style" w:hAnsi="Bookman Old Style"/>
          <w:sz w:val="24"/>
          <w:szCs w:val="24"/>
        </w:rPr>
        <w:t>1</w:t>
      </w:r>
      <w:r w:rsidRPr="006A6721">
        <w:rPr>
          <w:rFonts w:ascii="Bookman Old Style" w:hAnsi="Bookman Old Style"/>
          <w:sz w:val="24"/>
          <w:szCs w:val="24"/>
        </w:rPr>
        <w:t>.</w:t>
      </w:r>
      <w:r w:rsidR="00D05CC0">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01588F3D" w14:textId="41B188D4" w:rsidR="005E0ACD" w:rsidRDefault="005E0ACD" w:rsidP="00ED63CD">
      <w:pPr>
        <w:spacing w:after="0" w:line="240" w:lineRule="auto"/>
        <w:mirrorIndents/>
        <w:jc w:val="both"/>
        <w:rPr>
          <w:rFonts w:ascii="Bookman Old Style" w:hAnsi="Bookman Old Style"/>
          <w:sz w:val="24"/>
          <w:szCs w:val="24"/>
        </w:rPr>
      </w:pPr>
      <w:r>
        <w:rPr>
          <w:rFonts w:ascii="Bookman Old Style" w:hAnsi="Bookman Old Style"/>
          <w:sz w:val="24"/>
          <w:szCs w:val="24"/>
        </w:rPr>
        <w:t>5.1.</w:t>
      </w:r>
      <w:r w:rsidR="00D05CC0">
        <w:rPr>
          <w:rFonts w:ascii="Bookman Old Style" w:hAnsi="Bookman Old Style"/>
          <w:sz w:val="24"/>
          <w:szCs w:val="24"/>
        </w:rPr>
        <w:t>2</w:t>
      </w:r>
      <w:r>
        <w:rPr>
          <w:rFonts w:ascii="Bookman Old Style" w:hAnsi="Bookman Old Style"/>
          <w:sz w:val="24"/>
          <w:szCs w:val="24"/>
        </w:rPr>
        <w:t xml:space="preserve">. </w:t>
      </w:r>
      <w:r w:rsidRPr="005E0ACD">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7B24AE3B" w14:textId="0D7E29E5" w:rsidR="001E4E27" w:rsidRPr="00B16372" w:rsidRDefault="001E4E27"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 Em se tratando de MEI, juntamente com a nota fiscal, o mesmo deverá </w:t>
      </w:r>
      <w:r w:rsidRPr="00B16372">
        <w:rPr>
          <w:rFonts w:ascii="Bookman Old Style" w:hAnsi="Bookman Old Style"/>
          <w:sz w:val="24"/>
          <w:szCs w:val="24"/>
        </w:rPr>
        <w:t xml:space="preserve">encaminhar comprovante de residência e o </w:t>
      </w:r>
      <w:r w:rsidR="004E2F8A" w:rsidRPr="00B16372">
        <w:rPr>
          <w:rFonts w:ascii="Bookman Old Style" w:hAnsi="Bookman Old Style"/>
          <w:sz w:val="24"/>
          <w:szCs w:val="24"/>
        </w:rPr>
        <w:t>número</w:t>
      </w:r>
      <w:r w:rsidRPr="00B16372">
        <w:rPr>
          <w:rFonts w:ascii="Bookman Old Style" w:hAnsi="Bookman Old Style"/>
          <w:sz w:val="24"/>
          <w:szCs w:val="24"/>
        </w:rPr>
        <w:t xml:space="preserve"> do PIS para fins de pagamento.</w:t>
      </w:r>
    </w:p>
    <w:p w14:paraId="5A2669BB" w14:textId="0686597F" w:rsidR="00D42922" w:rsidRPr="003469A4" w:rsidRDefault="00D42922" w:rsidP="00ED63CD">
      <w:pPr>
        <w:spacing w:after="0" w:line="240" w:lineRule="auto"/>
        <w:mirrorIndents/>
        <w:jc w:val="both"/>
        <w:rPr>
          <w:rFonts w:ascii="Bookman Old Style" w:hAnsi="Bookman Old Style"/>
          <w:b/>
          <w:sz w:val="24"/>
          <w:szCs w:val="24"/>
        </w:rPr>
      </w:pPr>
      <w:r w:rsidRPr="00B16372">
        <w:rPr>
          <w:rFonts w:ascii="Bookman Old Style" w:hAnsi="Bookman Old Style"/>
          <w:sz w:val="24"/>
          <w:szCs w:val="24"/>
        </w:rPr>
        <w:t xml:space="preserve">5.3. As despesas decorrentes da prestação dos serviços locação objeto deste </w:t>
      </w:r>
      <w:r w:rsidR="002510FB" w:rsidRPr="00B16372">
        <w:rPr>
          <w:rFonts w:ascii="Bookman Old Style" w:hAnsi="Bookman Old Style"/>
          <w:sz w:val="24"/>
          <w:szCs w:val="24"/>
        </w:rPr>
        <w:t>edital</w:t>
      </w:r>
      <w:r w:rsidRPr="00B16372">
        <w:rPr>
          <w:rFonts w:ascii="Bookman Old Style" w:hAnsi="Bookman Old Style"/>
          <w:sz w:val="24"/>
          <w:szCs w:val="24"/>
        </w:rPr>
        <w:t xml:space="preserve"> correrá a cargo da dotação: </w:t>
      </w:r>
      <w:r w:rsidRPr="003469A4">
        <w:rPr>
          <w:rFonts w:ascii="Bookman Old Style" w:hAnsi="Bookman Old Style"/>
          <w:b/>
          <w:sz w:val="24"/>
          <w:szCs w:val="24"/>
        </w:rPr>
        <w:t>(Projeto Atividade 2.0</w:t>
      </w:r>
      <w:r w:rsidR="00D05CC0">
        <w:rPr>
          <w:rFonts w:ascii="Bookman Old Style" w:hAnsi="Bookman Old Style"/>
          <w:b/>
          <w:sz w:val="24"/>
          <w:szCs w:val="24"/>
        </w:rPr>
        <w:t>0</w:t>
      </w:r>
      <w:r w:rsidR="00E03126">
        <w:rPr>
          <w:rFonts w:ascii="Bookman Old Style" w:hAnsi="Bookman Old Style"/>
          <w:b/>
          <w:sz w:val="24"/>
          <w:szCs w:val="24"/>
        </w:rPr>
        <w:t>3</w:t>
      </w:r>
      <w:r w:rsidRPr="003469A4">
        <w:rPr>
          <w:rFonts w:ascii="Bookman Old Style" w:hAnsi="Bookman Old Style"/>
          <w:b/>
          <w:sz w:val="24"/>
          <w:szCs w:val="24"/>
        </w:rPr>
        <w:t xml:space="preserve">, Elemento 3.3.90 </w:t>
      </w:r>
      <w:r w:rsidRPr="003469A4">
        <w:rPr>
          <w:rFonts w:ascii="Bookman Old Style" w:hAnsi="Bookman Old Style"/>
          <w:b/>
          <w:sz w:val="24"/>
          <w:szCs w:val="24"/>
        </w:rPr>
        <w:lastRenderedPageBreak/>
        <w:t>Complemento do elemento</w:t>
      </w:r>
      <w:r w:rsidR="00D05CC0">
        <w:rPr>
          <w:rFonts w:ascii="Bookman Old Style" w:hAnsi="Bookman Old Style"/>
          <w:b/>
          <w:sz w:val="24"/>
          <w:szCs w:val="24"/>
        </w:rPr>
        <w:t xml:space="preserve"> 46</w:t>
      </w:r>
      <w:r w:rsidRPr="003469A4">
        <w:rPr>
          <w:rFonts w:ascii="Bookman Old Style" w:hAnsi="Bookman Old Style"/>
          <w:b/>
          <w:sz w:val="24"/>
          <w:szCs w:val="24"/>
        </w:rPr>
        <w:t xml:space="preserve">. Despesas previstas na Lei Orçamentária do Exercício de </w:t>
      </w:r>
      <w:r w:rsidR="00C5692C" w:rsidRPr="003469A4">
        <w:rPr>
          <w:rFonts w:ascii="Bookman Old Style" w:hAnsi="Bookman Old Style"/>
          <w:b/>
          <w:sz w:val="24"/>
          <w:szCs w:val="24"/>
        </w:rPr>
        <w:t>2024</w:t>
      </w:r>
      <w:r w:rsidRPr="003469A4">
        <w:rPr>
          <w:rFonts w:ascii="Bookman Old Style" w:hAnsi="Bookman Old Style"/>
          <w:b/>
          <w:sz w:val="24"/>
          <w:szCs w:val="24"/>
        </w:rPr>
        <w:t>.</w:t>
      </w:r>
    </w:p>
    <w:p w14:paraId="2CC32630" w14:textId="77777777" w:rsidR="00C072B8" w:rsidRPr="006A6721" w:rsidRDefault="00C072B8" w:rsidP="00ED63CD">
      <w:pPr>
        <w:spacing w:after="0" w:line="240" w:lineRule="auto"/>
        <w:mirrorIndents/>
        <w:jc w:val="both"/>
        <w:rPr>
          <w:rFonts w:ascii="Bookman Old Style" w:hAnsi="Bookman Old Style"/>
          <w:sz w:val="24"/>
          <w:szCs w:val="24"/>
        </w:rPr>
      </w:pPr>
    </w:p>
    <w:p w14:paraId="046EF5BE" w14:textId="559CD78D" w:rsidR="00D42922" w:rsidRPr="006A6721" w:rsidRDefault="00D42922"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22B6A33A" w14:textId="0DE01E60" w:rsidR="00E200DA" w:rsidRPr="004272BD" w:rsidRDefault="00D42922" w:rsidP="00ED63CD">
      <w:pPr>
        <w:autoSpaceDE w:val="0"/>
        <w:autoSpaceDN w:val="0"/>
        <w:adjustRightInd w:val="0"/>
        <w:spacing w:after="0" w:line="240" w:lineRule="auto"/>
        <w:rPr>
          <w:rFonts w:ascii="Bookman Old Style" w:hAnsi="Bookman Old Style"/>
          <w:sz w:val="24"/>
          <w:szCs w:val="24"/>
        </w:rPr>
      </w:pPr>
      <w:r w:rsidRPr="00B16372">
        <w:rPr>
          <w:rFonts w:ascii="Bookman Old Style" w:hAnsi="Bookman Old Style"/>
          <w:sz w:val="24"/>
          <w:szCs w:val="24"/>
        </w:rPr>
        <w:t>6.1</w:t>
      </w:r>
      <w:r w:rsidR="00E200DA" w:rsidRPr="004272BD">
        <w:rPr>
          <w:rFonts w:ascii="Bookman Old Style" w:hAnsi="Bookman Old Style"/>
          <w:sz w:val="24"/>
          <w:szCs w:val="24"/>
        </w:rPr>
        <w:t xml:space="preserve"> - </w:t>
      </w:r>
      <w:r w:rsidR="00E200DA" w:rsidRPr="00504AA6">
        <w:rPr>
          <w:rFonts w:ascii="Bookman Old Style" w:hAnsi="Bookman Old Style"/>
          <w:sz w:val="24"/>
          <w:szCs w:val="24"/>
        </w:rPr>
        <w:t>Não é requerido garantia para este objeto.</w:t>
      </w:r>
    </w:p>
    <w:p w14:paraId="242D6CB6" w14:textId="350E08FB" w:rsidR="00F5164D" w:rsidRDefault="00F5164D" w:rsidP="00ED63CD">
      <w:pPr>
        <w:autoSpaceDE w:val="0"/>
        <w:autoSpaceDN w:val="0"/>
        <w:adjustRightInd w:val="0"/>
        <w:spacing w:after="0" w:line="240" w:lineRule="auto"/>
        <w:jc w:val="both"/>
        <w:rPr>
          <w:rFonts w:ascii="Bookman Old Style" w:hAnsi="Bookman Old Style"/>
          <w:sz w:val="24"/>
          <w:szCs w:val="24"/>
        </w:rPr>
      </w:pPr>
    </w:p>
    <w:p w14:paraId="68646B4D" w14:textId="6D235204" w:rsidR="00D42922" w:rsidRPr="006A6721" w:rsidRDefault="00D42922" w:rsidP="00ED63CD">
      <w:pPr>
        <w:pStyle w:val="PargrafodaLista"/>
        <w:tabs>
          <w:tab w:val="left" w:pos="426"/>
          <w:tab w:val="left" w:pos="709"/>
        </w:tabs>
        <w:spacing w:after="0" w:line="240" w:lineRule="auto"/>
        <w:ind w:left="0"/>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06A14530" w14:textId="7CE468B6" w:rsidR="00FB7614" w:rsidRPr="006A6721" w:rsidRDefault="00D4292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ED63CD">
      <w:pPr>
        <w:spacing w:after="0" w:line="240" w:lineRule="auto"/>
        <w:mirrorIndents/>
        <w:jc w:val="both"/>
        <w:rPr>
          <w:rFonts w:ascii="Bookman Old Style" w:hAnsi="Bookman Old Style"/>
          <w:sz w:val="24"/>
          <w:szCs w:val="24"/>
        </w:rPr>
      </w:pPr>
    </w:p>
    <w:p w14:paraId="2E663FAD" w14:textId="5A61BBA9" w:rsidR="00D42922" w:rsidRPr="006A6721" w:rsidRDefault="00D42922"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24DEBCF3" w14:textId="48D02861" w:rsidR="00D42922" w:rsidRPr="006A6721" w:rsidRDefault="00D4292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C16439"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14:paraId="6F6FB219" w14:textId="67FE6C40" w:rsidR="00D42922" w:rsidRPr="006A6721" w:rsidRDefault="00D42922"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14E8E0FD" w14:textId="75CC4930" w:rsidR="00CA6C85" w:rsidRPr="00D97F7E" w:rsidRDefault="00CA6C85" w:rsidP="00ED63CD">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5D7918BE" w:rsidR="00CA6C85" w:rsidRPr="006A6721" w:rsidRDefault="00CA6C8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9.4.</w:t>
      </w:r>
      <w:r w:rsidR="00D57A04" w:rsidRPr="00D57A04">
        <w:rPr>
          <w:rFonts w:ascii="Bookman Old Style" w:hAnsi="Bookman Old Style"/>
          <w:sz w:val="24"/>
          <w:szCs w:val="24"/>
        </w:rPr>
        <w:tab/>
        <w:t xml:space="preserve">Comunicar ao contratante, no prazo máximo </w:t>
      </w:r>
      <w:r w:rsidR="00D57A04" w:rsidRPr="00E46E55">
        <w:rPr>
          <w:rFonts w:ascii="Bookman Old Style" w:hAnsi="Bookman Old Style"/>
          <w:sz w:val="24"/>
          <w:szCs w:val="24"/>
        </w:rPr>
        <w:t xml:space="preserve">de </w:t>
      </w:r>
      <w:bookmarkStart w:id="13" w:name="_Hlk161039325"/>
      <w:r w:rsidR="00E200DA">
        <w:rPr>
          <w:rFonts w:ascii="Bookman Old Style" w:hAnsi="Bookman Old Style"/>
          <w:sz w:val="24"/>
          <w:szCs w:val="24"/>
        </w:rPr>
        <w:t>48</w:t>
      </w:r>
      <w:r w:rsidR="00846936" w:rsidRPr="004272BD">
        <w:rPr>
          <w:rFonts w:ascii="Bookman Old Style" w:hAnsi="Bookman Old Style"/>
          <w:sz w:val="24"/>
          <w:szCs w:val="24"/>
        </w:rPr>
        <w:t xml:space="preserve"> </w:t>
      </w:r>
      <w:r w:rsidR="00E200DA" w:rsidRPr="004272BD">
        <w:rPr>
          <w:rFonts w:ascii="Bookman Old Style" w:hAnsi="Bookman Old Style"/>
          <w:sz w:val="24"/>
          <w:szCs w:val="24"/>
        </w:rPr>
        <w:t>(</w:t>
      </w:r>
      <w:r w:rsidR="00E200DA">
        <w:rPr>
          <w:rFonts w:ascii="Bookman Old Style" w:hAnsi="Bookman Old Style"/>
          <w:sz w:val="24"/>
          <w:szCs w:val="24"/>
        </w:rPr>
        <w:t>quarenta e oito</w:t>
      </w:r>
      <w:r w:rsidR="00846936" w:rsidRPr="004272BD">
        <w:rPr>
          <w:rFonts w:ascii="Bookman Old Style" w:hAnsi="Bookman Old Style"/>
          <w:sz w:val="24"/>
          <w:szCs w:val="24"/>
        </w:rPr>
        <w:t xml:space="preserve">) </w:t>
      </w:r>
      <w:r w:rsidR="00E200DA">
        <w:rPr>
          <w:rFonts w:ascii="Bookman Old Style" w:hAnsi="Bookman Old Style"/>
          <w:sz w:val="24"/>
          <w:szCs w:val="24"/>
        </w:rPr>
        <w:t>horas</w:t>
      </w:r>
      <w:bookmarkEnd w:id="13"/>
      <w:r w:rsidR="00E200DA" w:rsidRPr="004272BD">
        <w:rPr>
          <w:rFonts w:ascii="Bookman Old Style" w:hAnsi="Bookman Old Style"/>
          <w:sz w:val="24"/>
          <w:szCs w:val="24"/>
        </w:rPr>
        <w:t xml:space="preserve"> </w:t>
      </w:r>
      <w:r w:rsidR="00D57A04" w:rsidRPr="00D57A04">
        <w:rPr>
          <w:rFonts w:ascii="Bookman Old Style" w:hAnsi="Bookman Old Style"/>
          <w:sz w:val="24"/>
          <w:szCs w:val="24"/>
        </w:rPr>
        <w:t>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 xml:space="preserve">O contratado será obrigado a reparar, corrigir, remover, reconstruir ou substituir, a suas expensas, no total ou em parte, o objeto do contrato em que se </w:t>
      </w:r>
      <w:r w:rsidRPr="004E03E6">
        <w:rPr>
          <w:rFonts w:ascii="Bookman Old Style" w:hAnsi="Bookman Old Style"/>
          <w:sz w:val="24"/>
          <w:szCs w:val="24"/>
        </w:rPr>
        <w:lastRenderedPageBreak/>
        <w:t>verificarem vícios, defeitos ou incorreções resultantes de sua execução ou de materiais nela empregados</w:t>
      </w:r>
    </w:p>
    <w:p w14:paraId="5331CEBE" w14:textId="299108DE" w:rsidR="004E03E6" w:rsidRDefault="004E03E6"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ED63C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D97F7E" w:rsidRDefault="00D97F7E" w:rsidP="00ED63CD">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14:paraId="4DA3E051" w14:textId="64F400A5" w:rsidR="00D97F7E" w:rsidRPr="006A6721" w:rsidRDefault="00D97F7E"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ED63CD">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ED63CD">
      <w:pPr>
        <w:spacing w:after="0" w:line="240" w:lineRule="auto"/>
        <w:mirrorIndents/>
        <w:jc w:val="both"/>
        <w:rPr>
          <w:rFonts w:ascii="Bookman Old Style" w:hAnsi="Bookman Old Style"/>
          <w:sz w:val="24"/>
          <w:szCs w:val="24"/>
        </w:rPr>
      </w:pPr>
    </w:p>
    <w:p w14:paraId="55EDA929" w14:textId="6F877452" w:rsidR="00FA0CB2" w:rsidRPr="006A6721" w:rsidRDefault="00D42922"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DO CONTRATO </w:t>
      </w:r>
      <w:r w:rsidR="00FA0CB2" w:rsidRPr="006A6721">
        <w:rPr>
          <w:rFonts w:ascii="Bookman Old Style" w:hAnsi="Bookman Old Style"/>
          <w:sz w:val="24"/>
          <w:szCs w:val="24"/>
        </w:rPr>
        <w:t xml:space="preserve"> </w:t>
      </w:r>
    </w:p>
    <w:p w14:paraId="4AE2D11C" w14:textId="3A865989" w:rsidR="00D42922" w:rsidRPr="006A6721" w:rsidRDefault="00FA0CB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26CBA0E0" w14:textId="5048020C" w:rsidR="00D42922" w:rsidRPr="006A6721" w:rsidRDefault="00D42922"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093F1562" w14:textId="7EC5C1D5" w:rsidR="00D42922" w:rsidRDefault="000B1E17" w:rsidP="00ED63CD">
      <w:pPr>
        <w:spacing w:after="0" w:line="240" w:lineRule="auto"/>
        <w:jc w:val="both"/>
        <w:rPr>
          <w:rFonts w:ascii="Bookman Old Style" w:hAnsi="Bookman Old Style"/>
          <w:sz w:val="24"/>
          <w:szCs w:val="24"/>
        </w:rPr>
      </w:pPr>
      <w:r>
        <w:rPr>
          <w:rFonts w:ascii="Bookman Old Style" w:hAnsi="Bookman Old Style"/>
          <w:sz w:val="24"/>
          <w:szCs w:val="24"/>
        </w:rPr>
        <w:t xml:space="preserve">11.1 </w:t>
      </w:r>
      <w:r w:rsidR="00D36CDE" w:rsidRPr="00504AA6">
        <w:rPr>
          <w:rFonts w:ascii="Bookman Old Style" w:hAnsi="Bookman Old Style"/>
          <w:sz w:val="24"/>
          <w:szCs w:val="24"/>
        </w:rPr>
        <w:t>É vedada a subcontratação ou transferência total ou parcial do objeto da licitação</w:t>
      </w:r>
      <w:r w:rsidR="00F204ED" w:rsidRPr="004E0D04">
        <w:rPr>
          <w:rFonts w:ascii="Bookman Old Style" w:hAnsi="Bookman Old Style"/>
          <w:sz w:val="24"/>
          <w:szCs w:val="24"/>
        </w:rPr>
        <w:t>.</w:t>
      </w:r>
    </w:p>
    <w:p w14:paraId="3F673D61" w14:textId="77777777" w:rsidR="00F204ED" w:rsidRPr="006A6721" w:rsidRDefault="00F204ED" w:rsidP="00ED63CD">
      <w:pPr>
        <w:spacing w:after="0" w:line="240" w:lineRule="auto"/>
        <w:jc w:val="both"/>
        <w:rPr>
          <w:rFonts w:ascii="Bookman Old Style" w:hAnsi="Bookman Old Style"/>
          <w:sz w:val="24"/>
          <w:szCs w:val="24"/>
        </w:rPr>
      </w:pPr>
    </w:p>
    <w:p w14:paraId="05BEB357" w14:textId="69411DFC" w:rsidR="00FA0CB2" w:rsidRPr="006A6721" w:rsidRDefault="00D42922"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32A150" w14:textId="35FDEEA2" w:rsidR="00AE35E3" w:rsidRPr="006A6721" w:rsidRDefault="00AE35E3" w:rsidP="00ED63CD">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ED63CD">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76C812D5" w:rsidR="00AE35E3" w:rsidRPr="006A6721" w:rsidRDefault="00AE35E3"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217415">
        <w:rPr>
          <w:rFonts w:ascii="Bookman Old Style" w:hAnsi="Bookman Old Style"/>
          <w:color w:val="000000"/>
          <w:sz w:val="24"/>
          <w:szCs w:val="24"/>
        </w:rPr>
        <w:t xml:space="preserve">licitação </w:t>
      </w:r>
      <w:r w:rsidR="00217415"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219B4D2F" w14:textId="603525FA" w:rsidR="00AE35E3" w:rsidRPr="006A6721" w:rsidRDefault="00AE35E3"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ED63CD">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ED63CD">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ED63CD">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ED63CD">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ED63CD">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ED63CD">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ED63CD">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ED63CD">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ED63CD">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ED63CD">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ED63CD">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ED63CD">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ED63CD">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ED63CD">
      <w:pPr>
        <w:spacing w:after="0" w:line="240" w:lineRule="auto"/>
        <w:contextualSpacing/>
        <w:jc w:val="both"/>
        <w:rPr>
          <w:rFonts w:ascii="Bookman Old Style" w:hAnsi="Bookman Old Style"/>
          <w:sz w:val="24"/>
          <w:szCs w:val="24"/>
        </w:rPr>
      </w:pPr>
    </w:p>
    <w:p w14:paraId="7C747006" w14:textId="0E4673BE" w:rsidR="00D42922" w:rsidRPr="006A6721" w:rsidRDefault="00D42922"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483EAF28" w14:textId="7DBB4C7E" w:rsidR="009D2E35" w:rsidRDefault="00D4292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Pr="006A6721">
        <w:rPr>
          <w:rFonts w:ascii="Bookman Old Style" w:hAnsi="Bookman Old Style"/>
          <w:sz w:val="24"/>
          <w:szCs w:val="24"/>
        </w:rPr>
        <w:t>, e posteriores alterações.</w:t>
      </w:r>
    </w:p>
    <w:p w14:paraId="3B70F5E8" w14:textId="132331EB" w:rsidR="00D42922" w:rsidRPr="006A6721" w:rsidRDefault="00D4292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4DFB8675" w:rsidR="00D42922" w:rsidRPr="006A6721" w:rsidRDefault="00D42922" w:rsidP="00ED63CD">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42DC179" w14:textId="53F5C94C" w:rsidR="004A7867" w:rsidRDefault="004A7867" w:rsidP="00ED63CD">
      <w:pPr>
        <w:spacing w:after="0" w:line="240" w:lineRule="auto"/>
        <w:mirrorIndents/>
        <w:jc w:val="both"/>
        <w:rPr>
          <w:rFonts w:ascii="Bookman Old Style" w:hAnsi="Bookman Old Style"/>
          <w:sz w:val="24"/>
          <w:szCs w:val="24"/>
        </w:rPr>
      </w:pPr>
      <w:r>
        <w:rPr>
          <w:rFonts w:ascii="Bookman Old Style" w:hAnsi="Bookman Old Style"/>
          <w:sz w:val="24"/>
          <w:szCs w:val="24"/>
        </w:rPr>
        <w:t>14.1 - Será designado um representante para acompanhar e fiscalizar a entrega dos bens, anotando em registro próprio todas as ocorrências relacionadas com a execução e determinando o que for necessário à regularização de falhas ou defeitos observados.</w:t>
      </w:r>
    </w:p>
    <w:p w14:paraId="1A6424CA" w14:textId="644E87F7" w:rsidR="004A7867" w:rsidRPr="004E7B22" w:rsidRDefault="004A7867" w:rsidP="00ED63CD">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EE4072B" w14:textId="2DCFD5A8" w:rsidR="004A7867" w:rsidRPr="004E7B22" w:rsidRDefault="004A7867" w:rsidP="00ED63CD">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 xml:space="preserve">14.2 - </w:t>
      </w:r>
      <w:r w:rsidRPr="004E7B22">
        <w:rPr>
          <w:rFonts w:ascii="Bookman Old Style" w:hAnsi="Bookman Old Style"/>
          <w:sz w:val="24"/>
          <w:szCs w:val="24"/>
          <w:lang w:eastAsia="zh-CN"/>
        </w:rPr>
        <w:t>A execução d</w:t>
      </w:r>
      <w:r w:rsidR="00ED63CD">
        <w:rPr>
          <w:rFonts w:ascii="Bookman Old Style" w:hAnsi="Bookman Old Style"/>
          <w:sz w:val="24"/>
          <w:szCs w:val="24"/>
          <w:lang w:eastAsia="zh-CN"/>
        </w:rPr>
        <w:t>este</w:t>
      </w:r>
      <w:r w:rsidRPr="004E7B22">
        <w:rPr>
          <w:rFonts w:ascii="Bookman Old Style" w:hAnsi="Bookman Old Style"/>
          <w:sz w:val="24"/>
          <w:szCs w:val="24"/>
          <w:lang w:eastAsia="zh-CN"/>
        </w:rPr>
        <w:t xml:space="preserve"> contrato será acompanhada e fiscalizada pel</w:t>
      </w:r>
      <w:r w:rsidR="005C030E">
        <w:rPr>
          <w:rFonts w:ascii="Bookman Old Style" w:hAnsi="Bookman Old Style"/>
          <w:sz w:val="24"/>
          <w:szCs w:val="24"/>
          <w:lang w:eastAsia="zh-CN"/>
        </w:rPr>
        <w:t>o</w:t>
      </w:r>
      <w:r w:rsidRPr="004E7B22">
        <w:rPr>
          <w:rFonts w:ascii="Bookman Old Style" w:hAnsi="Bookman Old Style"/>
          <w:sz w:val="24"/>
          <w:szCs w:val="24"/>
          <w:lang w:eastAsia="zh-CN"/>
        </w:rPr>
        <w:t xml:space="preserve"> </w:t>
      </w:r>
      <w:r w:rsidR="00ED63CD">
        <w:rPr>
          <w:rFonts w:ascii="Bookman Old Style" w:hAnsi="Bookman Old Style"/>
          <w:sz w:val="24"/>
          <w:szCs w:val="24"/>
          <w:lang w:eastAsia="zh-CN"/>
        </w:rPr>
        <w:t xml:space="preserve">servidor </w:t>
      </w:r>
      <w:r w:rsidR="00D36CDE" w:rsidRPr="00ED63CD">
        <w:rPr>
          <w:rFonts w:ascii="Bookman Old Style" w:hAnsi="Bookman Old Style"/>
          <w:bCs/>
          <w:sz w:val="24"/>
          <w:szCs w:val="24"/>
          <w:lang w:eastAsia="zh-CN"/>
        </w:rPr>
        <w:t>Emerson Verdi, matrícula 13726</w:t>
      </w:r>
      <w:r w:rsidRPr="00ED63CD">
        <w:rPr>
          <w:rFonts w:ascii="Bookman Old Style" w:hAnsi="Bookman Old Style"/>
          <w:bCs/>
          <w:sz w:val="24"/>
          <w:szCs w:val="24"/>
          <w:lang w:eastAsia="zh-CN"/>
        </w:rPr>
        <w:t>,</w:t>
      </w:r>
      <w:r w:rsidRPr="004E7B22">
        <w:rPr>
          <w:rFonts w:ascii="Bookman Old Style" w:hAnsi="Bookman Old Style"/>
          <w:b/>
          <w:sz w:val="24"/>
          <w:szCs w:val="24"/>
          <w:lang w:eastAsia="zh-CN"/>
        </w:rPr>
        <w:t xml:space="preserve"> </w:t>
      </w:r>
      <w:r w:rsidRPr="004E7B22">
        <w:rPr>
          <w:rFonts w:ascii="Bookman Old Style" w:hAnsi="Bookman Old Style"/>
          <w:sz w:val="24"/>
          <w:szCs w:val="24"/>
        </w:rPr>
        <w:t>que atuará como representante institucional</w:t>
      </w:r>
      <w:r w:rsidR="00ED63CD">
        <w:rPr>
          <w:rFonts w:ascii="Bookman Old Style" w:hAnsi="Bookman Old Style"/>
          <w:sz w:val="24"/>
          <w:szCs w:val="24"/>
        </w:rPr>
        <w:t>.</w:t>
      </w:r>
      <w:r w:rsidRPr="004E7B22">
        <w:rPr>
          <w:rFonts w:ascii="Bookman Old Style" w:hAnsi="Bookman Old Style"/>
          <w:sz w:val="24"/>
          <w:szCs w:val="24"/>
          <w:lang w:eastAsia="zh-CN"/>
        </w:rPr>
        <w:t xml:space="preserve"> </w:t>
      </w:r>
      <w:r w:rsidR="00ED63CD">
        <w:rPr>
          <w:rFonts w:ascii="Bookman Old Style" w:hAnsi="Bookman Old Style"/>
          <w:sz w:val="24"/>
          <w:szCs w:val="24"/>
          <w:lang w:eastAsia="zh-CN"/>
        </w:rPr>
        <w:t xml:space="preserve">A </w:t>
      </w:r>
      <w:r w:rsidRPr="004E7B22">
        <w:rPr>
          <w:rFonts w:ascii="Bookman Old Style" w:hAnsi="Bookman Old Style"/>
          <w:sz w:val="24"/>
          <w:szCs w:val="24"/>
          <w:lang w:eastAsia="zh-CN"/>
        </w:rPr>
        <w:t>gest</w:t>
      </w:r>
      <w:r w:rsidR="00ED63CD">
        <w:rPr>
          <w:rFonts w:ascii="Bookman Old Style" w:hAnsi="Bookman Old Style"/>
          <w:sz w:val="24"/>
          <w:szCs w:val="24"/>
          <w:lang w:eastAsia="zh-CN"/>
        </w:rPr>
        <w:t>ão</w:t>
      </w:r>
      <w:r w:rsidRPr="004E7B22">
        <w:rPr>
          <w:rFonts w:ascii="Bookman Old Style" w:hAnsi="Bookman Old Style"/>
          <w:sz w:val="24"/>
          <w:szCs w:val="24"/>
          <w:lang w:eastAsia="zh-CN"/>
        </w:rPr>
        <w:t xml:space="preserve"> do contrato</w:t>
      </w:r>
      <w:r w:rsidR="00ED63CD">
        <w:rPr>
          <w:rFonts w:ascii="Bookman Old Style" w:hAnsi="Bookman Old Style"/>
          <w:sz w:val="24"/>
          <w:szCs w:val="24"/>
          <w:lang w:eastAsia="zh-CN"/>
        </w:rPr>
        <w:t xml:space="preserve"> cabe</w:t>
      </w:r>
      <w:r w:rsidRPr="004E7B22">
        <w:rPr>
          <w:rFonts w:ascii="Bookman Old Style" w:hAnsi="Bookman Old Style"/>
          <w:sz w:val="24"/>
          <w:szCs w:val="24"/>
          <w:lang w:eastAsia="zh-CN"/>
        </w:rPr>
        <w:t>rá a servidora Angelita Gabriel</w:t>
      </w:r>
      <w:r w:rsidRPr="004E7B22">
        <w:rPr>
          <w:rFonts w:ascii="Bookman Old Style" w:hAnsi="Bookman Old Style"/>
          <w:sz w:val="24"/>
          <w:szCs w:val="24"/>
        </w:rPr>
        <w:t>.</w:t>
      </w:r>
    </w:p>
    <w:p w14:paraId="5CF3AF6C" w14:textId="335F16D2" w:rsidR="004A7867" w:rsidRDefault="004A7867" w:rsidP="00ED63CD">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14.2.1 - O recebimento provisório do objeto ficará a cargo do fiscal do contrato e o recebimento definitivo do objeto, do gestor do contrato</w:t>
      </w:r>
      <w:r w:rsidR="002B7148" w:rsidRPr="004E7B22">
        <w:rPr>
          <w:rFonts w:ascii="Bookman Old Style" w:hAnsi="Bookman Old Style"/>
          <w:sz w:val="24"/>
          <w:szCs w:val="24"/>
        </w:rPr>
        <w:t>.</w:t>
      </w:r>
    </w:p>
    <w:p w14:paraId="0B9DA1EC" w14:textId="165629E4" w:rsidR="004A7867" w:rsidRDefault="004A7867" w:rsidP="00ED63CD">
      <w:pPr>
        <w:spacing w:after="0" w:line="240" w:lineRule="auto"/>
        <w:mirrorIndents/>
        <w:jc w:val="both"/>
        <w:rPr>
          <w:rFonts w:ascii="Bookman Old Style" w:hAnsi="Bookman Old Style"/>
          <w:sz w:val="24"/>
          <w:szCs w:val="24"/>
        </w:rPr>
      </w:pPr>
      <w:r>
        <w:rPr>
          <w:rFonts w:ascii="Bookman Old Style" w:hAnsi="Bookman Old Style"/>
          <w:sz w:val="24"/>
          <w:szCs w:val="24"/>
        </w:rPr>
        <w:t>14.3 -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39598C7D" w14:textId="2F657D55" w:rsidR="004A7867" w:rsidRDefault="004A7867" w:rsidP="00ED63CD">
      <w:pPr>
        <w:spacing w:after="0" w:line="240" w:lineRule="auto"/>
        <w:mirrorIndents/>
        <w:jc w:val="both"/>
        <w:rPr>
          <w:rFonts w:ascii="Bookman Old Style" w:hAnsi="Bookman Old Style"/>
          <w:sz w:val="24"/>
          <w:szCs w:val="24"/>
        </w:rPr>
      </w:pPr>
      <w:r>
        <w:rPr>
          <w:rFonts w:ascii="Bookman Old Style" w:hAnsi="Bookman Old Style"/>
          <w:sz w:val="24"/>
          <w:szCs w:val="24"/>
        </w:rPr>
        <w:t>14.3.1 - Os fiscais de contratos poderão ser assistidos e subsidiados por terceiros contratados pela administração, observado o disposto no art. 117 da lei 14.133/21.</w:t>
      </w:r>
    </w:p>
    <w:p w14:paraId="3B6F6244" w14:textId="26B01E85" w:rsidR="004A7867" w:rsidRDefault="004A7867" w:rsidP="00ED63CD">
      <w:pPr>
        <w:spacing w:after="0" w:line="240" w:lineRule="auto"/>
        <w:mirrorIndents/>
        <w:jc w:val="both"/>
        <w:rPr>
          <w:rFonts w:ascii="Bookman Old Style" w:hAnsi="Bookman Old Style"/>
          <w:sz w:val="24"/>
          <w:szCs w:val="24"/>
        </w:rPr>
      </w:pPr>
      <w:r>
        <w:rPr>
          <w:rFonts w:ascii="Bookman Old Style" w:hAnsi="Bookman Old Style"/>
          <w:sz w:val="24"/>
          <w:szCs w:val="24"/>
        </w:rPr>
        <w:t>14.3.2 - A contratação de terceiros não eximirá o fiscal do contrato da responsabilidade, nos limites das informações recebidas do terceiro contratado.</w:t>
      </w:r>
    </w:p>
    <w:p w14:paraId="3B198FCA" w14:textId="1AABF6A1" w:rsidR="004A7867" w:rsidRDefault="004A7867" w:rsidP="00ED63CD">
      <w:pPr>
        <w:spacing w:after="0" w:line="240" w:lineRule="auto"/>
        <w:mirrorIndents/>
        <w:jc w:val="both"/>
        <w:rPr>
          <w:rFonts w:ascii="Bookman Old Style" w:hAnsi="Bookman Old Style"/>
          <w:sz w:val="24"/>
          <w:szCs w:val="24"/>
        </w:rPr>
      </w:pPr>
      <w:r>
        <w:rPr>
          <w:rFonts w:ascii="Bookman Old Style" w:hAnsi="Bookman Old Style"/>
          <w:sz w:val="24"/>
          <w:szCs w:val="24"/>
        </w:rPr>
        <w:t>14.4 -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ED63CD">
      <w:pPr>
        <w:spacing w:after="0" w:line="240" w:lineRule="auto"/>
        <w:mirrorIndents/>
        <w:jc w:val="both"/>
        <w:rPr>
          <w:rFonts w:ascii="Bookman Old Style" w:hAnsi="Bookman Old Style"/>
          <w:sz w:val="24"/>
          <w:szCs w:val="24"/>
        </w:rPr>
      </w:pPr>
    </w:p>
    <w:p w14:paraId="6854E71C" w14:textId="2C6FC9AE" w:rsidR="00D42922" w:rsidRPr="006A6721" w:rsidRDefault="00D42922" w:rsidP="00ED63CD">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6D5FDB8C" w14:textId="26C8428D" w:rsidR="00D42922" w:rsidRPr="006A6721" w:rsidRDefault="00D4292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15.1. Fica eleito o Foro da Comarca de Chapecó/SC, para qualquer procedimento relacionado com o cumprimento do presente Contrato.  </w:t>
      </w:r>
    </w:p>
    <w:p w14:paraId="0B171F83" w14:textId="53D99C1C" w:rsidR="00D42922" w:rsidRPr="006A6721" w:rsidRDefault="00D42922" w:rsidP="00ED63C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009E577E" w14:textId="09D2E4DD" w:rsidR="00D42922" w:rsidRDefault="00D42922" w:rsidP="00ED63CD">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77777777" w:rsidR="00AC0D82" w:rsidRPr="006A6721" w:rsidRDefault="00AC0D82" w:rsidP="00ED63CD">
      <w:pPr>
        <w:spacing w:after="0" w:line="240" w:lineRule="auto"/>
        <w:mirrorIndents/>
        <w:jc w:val="right"/>
        <w:rPr>
          <w:rFonts w:ascii="Bookman Old Style" w:hAnsi="Bookman Old Style"/>
          <w:sz w:val="24"/>
          <w:szCs w:val="24"/>
        </w:rPr>
      </w:pPr>
    </w:p>
    <w:p w14:paraId="558F3F9C" w14:textId="77777777" w:rsidR="00D42922" w:rsidRPr="006A6721" w:rsidRDefault="00D42922"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59723924" w14:textId="1CE8A21D" w:rsidR="00847467" w:rsidRDefault="009966F4" w:rsidP="00ED63CD">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239FFD2A" w14:textId="52C77174" w:rsidR="009966F4" w:rsidRDefault="009966F4" w:rsidP="00ED63CD">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3EC38239" w14:textId="6D67A5E3" w:rsidR="00847467" w:rsidRDefault="00847467" w:rsidP="00ED63CD">
      <w:pPr>
        <w:spacing w:after="0" w:line="240" w:lineRule="auto"/>
        <w:mirrorIndents/>
        <w:jc w:val="center"/>
        <w:rPr>
          <w:rFonts w:ascii="Bookman Old Style" w:hAnsi="Bookman Old Style"/>
          <w:sz w:val="24"/>
          <w:szCs w:val="24"/>
        </w:rPr>
      </w:pPr>
    </w:p>
    <w:p w14:paraId="3C53E5DC" w14:textId="77777777" w:rsidR="00847467" w:rsidRPr="006A6721" w:rsidRDefault="00847467" w:rsidP="00ED63CD">
      <w:pPr>
        <w:spacing w:after="0" w:line="240" w:lineRule="auto"/>
        <w:mirrorIndents/>
        <w:jc w:val="center"/>
        <w:rPr>
          <w:rFonts w:ascii="Bookman Old Style" w:hAnsi="Bookman Old Style"/>
          <w:sz w:val="24"/>
          <w:szCs w:val="24"/>
        </w:rPr>
      </w:pPr>
    </w:p>
    <w:p w14:paraId="784DA5E4" w14:textId="77777777" w:rsidR="00D42922" w:rsidRPr="006A6721" w:rsidRDefault="00D42922"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43CB4815" w14:textId="2AFC8E0B" w:rsidR="00D42922" w:rsidRPr="006A6721" w:rsidRDefault="00D42922" w:rsidP="00ED63C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68992EA9" w14:textId="77777777" w:rsidR="00D42922" w:rsidRPr="006A6721" w:rsidRDefault="00D42922" w:rsidP="00ED63CD">
      <w:pPr>
        <w:spacing w:after="0" w:line="240" w:lineRule="auto"/>
        <w:mirrorIndents/>
        <w:jc w:val="center"/>
        <w:rPr>
          <w:rFonts w:ascii="Bookman Old Style" w:hAnsi="Bookman Old Style"/>
          <w:sz w:val="24"/>
          <w:szCs w:val="24"/>
        </w:rPr>
      </w:pPr>
    </w:p>
    <w:p w14:paraId="0B8F9318" w14:textId="7E726B89" w:rsidR="00D42922" w:rsidRPr="006A6721" w:rsidRDefault="00D42922" w:rsidP="00ED63CD">
      <w:pPr>
        <w:spacing w:after="0" w:line="240" w:lineRule="auto"/>
        <w:mirrorIndents/>
        <w:rPr>
          <w:rFonts w:ascii="Bookman Old Style" w:hAnsi="Bookman Old Style"/>
          <w:sz w:val="24"/>
          <w:szCs w:val="24"/>
        </w:rPr>
      </w:pPr>
      <w:r w:rsidRPr="006A6721">
        <w:rPr>
          <w:rFonts w:ascii="Bookman Old Style" w:hAnsi="Bookman Old Style"/>
          <w:sz w:val="24"/>
          <w:szCs w:val="24"/>
        </w:rPr>
        <w:t>Testemunhas:</w:t>
      </w:r>
    </w:p>
    <w:p w14:paraId="1E0AB632" w14:textId="77777777" w:rsidR="00D42922" w:rsidRPr="006A6721" w:rsidRDefault="00D42922" w:rsidP="00ED63CD">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656F222C" w:rsidR="00D42922" w:rsidRPr="006A6721" w:rsidRDefault="00D42922" w:rsidP="00ED63CD">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2F35E7">
        <w:rPr>
          <w:rFonts w:ascii="Bookman Old Style" w:hAnsi="Bookman Old Style"/>
          <w:sz w:val="24"/>
          <w:szCs w:val="24"/>
        </w:rPr>
        <w:t xml:space="preserve">                    Claudia Hahn</w:t>
      </w:r>
    </w:p>
    <w:p w14:paraId="7CFBEA78" w14:textId="03E973F7" w:rsidR="00B973DC" w:rsidRDefault="00D42922" w:rsidP="00ED63CD">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2F35E7">
        <w:rPr>
          <w:rFonts w:ascii="Bookman Old Style" w:hAnsi="Bookman Old Style"/>
          <w:sz w:val="24"/>
          <w:szCs w:val="24"/>
        </w:rPr>
        <w:t>70.779</w:t>
      </w:r>
      <w:r w:rsidRPr="006A6721">
        <w:rPr>
          <w:rFonts w:ascii="Bookman Old Style" w:hAnsi="Bookman Old Style"/>
          <w:sz w:val="24"/>
          <w:szCs w:val="24"/>
        </w:rPr>
        <w:t>**</w:t>
      </w:r>
    </w:p>
    <w:p w14:paraId="517A023E" w14:textId="50B4EDDF" w:rsidR="002F35E7" w:rsidRDefault="002F35E7" w:rsidP="00ED63CD">
      <w:pPr>
        <w:spacing w:after="0" w:line="240" w:lineRule="auto"/>
        <w:rPr>
          <w:rFonts w:ascii="Bookman Old Style" w:hAnsi="Bookman Old Style"/>
          <w:sz w:val="24"/>
          <w:szCs w:val="24"/>
        </w:rPr>
      </w:pPr>
    </w:p>
    <w:p w14:paraId="137E2B97" w14:textId="77777777" w:rsidR="0059335D" w:rsidRDefault="0059335D" w:rsidP="00ED63CD">
      <w:pPr>
        <w:spacing w:after="0" w:line="240" w:lineRule="auto"/>
        <w:jc w:val="center"/>
        <w:rPr>
          <w:rFonts w:ascii="Bookman Old Style" w:hAnsi="Bookman Old Style"/>
          <w:b/>
          <w:sz w:val="24"/>
          <w:szCs w:val="24"/>
        </w:rPr>
      </w:pPr>
    </w:p>
    <w:p w14:paraId="3CEE244B" w14:textId="77777777" w:rsidR="0059335D" w:rsidRDefault="0059335D" w:rsidP="00ED63CD">
      <w:pPr>
        <w:spacing w:after="0" w:line="240" w:lineRule="auto"/>
        <w:jc w:val="center"/>
        <w:rPr>
          <w:rFonts w:ascii="Bookman Old Style" w:hAnsi="Bookman Old Style"/>
          <w:b/>
          <w:sz w:val="24"/>
          <w:szCs w:val="24"/>
        </w:rPr>
      </w:pPr>
    </w:p>
    <w:p w14:paraId="0B21AD26" w14:textId="77777777" w:rsidR="0059335D" w:rsidRDefault="0059335D" w:rsidP="00ED63CD">
      <w:pPr>
        <w:spacing w:after="0" w:line="240" w:lineRule="auto"/>
        <w:jc w:val="center"/>
        <w:rPr>
          <w:rFonts w:ascii="Bookman Old Style" w:hAnsi="Bookman Old Style"/>
          <w:b/>
          <w:sz w:val="24"/>
          <w:szCs w:val="24"/>
        </w:rPr>
      </w:pPr>
    </w:p>
    <w:p w14:paraId="597DDB5C" w14:textId="77777777" w:rsidR="0059335D" w:rsidRDefault="0059335D" w:rsidP="00ED63CD">
      <w:pPr>
        <w:spacing w:after="0" w:line="240" w:lineRule="auto"/>
        <w:jc w:val="center"/>
        <w:rPr>
          <w:rFonts w:ascii="Bookman Old Style" w:hAnsi="Bookman Old Style"/>
          <w:b/>
          <w:sz w:val="24"/>
          <w:szCs w:val="24"/>
        </w:rPr>
      </w:pPr>
    </w:p>
    <w:p w14:paraId="7F025D24" w14:textId="77777777" w:rsidR="0059335D" w:rsidRDefault="0059335D" w:rsidP="00ED63CD">
      <w:pPr>
        <w:spacing w:after="0" w:line="240" w:lineRule="auto"/>
        <w:jc w:val="center"/>
        <w:rPr>
          <w:rFonts w:ascii="Bookman Old Style" w:hAnsi="Bookman Old Style"/>
          <w:b/>
          <w:sz w:val="24"/>
          <w:szCs w:val="24"/>
        </w:rPr>
      </w:pPr>
    </w:p>
    <w:p w14:paraId="06878F10" w14:textId="77777777" w:rsidR="0059335D" w:rsidRDefault="0059335D" w:rsidP="00ED63CD">
      <w:pPr>
        <w:spacing w:after="0" w:line="240" w:lineRule="auto"/>
        <w:jc w:val="center"/>
        <w:rPr>
          <w:rFonts w:ascii="Bookman Old Style" w:hAnsi="Bookman Old Style"/>
          <w:b/>
          <w:sz w:val="24"/>
          <w:szCs w:val="24"/>
        </w:rPr>
      </w:pPr>
    </w:p>
    <w:p w14:paraId="122FB15C" w14:textId="77777777" w:rsidR="0059335D" w:rsidRDefault="0059335D" w:rsidP="00ED63CD">
      <w:pPr>
        <w:spacing w:after="0" w:line="240" w:lineRule="auto"/>
        <w:jc w:val="center"/>
        <w:rPr>
          <w:rFonts w:ascii="Bookman Old Style" w:hAnsi="Bookman Old Style"/>
          <w:b/>
          <w:sz w:val="24"/>
          <w:szCs w:val="24"/>
        </w:rPr>
      </w:pPr>
    </w:p>
    <w:p w14:paraId="71EA44F8" w14:textId="77777777" w:rsidR="0059335D" w:rsidRDefault="0059335D" w:rsidP="00ED63CD">
      <w:pPr>
        <w:spacing w:after="0" w:line="240" w:lineRule="auto"/>
        <w:jc w:val="center"/>
        <w:rPr>
          <w:rFonts w:ascii="Bookman Old Style" w:hAnsi="Bookman Old Style"/>
          <w:b/>
          <w:sz w:val="24"/>
          <w:szCs w:val="24"/>
        </w:rPr>
      </w:pPr>
    </w:p>
    <w:p w14:paraId="0E15CDC7" w14:textId="77777777" w:rsidR="0059335D" w:rsidRDefault="0059335D" w:rsidP="00ED63CD">
      <w:pPr>
        <w:spacing w:after="0" w:line="240" w:lineRule="auto"/>
        <w:jc w:val="center"/>
        <w:rPr>
          <w:rFonts w:ascii="Bookman Old Style" w:hAnsi="Bookman Old Style"/>
          <w:b/>
          <w:sz w:val="24"/>
          <w:szCs w:val="24"/>
        </w:rPr>
      </w:pPr>
    </w:p>
    <w:p w14:paraId="65D42616" w14:textId="77777777" w:rsidR="0059335D" w:rsidRDefault="0059335D" w:rsidP="00ED63CD">
      <w:pPr>
        <w:spacing w:after="0" w:line="240" w:lineRule="auto"/>
        <w:jc w:val="center"/>
        <w:rPr>
          <w:rFonts w:ascii="Bookman Old Style" w:hAnsi="Bookman Old Style"/>
          <w:b/>
          <w:sz w:val="24"/>
          <w:szCs w:val="24"/>
        </w:rPr>
      </w:pPr>
    </w:p>
    <w:p w14:paraId="4789119D" w14:textId="77777777" w:rsidR="0059335D" w:rsidRDefault="0059335D" w:rsidP="00ED63CD">
      <w:pPr>
        <w:spacing w:after="0" w:line="240" w:lineRule="auto"/>
        <w:jc w:val="center"/>
        <w:rPr>
          <w:rFonts w:ascii="Bookman Old Style" w:hAnsi="Bookman Old Style"/>
          <w:b/>
          <w:sz w:val="24"/>
          <w:szCs w:val="24"/>
        </w:rPr>
      </w:pPr>
    </w:p>
    <w:p w14:paraId="695A95D6" w14:textId="77777777" w:rsidR="0059335D" w:rsidRDefault="0059335D" w:rsidP="00ED63CD">
      <w:pPr>
        <w:spacing w:after="0" w:line="240" w:lineRule="auto"/>
        <w:jc w:val="center"/>
        <w:rPr>
          <w:rFonts w:ascii="Bookman Old Style" w:hAnsi="Bookman Old Style"/>
          <w:b/>
          <w:sz w:val="24"/>
          <w:szCs w:val="24"/>
        </w:rPr>
      </w:pPr>
    </w:p>
    <w:p w14:paraId="6D44CA72" w14:textId="77777777" w:rsidR="0059335D" w:rsidRDefault="0059335D" w:rsidP="00ED63CD">
      <w:pPr>
        <w:spacing w:after="0" w:line="240" w:lineRule="auto"/>
        <w:jc w:val="center"/>
        <w:rPr>
          <w:rFonts w:ascii="Bookman Old Style" w:hAnsi="Bookman Old Style"/>
          <w:b/>
          <w:sz w:val="24"/>
          <w:szCs w:val="24"/>
        </w:rPr>
      </w:pPr>
    </w:p>
    <w:p w14:paraId="3665F95F" w14:textId="77777777" w:rsidR="0059335D" w:rsidRDefault="0059335D" w:rsidP="00ED63CD">
      <w:pPr>
        <w:spacing w:after="0" w:line="240" w:lineRule="auto"/>
        <w:jc w:val="center"/>
        <w:rPr>
          <w:rFonts w:ascii="Bookman Old Style" w:hAnsi="Bookman Old Style"/>
          <w:b/>
          <w:sz w:val="24"/>
          <w:szCs w:val="24"/>
        </w:rPr>
      </w:pPr>
    </w:p>
    <w:p w14:paraId="3C6063CC" w14:textId="77777777" w:rsidR="0059335D" w:rsidRDefault="0059335D" w:rsidP="00ED63CD">
      <w:pPr>
        <w:spacing w:after="0" w:line="240" w:lineRule="auto"/>
        <w:jc w:val="center"/>
        <w:rPr>
          <w:rFonts w:ascii="Bookman Old Style" w:hAnsi="Bookman Old Style"/>
          <w:b/>
          <w:sz w:val="24"/>
          <w:szCs w:val="24"/>
        </w:rPr>
      </w:pPr>
    </w:p>
    <w:p w14:paraId="58C92AFB" w14:textId="77777777" w:rsidR="0059335D" w:rsidRDefault="0059335D" w:rsidP="00ED63CD">
      <w:pPr>
        <w:spacing w:after="0" w:line="240" w:lineRule="auto"/>
        <w:jc w:val="center"/>
        <w:rPr>
          <w:rFonts w:ascii="Bookman Old Style" w:hAnsi="Bookman Old Style"/>
          <w:b/>
          <w:sz w:val="24"/>
          <w:szCs w:val="24"/>
        </w:rPr>
      </w:pPr>
    </w:p>
    <w:p w14:paraId="0E311C9E" w14:textId="77777777" w:rsidR="0059335D" w:rsidRDefault="0059335D" w:rsidP="00ED63CD">
      <w:pPr>
        <w:spacing w:after="0" w:line="240" w:lineRule="auto"/>
        <w:jc w:val="center"/>
        <w:rPr>
          <w:rFonts w:ascii="Bookman Old Style" w:hAnsi="Bookman Old Style"/>
          <w:b/>
          <w:sz w:val="24"/>
          <w:szCs w:val="24"/>
        </w:rPr>
      </w:pPr>
    </w:p>
    <w:p w14:paraId="276A645A" w14:textId="77777777" w:rsidR="0059335D" w:rsidRDefault="0059335D" w:rsidP="00ED63CD">
      <w:pPr>
        <w:spacing w:after="0" w:line="240" w:lineRule="auto"/>
        <w:jc w:val="center"/>
        <w:rPr>
          <w:rFonts w:ascii="Bookman Old Style" w:hAnsi="Bookman Old Style"/>
          <w:b/>
          <w:sz w:val="24"/>
          <w:szCs w:val="24"/>
        </w:rPr>
      </w:pPr>
    </w:p>
    <w:p w14:paraId="735523A9" w14:textId="77777777" w:rsidR="0059335D" w:rsidRDefault="0059335D" w:rsidP="00ED63CD">
      <w:pPr>
        <w:spacing w:after="0" w:line="240" w:lineRule="auto"/>
        <w:jc w:val="center"/>
        <w:rPr>
          <w:rFonts w:ascii="Bookman Old Style" w:hAnsi="Bookman Old Style"/>
          <w:b/>
          <w:sz w:val="24"/>
          <w:szCs w:val="24"/>
        </w:rPr>
      </w:pPr>
    </w:p>
    <w:p w14:paraId="2A99295E" w14:textId="77777777" w:rsidR="0059335D" w:rsidRDefault="0059335D" w:rsidP="00ED63CD">
      <w:pPr>
        <w:spacing w:after="0" w:line="240" w:lineRule="auto"/>
        <w:jc w:val="center"/>
        <w:rPr>
          <w:rFonts w:ascii="Bookman Old Style" w:hAnsi="Bookman Old Style"/>
          <w:b/>
          <w:sz w:val="24"/>
          <w:szCs w:val="24"/>
        </w:rPr>
      </w:pPr>
    </w:p>
    <w:p w14:paraId="0D5DFDB8" w14:textId="77777777" w:rsidR="0059335D" w:rsidRDefault="0059335D" w:rsidP="00ED63CD">
      <w:pPr>
        <w:spacing w:after="0" w:line="240" w:lineRule="auto"/>
        <w:jc w:val="center"/>
        <w:rPr>
          <w:rFonts w:ascii="Bookman Old Style" w:hAnsi="Bookman Old Style"/>
          <w:b/>
          <w:sz w:val="24"/>
          <w:szCs w:val="24"/>
        </w:rPr>
      </w:pPr>
    </w:p>
    <w:p w14:paraId="18CD0D4D" w14:textId="77777777" w:rsidR="0059335D" w:rsidRDefault="0059335D" w:rsidP="00ED63CD">
      <w:pPr>
        <w:spacing w:after="0" w:line="240" w:lineRule="auto"/>
        <w:jc w:val="center"/>
        <w:rPr>
          <w:rFonts w:ascii="Bookman Old Style" w:hAnsi="Bookman Old Style"/>
          <w:b/>
          <w:sz w:val="24"/>
          <w:szCs w:val="24"/>
        </w:rPr>
      </w:pPr>
    </w:p>
    <w:p w14:paraId="1AB20A07" w14:textId="77777777" w:rsidR="0059335D" w:rsidRDefault="0059335D" w:rsidP="00ED63CD">
      <w:pPr>
        <w:spacing w:after="0" w:line="240" w:lineRule="auto"/>
        <w:jc w:val="center"/>
        <w:rPr>
          <w:rFonts w:ascii="Bookman Old Style" w:hAnsi="Bookman Old Style"/>
          <w:b/>
          <w:sz w:val="24"/>
          <w:szCs w:val="24"/>
        </w:rPr>
      </w:pPr>
    </w:p>
    <w:p w14:paraId="5B5B5613" w14:textId="77777777" w:rsidR="0059335D" w:rsidRDefault="0059335D" w:rsidP="00ED63CD">
      <w:pPr>
        <w:spacing w:after="0" w:line="240" w:lineRule="auto"/>
        <w:jc w:val="center"/>
        <w:rPr>
          <w:rFonts w:ascii="Bookman Old Style" w:hAnsi="Bookman Old Style"/>
          <w:b/>
          <w:sz w:val="24"/>
          <w:szCs w:val="24"/>
        </w:rPr>
      </w:pPr>
    </w:p>
    <w:p w14:paraId="1B127171" w14:textId="77777777" w:rsidR="0059335D" w:rsidRDefault="0059335D" w:rsidP="00ED63CD">
      <w:pPr>
        <w:spacing w:after="0" w:line="240" w:lineRule="auto"/>
        <w:jc w:val="center"/>
        <w:rPr>
          <w:rFonts w:ascii="Bookman Old Style" w:hAnsi="Bookman Old Style"/>
          <w:b/>
          <w:sz w:val="24"/>
          <w:szCs w:val="24"/>
        </w:rPr>
      </w:pPr>
    </w:p>
    <w:p w14:paraId="0CFD4FFF" w14:textId="77777777" w:rsidR="0059335D" w:rsidRDefault="0059335D" w:rsidP="00ED63CD">
      <w:pPr>
        <w:spacing w:after="0" w:line="240" w:lineRule="auto"/>
        <w:jc w:val="center"/>
        <w:rPr>
          <w:rFonts w:ascii="Bookman Old Style" w:hAnsi="Bookman Old Style"/>
          <w:b/>
          <w:sz w:val="24"/>
          <w:szCs w:val="24"/>
        </w:rPr>
      </w:pPr>
    </w:p>
    <w:p w14:paraId="3484BC0F" w14:textId="77777777" w:rsidR="0059335D" w:rsidRDefault="0059335D" w:rsidP="00ED63CD">
      <w:pPr>
        <w:spacing w:after="0" w:line="240" w:lineRule="auto"/>
        <w:jc w:val="center"/>
        <w:rPr>
          <w:rFonts w:ascii="Bookman Old Style" w:hAnsi="Bookman Old Style"/>
          <w:b/>
          <w:sz w:val="24"/>
          <w:szCs w:val="24"/>
        </w:rPr>
      </w:pPr>
    </w:p>
    <w:p w14:paraId="2AEEE956" w14:textId="77777777" w:rsidR="0059335D" w:rsidRDefault="0059335D" w:rsidP="00ED63CD">
      <w:pPr>
        <w:spacing w:after="0" w:line="240" w:lineRule="auto"/>
        <w:jc w:val="center"/>
        <w:rPr>
          <w:rFonts w:ascii="Bookman Old Style" w:hAnsi="Bookman Old Style"/>
          <w:b/>
          <w:sz w:val="24"/>
          <w:szCs w:val="24"/>
        </w:rPr>
      </w:pPr>
    </w:p>
    <w:p w14:paraId="2EDBCD4F" w14:textId="77777777" w:rsidR="0059335D" w:rsidRDefault="0059335D" w:rsidP="00ED63CD">
      <w:pPr>
        <w:spacing w:after="0" w:line="240" w:lineRule="auto"/>
        <w:jc w:val="center"/>
        <w:rPr>
          <w:rFonts w:ascii="Bookman Old Style" w:hAnsi="Bookman Old Style"/>
          <w:b/>
          <w:sz w:val="24"/>
          <w:szCs w:val="24"/>
        </w:rPr>
      </w:pPr>
    </w:p>
    <w:p w14:paraId="202F2FEE" w14:textId="77777777" w:rsidR="0059335D" w:rsidRDefault="0059335D" w:rsidP="00ED63CD">
      <w:pPr>
        <w:spacing w:after="0" w:line="240" w:lineRule="auto"/>
        <w:jc w:val="center"/>
        <w:rPr>
          <w:rFonts w:ascii="Bookman Old Style" w:hAnsi="Bookman Old Style"/>
          <w:b/>
          <w:sz w:val="24"/>
          <w:szCs w:val="24"/>
        </w:rPr>
      </w:pPr>
    </w:p>
    <w:p w14:paraId="60CAA9A4" w14:textId="49C3CD8E" w:rsidR="009542D6" w:rsidRDefault="0059335D" w:rsidP="00ED63CD">
      <w:pPr>
        <w:spacing w:after="0" w:line="240" w:lineRule="auto"/>
        <w:jc w:val="center"/>
        <w:rPr>
          <w:rFonts w:ascii="Bookman Old Style" w:hAnsi="Bookman Old Style"/>
          <w:b/>
          <w:sz w:val="24"/>
          <w:szCs w:val="24"/>
        </w:rPr>
      </w:pPr>
      <w:r>
        <w:rPr>
          <w:rFonts w:ascii="Bookman Old Style" w:hAnsi="Bookman Old Style"/>
          <w:b/>
          <w:sz w:val="24"/>
          <w:szCs w:val="24"/>
        </w:rPr>
        <w:lastRenderedPageBreak/>
        <w:t xml:space="preserve">ANEXO </w:t>
      </w:r>
      <w:r w:rsidR="009542D6">
        <w:rPr>
          <w:rFonts w:ascii="Bookman Old Style" w:hAnsi="Bookman Old Style"/>
          <w:b/>
          <w:sz w:val="24"/>
          <w:szCs w:val="24"/>
        </w:rPr>
        <w:t>I</w:t>
      </w:r>
      <w:r>
        <w:rPr>
          <w:rFonts w:ascii="Bookman Old Style" w:hAnsi="Bookman Old Style"/>
          <w:b/>
          <w:sz w:val="24"/>
          <w:szCs w:val="24"/>
        </w:rPr>
        <w:t xml:space="preserve"> DO CONTRATO</w:t>
      </w:r>
    </w:p>
    <w:p w14:paraId="59DAF016" w14:textId="77777777" w:rsidR="009542D6" w:rsidRDefault="009542D6" w:rsidP="00ED63CD">
      <w:pPr>
        <w:spacing w:after="0" w:line="240" w:lineRule="auto"/>
        <w:jc w:val="center"/>
        <w:rPr>
          <w:rFonts w:ascii="Bookman Old Style" w:hAnsi="Bookman Old Style"/>
          <w:b/>
          <w:sz w:val="24"/>
          <w:szCs w:val="24"/>
        </w:rPr>
      </w:pPr>
    </w:p>
    <w:p w14:paraId="3F397155" w14:textId="77777777" w:rsidR="009542D6" w:rsidRDefault="009542D6" w:rsidP="00ED63CD">
      <w:pPr>
        <w:spacing w:after="0" w:line="240" w:lineRule="auto"/>
        <w:jc w:val="center"/>
        <w:rPr>
          <w:rFonts w:ascii="Bookman Old Style" w:hAnsi="Bookman Old Style"/>
          <w:b/>
          <w:sz w:val="24"/>
          <w:szCs w:val="24"/>
        </w:rPr>
      </w:pPr>
      <w:r>
        <w:rPr>
          <w:rFonts w:ascii="Bookman Old Style" w:hAnsi="Bookman Old Style"/>
          <w:b/>
          <w:sz w:val="24"/>
          <w:szCs w:val="24"/>
        </w:rPr>
        <w:t xml:space="preserve"> TERMO DE CIÊNCIA DE DESIGNADOS PARA ATUAR COMO FISCAL E GESTOR DO CONTRATO</w:t>
      </w:r>
    </w:p>
    <w:p w14:paraId="19BD8E97" w14:textId="77777777" w:rsidR="009542D6" w:rsidRDefault="009542D6" w:rsidP="00ED63CD">
      <w:pPr>
        <w:spacing w:after="0" w:line="240" w:lineRule="auto"/>
        <w:jc w:val="both"/>
        <w:rPr>
          <w:rFonts w:ascii="Bookman Old Style" w:hAnsi="Bookman Old Style"/>
          <w:sz w:val="24"/>
          <w:szCs w:val="24"/>
        </w:rPr>
      </w:pPr>
    </w:p>
    <w:p w14:paraId="1813FFFD"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CONTRATO Nº: XXXX/AAAA</w:t>
      </w:r>
    </w:p>
    <w:p w14:paraId="52504B2D"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OBJETO: &lt;objeto do contrato&gt;</w:t>
      </w:r>
    </w:p>
    <w:p w14:paraId="6D60D503"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CONTRATADA: &lt;nome da contratada&gt;</w:t>
      </w:r>
    </w:p>
    <w:p w14:paraId="36D8C1DC"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 xml:space="preserve">CNPJ: </w:t>
      </w:r>
      <w:proofErr w:type="spellStart"/>
      <w:r>
        <w:rPr>
          <w:rFonts w:ascii="Bookman Old Style" w:hAnsi="Bookman Old Style"/>
          <w:sz w:val="24"/>
          <w:szCs w:val="24"/>
        </w:rPr>
        <w:t>xxxxxxxxxxxx</w:t>
      </w:r>
      <w:proofErr w:type="spellEnd"/>
    </w:p>
    <w:p w14:paraId="3491F2CF"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 xml:space="preserve">GESTOR DO CONTRATO OU FISCAL DO CONTRATO: &lt;Nome do fiscal do Contrato </w:t>
      </w:r>
    </w:p>
    <w:p w14:paraId="5E1CB987"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0F065114"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FISCAL DO CONTRATO do &lt;Nome do gestor do Contrato</w:t>
      </w:r>
    </w:p>
    <w:p w14:paraId="0061285D"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2A561ED3" w14:textId="77777777" w:rsidR="009542D6" w:rsidRDefault="009542D6" w:rsidP="00ED63CD">
      <w:pPr>
        <w:spacing w:after="0" w:line="240" w:lineRule="auto"/>
        <w:jc w:val="both"/>
        <w:rPr>
          <w:rFonts w:ascii="Bookman Old Style" w:hAnsi="Bookman Old Style"/>
          <w:sz w:val="24"/>
          <w:szCs w:val="24"/>
        </w:rPr>
      </w:pPr>
    </w:p>
    <w:p w14:paraId="44E9507B"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45C16004"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Estou ciente da minha designação para atuar como fiscal do CONTRATO nº XXX;</w:t>
      </w:r>
    </w:p>
    <w:p w14:paraId="268D516C"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16795927"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Estou ciente da minha designação para atuar como gestor do CONTRATO nº XXX;</w:t>
      </w:r>
    </w:p>
    <w:p w14:paraId="485DFA7E" w14:textId="77777777" w:rsidR="009542D6" w:rsidRDefault="009542D6" w:rsidP="00ED63CD">
      <w:pPr>
        <w:spacing w:after="0" w:line="240" w:lineRule="auto"/>
        <w:jc w:val="both"/>
        <w:rPr>
          <w:rFonts w:ascii="Bookman Old Style" w:hAnsi="Bookman Old Style"/>
          <w:sz w:val="24"/>
          <w:szCs w:val="24"/>
        </w:rPr>
      </w:pPr>
    </w:p>
    <w:p w14:paraId="585F9EFF" w14:textId="77777777" w:rsidR="009542D6" w:rsidRDefault="009542D6" w:rsidP="00ED63CD">
      <w:pPr>
        <w:spacing w:after="0" w:line="240" w:lineRule="auto"/>
        <w:jc w:val="both"/>
        <w:rPr>
          <w:rFonts w:ascii="Bookman Old Style" w:hAnsi="Bookman Old Style"/>
          <w:sz w:val="24"/>
          <w:szCs w:val="24"/>
        </w:rPr>
      </w:pPr>
    </w:p>
    <w:p w14:paraId="676373B4"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Comprometo-me a cumprir as atribuições declinadas na Cláusula 17ª do CONTRATO nº XXX;</w:t>
      </w:r>
    </w:p>
    <w:p w14:paraId="6D5A9CC6"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83D56B5" w14:textId="77777777" w:rsidR="009542D6" w:rsidRDefault="009542D6" w:rsidP="00ED63CD">
      <w:pPr>
        <w:spacing w:after="0" w:line="240" w:lineRule="auto"/>
        <w:jc w:val="right"/>
        <w:rPr>
          <w:rFonts w:ascii="Bookman Old Style" w:hAnsi="Bookman Old Style"/>
          <w:sz w:val="24"/>
          <w:szCs w:val="24"/>
        </w:rPr>
      </w:pPr>
      <w:r>
        <w:rPr>
          <w:rFonts w:ascii="Bookman Old Style" w:hAnsi="Bookman Old Style"/>
          <w:sz w:val="24"/>
          <w:szCs w:val="24"/>
        </w:rPr>
        <w:t>Cordilheira Alta SC, XX de XXXXXXXXXX de XXXX.</w:t>
      </w:r>
    </w:p>
    <w:p w14:paraId="7434447A" w14:textId="77777777" w:rsidR="009542D6" w:rsidRDefault="009542D6" w:rsidP="00ED63CD">
      <w:pPr>
        <w:spacing w:after="0" w:line="240" w:lineRule="auto"/>
        <w:jc w:val="both"/>
        <w:rPr>
          <w:rFonts w:ascii="Bookman Old Style" w:hAnsi="Bookman Old Style"/>
          <w:sz w:val="24"/>
          <w:szCs w:val="24"/>
        </w:rPr>
      </w:pPr>
    </w:p>
    <w:p w14:paraId="1433FDA6"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29969090" w14:textId="77777777" w:rsidR="009542D6" w:rsidRDefault="009542D6" w:rsidP="00ED63CD">
      <w:pPr>
        <w:spacing w:after="0" w:line="240" w:lineRule="auto"/>
        <w:jc w:val="center"/>
        <w:rPr>
          <w:rFonts w:ascii="Bahnschrift" w:hAnsi="Bahnschrift"/>
          <w:b/>
          <w:bCs/>
          <w:sz w:val="18"/>
          <w:szCs w:val="18"/>
        </w:rPr>
      </w:pPr>
      <w:r>
        <w:rPr>
          <w:rFonts w:ascii="Bookman Old Style" w:hAnsi="Bookman Old Style"/>
          <w:b/>
          <w:bCs/>
          <w:sz w:val="24"/>
          <w:szCs w:val="24"/>
        </w:rPr>
        <w:t>ASSINATURA DO FISCAL</w:t>
      </w:r>
    </w:p>
    <w:p w14:paraId="1034B430" w14:textId="77777777" w:rsidR="009542D6" w:rsidRDefault="009542D6" w:rsidP="00ED63CD">
      <w:pPr>
        <w:spacing w:after="0" w:line="240" w:lineRule="auto"/>
        <w:rPr>
          <w:rFonts w:ascii="Bookman Old Style" w:hAnsi="Bookman Old Style"/>
          <w:sz w:val="24"/>
          <w:szCs w:val="24"/>
        </w:rPr>
      </w:pPr>
    </w:p>
    <w:p w14:paraId="50F1610A" w14:textId="77777777" w:rsidR="009542D6" w:rsidRDefault="009542D6" w:rsidP="00ED63CD">
      <w:pPr>
        <w:spacing w:after="0" w:line="240" w:lineRule="auto"/>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5724A109" w14:textId="77777777" w:rsidR="009542D6" w:rsidRDefault="009542D6" w:rsidP="00ED63CD">
      <w:pPr>
        <w:spacing w:after="0" w:line="240" w:lineRule="auto"/>
        <w:jc w:val="center"/>
        <w:rPr>
          <w:rFonts w:ascii="Bahnschrift" w:hAnsi="Bahnschrift"/>
          <w:b/>
          <w:bCs/>
          <w:sz w:val="18"/>
          <w:szCs w:val="18"/>
        </w:rPr>
      </w:pPr>
      <w:r>
        <w:rPr>
          <w:rFonts w:ascii="Bookman Old Style" w:hAnsi="Bookman Old Style"/>
          <w:b/>
          <w:bCs/>
          <w:sz w:val="24"/>
          <w:szCs w:val="24"/>
        </w:rPr>
        <w:t>ASSINATURA DO GESTOR</w:t>
      </w:r>
    </w:p>
    <w:p w14:paraId="3342BF65" w14:textId="77777777" w:rsidR="009542D6" w:rsidRDefault="009542D6" w:rsidP="00ED63CD">
      <w:pPr>
        <w:spacing w:after="0" w:line="240" w:lineRule="auto"/>
        <w:rPr>
          <w:rFonts w:ascii="Bookman Old Style" w:hAnsi="Bookman Old Style"/>
          <w:sz w:val="24"/>
          <w:szCs w:val="24"/>
        </w:rPr>
      </w:pPr>
    </w:p>
    <w:p w14:paraId="48166CB0" w14:textId="77777777" w:rsidR="002F35E7" w:rsidRPr="006A6721" w:rsidRDefault="002F35E7" w:rsidP="00ED63CD">
      <w:pPr>
        <w:spacing w:after="0" w:line="240" w:lineRule="auto"/>
        <w:jc w:val="center"/>
        <w:rPr>
          <w:rFonts w:ascii="Bookman Old Style" w:hAnsi="Bookman Old Style"/>
          <w:sz w:val="24"/>
          <w:szCs w:val="24"/>
        </w:rPr>
      </w:pPr>
    </w:p>
    <w:sectPr w:rsidR="002F35E7" w:rsidRPr="006A6721" w:rsidSect="00FE131B">
      <w:headerReference w:type="default" r:id="rId38"/>
      <w:footerReference w:type="default" r:id="rId39"/>
      <w:pgSz w:w="11907" w:h="16840" w:code="9"/>
      <w:pgMar w:top="958" w:right="992"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0A10C" w14:textId="77777777" w:rsidR="00A40C15" w:rsidRDefault="00A40C15" w:rsidP="006C11DC">
      <w:pPr>
        <w:spacing w:after="0" w:line="240" w:lineRule="auto"/>
      </w:pPr>
      <w:r>
        <w:separator/>
      </w:r>
    </w:p>
  </w:endnote>
  <w:endnote w:type="continuationSeparator" w:id="0">
    <w:p w14:paraId="4A9673AA" w14:textId="77777777" w:rsidR="00A40C15" w:rsidRDefault="00A40C15"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 w:name="Arial Nova Cond Light">
    <w:charset w:val="00"/>
    <w:family w:val="swiss"/>
    <w:pitch w:val="variable"/>
    <w:sig w:usb0="0000028F" w:usb1="00000002" w:usb2="00000000" w:usb3="00000000" w:csb0="0000019F" w:csb1="00000000"/>
  </w:font>
  <w:font w:name="Cascadia Code">
    <w:altName w:val="Segoe UI Symbol"/>
    <w:charset w:val="00"/>
    <w:family w:val="modern"/>
    <w:pitch w:val="fixed"/>
    <w:sig w:usb0="A1002AFF" w:usb1="C000F9FB" w:usb2="00040020" w:usb3="00000000" w:csb0="000001F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A40C15" w:rsidRDefault="00A40C15">
    <w:pPr>
      <w:pStyle w:val="Rodap"/>
    </w:pPr>
  </w:p>
  <w:p w14:paraId="594EFA87" w14:textId="77777777" w:rsidR="00A40C15" w:rsidRDefault="00A40C1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1DC9C" w14:textId="77777777" w:rsidR="00A40C15" w:rsidRDefault="00A40C15" w:rsidP="006C11DC">
      <w:pPr>
        <w:spacing w:after="0" w:line="240" w:lineRule="auto"/>
      </w:pPr>
      <w:r>
        <w:separator/>
      </w:r>
    </w:p>
  </w:footnote>
  <w:footnote w:type="continuationSeparator" w:id="0">
    <w:p w14:paraId="4F7B1E4A" w14:textId="77777777" w:rsidR="00A40C15" w:rsidRDefault="00A40C15"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A40C15" w:rsidRDefault="00A40C15">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A40C15" w:rsidRDefault="00A40C15" w:rsidP="00502B01">
    <w:pPr>
      <w:pStyle w:val="Cabealho"/>
      <w:jc w:val="center"/>
    </w:pPr>
  </w:p>
  <w:p w14:paraId="7A7B9EE5" w14:textId="77777777" w:rsidR="00A40C15" w:rsidRDefault="00A40C15" w:rsidP="00502B01">
    <w:pPr>
      <w:pStyle w:val="Cabealho"/>
      <w:jc w:val="center"/>
    </w:pPr>
  </w:p>
  <w:p w14:paraId="738BA303" w14:textId="77777777" w:rsidR="00A40C15" w:rsidRDefault="00A40C15" w:rsidP="00502B01">
    <w:pPr>
      <w:pStyle w:val="Cabealho"/>
      <w:jc w:val="center"/>
    </w:pPr>
  </w:p>
  <w:p w14:paraId="4EF9929D" w14:textId="77777777" w:rsidR="00A40C15" w:rsidRDefault="00A40C15" w:rsidP="00502B01">
    <w:pPr>
      <w:pStyle w:val="Cabealho"/>
      <w:jc w:val="center"/>
    </w:pPr>
  </w:p>
  <w:p w14:paraId="577A79DC" w14:textId="77777777" w:rsidR="00A40C15" w:rsidRDefault="00A40C15"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CF22CC48"/>
    <w:lvl w:ilvl="0">
      <w:start w:val="1"/>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7"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1"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B461A27"/>
    <w:multiLevelType w:val="hybridMultilevel"/>
    <w:tmpl w:val="A90A5A2A"/>
    <w:lvl w:ilvl="0" w:tplc="12722018">
      <w:start w:val="2"/>
      <w:numFmt w:val="decimal"/>
      <w:lvlText w:val="%1"/>
      <w:lvlJc w:val="left"/>
      <w:pPr>
        <w:ind w:left="765" w:hanging="360"/>
      </w:pPr>
      <w:rPr>
        <w:b/>
      </w:rPr>
    </w:lvl>
    <w:lvl w:ilvl="1" w:tplc="04160019">
      <w:start w:val="1"/>
      <w:numFmt w:val="lowerLetter"/>
      <w:lvlText w:val="%2."/>
      <w:lvlJc w:val="left"/>
      <w:pPr>
        <w:ind w:left="1485" w:hanging="360"/>
      </w:pPr>
    </w:lvl>
    <w:lvl w:ilvl="2" w:tplc="0416001B">
      <w:start w:val="1"/>
      <w:numFmt w:val="lowerRoman"/>
      <w:lvlText w:val="%3."/>
      <w:lvlJc w:val="right"/>
      <w:pPr>
        <w:ind w:left="2205" w:hanging="180"/>
      </w:pPr>
    </w:lvl>
    <w:lvl w:ilvl="3" w:tplc="0416000F">
      <w:start w:val="1"/>
      <w:numFmt w:val="decimal"/>
      <w:lvlText w:val="%4."/>
      <w:lvlJc w:val="left"/>
      <w:pPr>
        <w:ind w:left="2925" w:hanging="360"/>
      </w:pPr>
    </w:lvl>
    <w:lvl w:ilvl="4" w:tplc="04160019">
      <w:start w:val="1"/>
      <w:numFmt w:val="lowerLetter"/>
      <w:lvlText w:val="%5."/>
      <w:lvlJc w:val="left"/>
      <w:pPr>
        <w:ind w:left="3645" w:hanging="360"/>
      </w:pPr>
    </w:lvl>
    <w:lvl w:ilvl="5" w:tplc="0416001B">
      <w:start w:val="1"/>
      <w:numFmt w:val="lowerRoman"/>
      <w:lvlText w:val="%6."/>
      <w:lvlJc w:val="right"/>
      <w:pPr>
        <w:ind w:left="4365" w:hanging="180"/>
      </w:pPr>
    </w:lvl>
    <w:lvl w:ilvl="6" w:tplc="0416000F">
      <w:start w:val="1"/>
      <w:numFmt w:val="decimal"/>
      <w:lvlText w:val="%7."/>
      <w:lvlJc w:val="left"/>
      <w:pPr>
        <w:ind w:left="5085" w:hanging="360"/>
      </w:pPr>
    </w:lvl>
    <w:lvl w:ilvl="7" w:tplc="04160019">
      <w:start w:val="1"/>
      <w:numFmt w:val="lowerLetter"/>
      <w:lvlText w:val="%8."/>
      <w:lvlJc w:val="left"/>
      <w:pPr>
        <w:ind w:left="5805" w:hanging="360"/>
      </w:pPr>
    </w:lvl>
    <w:lvl w:ilvl="8" w:tplc="0416001B">
      <w:start w:val="1"/>
      <w:numFmt w:val="lowerRoman"/>
      <w:lvlText w:val="%9."/>
      <w:lvlJc w:val="right"/>
      <w:pPr>
        <w:ind w:left="6525"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0"/>
  </w:num>
  <w:num w:numId="7">
    <w:abstractNumId w:val="2"/>
  </w:num>
  <w:num w:numId="8">
    <w:abstractNumId w:val="3"/>
  </w:num>
  <w:num w:numId="9">
    <w:abstractNumId w:val="13"/>
  </w:num>
  <w:num w:numId="10">
    <w:abstractNumId w:val="0"/>
  </w:num>
  <w:num w:numId="11">
    <w:abstractNumId w:val="9"/>
  </w:num>
  <w:num w:numId="12">
    <w:abstractNumId w:val="10"/>
  </w:num>
  <w:num w:numId="13">
    <w:abstractNumId w:val="17"/>
  </w:num>
  <w:num w:numId="14">
    <w:abstractNumId w:val="15"/>
  </w:num>
  <w:num w:numId="15">
    <w:abstractNumId w:val="12"/>
  </w:num>
  <w:num w:numId="16">
    <w:abstractNumId w:val="6"/>
  </w:num>
  <w:num w:numId="17">
    <w:abstractNumId w:val="18"/>
  </w:num>
  <w:num w:numId="18">
    <w:abstractNumId w:val="21"/>
  </w:num>
  <w:num w:numId="19">
    <w:abstractNumId w:val="8"/>
  </w:num>
  <w:num w:numId="20">
    <w:abstractNumId w:val="1"/>
  </w:num>
  <w:num w:numId="21">
    <w:abstractNumId w:val="4"/>
  </w:num>
  <w:num w:numId="22">
    <w:abstractNumId w:val="19"/>
  </w:num>
  <w:num w:numId="23">
    <w:abstractNumId w:val="16"/>
  </w:num>
  <w:num w:numId="24">
    <w:abstractNumId w:val="24"/>
  </w:num>
  <w:num w:numId="25">
    <w:abstractNumId w:val="11"/>
  </w:num>
  <w:num w:numId="26">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06F1A"/>
    <w:rsid w:val="00014DED"/>
    <w:rsid w:val="00021E60"/>
    <w:rsid w:val="0002587D"/>
    <w:rsid w:val="000324BE"/>
    <w:rsid w:val="0003339D"/>
    <w:rsid w:val="00036FDB"/>
    <w:rsid w:val="000414F3"/>
    <w:rsid w:val="00042780"/>
    <w:rsid w:val="000459A4"/>
    <w:rsid w:val="00047D43"/>
    <w:rsid w:val="00051142"/>
    <w:rsid w:val="0005746F"/>
    <w:rsid w:val="00057694"/>
    <w:rsid w:val="00064181"/>
    <w:rsid w:val="000659F1"/>
    <w:rsid w:val="00065D54"/>
    <w:rsid w:val="0007641E"/>
    <w:rsid w:val="00077C4B"/>
    <w:rsid w:val="00086BEC"/>
    <w:rsid w:val="0009291F"/>
    <w:rsid w:val="00094F57"/>
    <w:rsid w:val="00097787"/>
    <w:rsid w:val="000A0012"/>
    <w:rsid w:val="000B0027"/>
    <w:rsid w:val="000B1E17"/>
    <w:rsid w:val="000B6717"/>
    <w:rsid w:val="000C1177"/>
    <w:rsid w:val="000C13DD"/>
    <w:rsid w:val="000C14F8"/>
    <w:rsid w:val="000C6202"/>
    <w:rsid w:val="000D3A8B"/>
    <w:rsid w:val="000D78B6"/>
    <w:rsid w:val="000E5C63"/>
    <w:rsid w:val="000F039D"/>
    <w:rsid w:val="000F183E"/>
    <w:rsid w:val="000F5708"/>
    <w:rsid w:val="00104899"/>
    <w:rsid w:val="00105B95"/>
    <w:rsid w:val="001158D2"/>
    <w:rsid w:val="00116738"/>
    <w:rsid w:val="00117B07"/>
    <w:rsid w:val="00120424"/>
    <w:rsid w:val="0012365A"/>
    <w:rsid w:val="0012518B"/>
    <w:rsid w:val="001266A3"/>
    <w:rsid w:val="0013290E"/>
    <w:rsid w:val="001419FE"/>
    <w:rsid w:val="00143E24"/>
    <w:rsid w:val="001463FF"/>
    <w:rsid w:val="00150A2B"/>
    <w:rsid w:val="001518C4"/>
    <w:rsid w:val="00155FD4"/>
    <w:rsid w:val="00162CEB"/>
    <w:rsid w:val="001700E3"/>
    <w:rsid w:val="001702E2"/>
    <w:rsid w:val="0017301D"/>
    <w:rsid w:val="00180ADD"/>
    <w:rsid w:val="00181B5B"/>
    <w:rsid w:val="00194BF0"/>
    <w:rsid w:val="001A0333"/>
    <w:rsid w:val="001A1192"/>
    <w:rsid w:val="001A262F"/>
    <w:rsid w:val="001A28F1"/>
    <w:rsid w:val="001A53E3"/>
    <w:rsid w:val="001A7AC4"/>
    <w:rsid w:val="001B0794"/>
    <w:rsid w:val="001B1BD9"/>
    <w:rsid w:val="001C5588"/>
    <w:rsid w:val="001C62B1"/>
    <w:rsid w:val="001E116C"/>
    <w:rsid w:val="001E25B0"/>
    <w:rsid w:val="001E311F"/>
    <w:rsid w:val="001E4E27"/>
    <w:rsid w:val="001E4F37"/>
    <w:rsid w:val="001E52AA"/>
    <w:rsid w:val="001E778A"/>
    <w:rsid w:val="001F072C"/>
    <w:rsid w:val="00200FA1"/>
    <w:rsid w:val="00210993"/>
    <w:rsid w:val="00210DA5"/>
    <w:rsid w:val="00217415"/>
    <w:rsid w:val="00236418"/>
    <w:rsid w:val="002377E0"/>
    <w:rsid w:val="00241266"/>
    <w:rsid w:val="002426B6"/>
    <w:rsid w:val="0024280D"/>
    <w:rsid w:val="00242B2C"/>
    <w:rsid w:val="0024378E"/>
    <w:rsid w:val="00245BAB"/>
    <w:rsid w:val="002510FB"/>
    <w:rsid w:val="0025387A"/>
    <w:rsid w:val="00257ACE"/>
    <w:rsid w:val="00263354"/>
    <w:rsid w:val="00266C07"/>
    <w:rsid w:val="00274BB6"/>
    <w:rsid w:val="00277960"/>
    <w:rsid w:val="002807A2"/>
    <w:rsid w:val="0028500E"/>
    <w:rsid w:val="002856DB"/>
    <w:rsid w:val="002A2CCB"/>
    <w:rsid w:val="002A5E8A"/>
    <w:rsid w:val="002B0B9F"/>
    <w:rsid w:val="002B1209"/>
    <w:rsid w:val="002B7148"/>
    <w:rsid w:val="002C3518"/>
    <w:rsid w:val="002C4B90"/>
    <w:rsid w:val="002C5F7E"/>
    <w:rsid w:val="002C6DF8"/>
    <w:rsid w:val="002D01EA"/>
    <w:rsid w:val="002D13F5"/>
    <w:rsid w:val="002D1438"/>
    <w:rsid w:val="002D33FF"/>
    <w:rsid w:val="002D7210"/>
    <w:rsid w:val="002E2DE4"/>
    <w:rsid w:val="002E343C"/>
    <w:rsid w:val="002E427C"/>
    <w:rsid w:val="002F0B88"/>
    <w:rsid w:val="002F1A4D"/>
    <w:rsid w:val="002F35E7"/>
    <w:rsid w:val="002F7E0F"/>
    <w:rsid w:val="00304B1D"/>
    <w:rsid w:val="00306D90"/>
    <w:rsid w:val="00307F4A"/>
    <w:rsid w:val="00311A81"/>
    <w:rsid w:val="00311BE7"/>
    <w:rsid w:val="00314F05"/>
    <w:rsid w:val="00325249"/>
    <w:rsid w:val="003270D4"/>
    <w:rsid w:val="0032719F"/>
    <w:rsid w:val="00331B6A"/>
    <w:rsid w:val="0033303A"/>
    <w:rsid w:val="00345B95"/>
    <w:rsid w:val="003469A4"/>
    <w:rsid w:val="00354F53"/>
    <w:rsid w:val="00355A76"/>
    <w:rsid w:val="0036192F"/>
    <w:rsid w:val="00363825"/>
    <w:rsid w:val="0036413D"/>
    <w:rsid w:val="00364E21"/>
    <w:rsid w:val="003672BD"/>
    <w:rsid w:val="00371F97"/>
    <w:rsid w:val="00372C46"/>
    <w:rsid w:val="00382DB5"/>
    <w:rsid w:val="00384394"/>
    <w:rsid w:val="00386293"/>
    <w:rsid w:val="00395047"/>
    <w:rsid w:val="003B16BF"/>
    <w:rsid w:val="003B2549"/>
    <w:rsid w:val="003B6165"/>
    <w:rsid w:val="003C0525"/>
    <w:rsid w:val="003C2B50"/>
    <w:rsid w:val="003D408E"/>
    <w:rsid w:val="003D7664"/>
    <w:rsid w:val="003D76C1"/>
    <w:rsid w:val="003E4332"/>
    <w:rsid w:val="003E5DE8"/>
    <w:rsid w:val="003E7755"/>
    <w:rsid w:val="003F15F8"/>
    <w:rsid w:val="003F1BC8"/>
    <w:rsid w:val="003F2CFA"/>
    <w:rsid w:val="003F5A94"/>
    <w:rsid w:val="003F5CEF"/>
    <w:rsid w:val="00400C35"/>
    <w:rsid w:val="004012E0"/>
    <w:rsid w:val="00412F5E"/>
    <w:rsid w:val="004140BC"/>
    <w:rsid w:val="00422815"/>
    <w:rsid w:val="004240B9"/>
    <w:rsid w:val="004272BD"/>
    <w:rsid w:val="00430F19"/>
    <w:rsid w:val="00431AF6"/>
    <w:rsid w:val="00433D81"/>
    <w:rsid w:val="00441C8E"/>
    <w:rsid w:val="00443BD2"/>
    <w:rsid w:val="00450827"/>
    <w:rsid w:val="00453135"/>
    <w:rsid w:val="00471743"/>
    <w:rsid w:val="004740C4"/>
    <w:rsid w:val="00476292"/>
    <w:rsid w:val="00476EBF"/>
    <w:rsid w:val="00483357"/>
    <w:rsid w:val="00484961"/>
    <w:rsid w:val="00485796"/>
    <w:rsid w:val="00496792"/>
    <w:rsid w:val="004A365E"/>
    <w:rsid w:val="004A7307"/>
    <w:rsid w:val="004A7867"/>
    <w:rsid w:val="004B31A0"/>
    <w:rsid w:val="004B5779"/>
    <w:rsid w:val="004B72FE"/>
    <w:rsid w:val="004C0E93"/>
    <w:rsid w:val="004C2364"/>
    <w:rsid w:val="004C448B"/>
    <w:rsid w:val="004C6FD2"/>
    <w:rsid w:val="004D1290"/>
    <w:rsid w:val="004D3102"/>
    <w:rsid w:val="004D3164"/>
    <w:rsid w:val="004D349A"/>
    <w:rsid w:val="004D5DA9"/>
    <w:rsid w:val="004E03E6"/>
    <w:rsid w:val="004E0D04"/>
    <w:rsid w:val="004E15D2"/>
    <w:rsid w:val="004E2F8A"/>
    <w:rsid w:val="004E3F6D"/>
    <w:rsid w:val="004E5178"/>
    <w:rsid w:val="004E7B22"/>
    <w:rsid w:val="004E7FD6"/>
    <w:rsid w:val="004F367E"/>
    <w:rsid w:val="004F58D9"/>
    <w:rsid w:val="00502B01"/>
    <w:rsid w:val="0050350B"/>
    <w:rsid w:val="00504554"/>
    <w:rsid w:val="00504AA6"/>
    <w:rsid w:val="00510069"/>
    <w:rsid w:val="00513978"/>
    <w:rsid w:val="00514B33"/>
    <w:rsid w:val="0052003A"/>
    <w:rsid w:val="005349F3"/>
    <w:rsid w:val="005370AE"/>
    <w:rsid w:val="00545F88"/>
    <w:rsid w:val="0054736F"/>
    <w:rsid w:val="00551870"/>
    <w:rsid w:val="00551B11"/>
    <w:rsid w:val="005548D0"/>
    <w:rsid w:val="0056456B"/>
    <w:rsid w:val="00570B49"/>
    <w:rsid w:val="00574B49"/>
    <w:rsid w:val="00577C31"/>
    <w:rsid w:val="00582879"/>
    <w:rsid w:val="00583371"/>
    <w:rsid w:val="00584651"/>
    <w:rsid w:val="00591545"/>
    <w:rsid w:val="0059335D"/>
    <w:rsid w:val="00597BB9"/>
    <w:rsid w:val="005A00C1"/>
    <w:rsid w:val="005A5BB1"/>
    <w:rsid w:val="005B12E6"/>
    <w:rsid w:val="005B1F9A"/>
    <w:rsid w:val="005B7182"/>
    <w:rsid w:val="005C030E"/>
    <w:rsid w:val="005C3AC9"/>
    <w:rsid w:val="005D1B42"/>
    <w:rsid w:val="005D291A"/>
    <w:rsid w:val="005D3A81"/>
    <w:rsid w:val="005E0ACD"/>
    <w:rsid w:val="005E0B69"/>
    <w:rsid w:val="005E3950"/>
    <w:rsid w:val="005E3F4A"/>
    <w:rsid w:val="005F11CB"/>
    <w:rsid w:val="005F29FE"/>
    <w:rsid w:val="005F3DBB"/>
    <w:rsid w:val="005F46E8"/>
    <w:rsid w:val="005F73A1"/>
    <w:rsid w:val="0060793E"/>
    <w:rsid w:val="0061159D"/>
    <w:rsid w:val="006122E4"/>
    <w:rsid w:val="00615C3E"/>
    <w:rsid w:val="00621560"/>
    <w:rsid w:val="006217A6"/>
    <w:rsid w:val="00623D38"/>
    <w:rsid w:val="00623F3B"/>
    <w:rsid w:val="00625923"/>
    <w:rsid w:val="00627211"/>
    <w:rsid w:val="0062725F"/>
    <w:rsid w:val="00632F3E"/>
    <w:rsid w:val="00632F65"/>
    <w:rsid w:val="006330FB"/>
    <w:rsid w:val="00641001"/>
    <w:rsid w:val="00643346"/>
    <w:rsid w:val="00643A83"/>
    <w:rsid w:val="0064480C"/>
    <w:rsid w:val="00652DFB"/>
    <w:rsid w:val="0065322B"/>
    <w:rsid w:val="00656019"/>
    <w:rsid w:val="00656F8B"/>
    <w:rsid w:val="006574BE"/>
    <w:rsid w:val="006729E7"/>
    <w:rsid w:val="006764E0"/>
    <w:rsid w:val="00676686"/>
    <w:rsid w:val="00680B2B"/>
    <w:rsid w:val="00684F01"/>
    <w:rsid w:val="006851FB"/>
    <w:rsid w:val="00692F84"/>
    <w:rsid w:val="006978BD"/>
    <w:rsid w:val="006A3E51"/>
    <w:rsid w:val="006A4AE6"/>
    <w:rsid w:val="006A6721"/>
    <w:rsid w:val="006B4AB0"/>
    <w:rsid w:val="006C11DC"/>
    <w:rsid w:val="006C3DD8"/>
    <w:rsid w:val="006C461F"/>
    <w:rsid w:val="006C6D9C"/>
    <w:rsid w:val="006C76FD"/>
    <w:rsid w:val="006D2303"/>
    <w:rsid w:val="006D4A7C"/>
    <w:rsid w:val="006D5C13"/>
    <w:rsid w:val="006F05D4"/>
    <w:rsid w:val="006F0A65"/>
    <w:rsid w:val="006F2137"/>
    <w:rsid w:val="006F5861"/>
    <w:rsid w:val="006F67AB"/>
    <w:rsid w:val="00700A53"/>
    <w:rsid w:val="00702106"/>
    <w:rsid w:val="00704AD7"/>
    <w:rsid w:val="00706D4E"/>
    <w:rsid w:val="00711340"/>
    <w:rsid w:val="0071238E"/>
    <w:rsid w:val="007178AC"/>
    <w:rsid w:val="00724755"/>
    <w:rsid w:val="0072679F"/>
    <w:rsid w:val="0073085E"/>
    <w:rsid w:val="007320CE"/>
    <w:rsid w:val="0073445D"/>
    <w:rsid w:val="007369B9"/>
    <w:rsid w:val="007410FB"/>
    <w:rsid w:val="00745C02"/>
    <w:rsid w:val="0074755B"/>
    <w:rsid w:val="007525E5"/>
    <w:rsid w:val="007612D7"/>
    <w:rsid w:val="00764447"/>
    <w:rsid w:val="00764CC8"/>
    <w:rsid w:val="0076623B"/>
    <w:rsid w:val="00775A63"/>
    <w:rsid w:val="0077714D"/>
    <w:rsid w:val="007803F5"/>
    <w:rsid w:val="007806E7"/>
    <w:rsid w:val="007815FF"/>
    <w:rsid w:val="00782274"/>
    <w:rsid w:val="0078231C"/>
    <w:rsid w:val="00790AFD"/>
    <w:rsid w:val="007A2E1B"/>
    <w:rsid w:val="007B403B"/>
    <w:rsid w:val="007C4D2A"/>
    <w:rsid w:val="007D022E"/>
    <w:rsid w:val="007E03EF"/>
    <w:rsid w:val="007E1C4B"/>
    <w:rsid w:val="007E253C"/>
    <w:rsid w:val="007E2AA9"/>
    <w:rsid w:val="007E6600"/>
    <w:rsid w:val="007E7CB4"/>
    <w:rsid w:val="007F2DEB"/>
    <w:rsid w:val="007F3B61"/>
    <w:rsid w:val="008005D0"/>
    <w:rsid w:val="008011CD"/>
    <w:rsid w:val="008123AE"/>
    <w:rsid w:val="00821C3E"/>
    <w:rsid w:val="00826B80"/>
    <w:rsid w:val="008354FD"/>
    <w:rsid w:val="0084678E"/>
    <w:rsid w:val="00846936"/>
    <w:rsid w:val="00847467"/>
    <w:rsid w:val="00865F7E"/>
    <w:rsid w:val="00871F9F"/>
    <w:rsid w:val="00872613"/>
    <w:rsid w:val="00884A3C"/>
    <w:rsid w:val="00891F38"/>
    <w:rsid w:val="00896923"/>
    <w:rsid w:val="008A3D82"/>
    <w:rsid w:val="008B3F7D"/>
    <w:rsid w:val="008B76E0"/>
    <w:rsid w:val="008C2845"/>
    <w:rsid w:val="008C29EC"/>
    <w:rsid w:val="008D4E86"/>
    <w:rsid w:val="008D5C45"/>
    <w:rsid w:val="008D6093"/>
    <w:rsid w:val="008D768C"/>
    <w:rsid w:val="008E189B"/>
    <w:rsid w:val="008E39D4"/>
    <w:rsid w:val="008E41A4"/>
    <w:rsid w:val="008F0274"/>
    <w:rsid w:val="008F3A13"/>
    <w:rsid w:val="008F7349"/>
    <w:rsid w:val="00902DC9"/>
    <w:rsid w:val="00905E5B"/>
    <w:rsid w:val="009115BA"/>
    <w:rsid w:val="00916CB6"/>
    <w:rsid w:val="00920299"/>
    <w:rsid w:val="00921966"/>
    <w:rsid w:val="00926AE0"/>
    <w:rsid w:val="00926C99"/>
    <w:rsid w:val="00926D65"/>
    <w:rsid w:val="009272A2"/>
    <w:rsid w:val="00927D6A"/>
    <w:rsid w:val="00936389"/>
    <w:rsid w:val="00943565"/>
    <w:rsid w:val="00944C88"/>
    <w:rsid w:val="00944FDF"/>
    <w:rsid w:val="00950BC5"/>
    <w:rsid w:val="00950F4C"/>
    <w:rsid w:val="009542D6"/>
    <w:rsid w:val="00957CE4"/>
    <w:rsid w:val="0096249E"/>
    <w:rsid w:val="00962DBD"/>
    <w:rsid w:val="0096355B"/>
    <w:rsid w:val="009759AB"/>
    <w:rsid w:val="00976BA9"/>
    <w:rsid w:val="0098354B"/>
    <w:rsid w:val="0098449F"/>
    <w:rsid w:val="00985680"/>
    <w:rsid w:val="009877AD"/>
    <w:rsid w:val="0099126B"/>
    <w:rsid w:val="0099261C"/>
    <w:rsid w:val="009966F4"/>
    <w:rsid w:val="009A107D"/>
    <w:rsid w:val="009A11D5"/>
    <w:rsid w:val="009A32EF"/>
    <w:rsid w:val="009A45A1"/>
    <w:rsid w:val="009A5BB9"/>
    <w:rsid w:val="009A6682"/>
    <w:rsid w:val="009B13D5"/>
    <w:rsid w:val="009B1623"/>
    <w:rsid w:val="009C075B"/>
    <w:rsid w:val="009C3597"/>
    <w:rsid w:val="009D0DFE"/>
    <w:rsid w:val="009D2E35"/>
    <w:rsid w:val="009E191E"/>
    <w:rsid w:val="009F03D7"/>
    <w:rsid w:val="009F1F96"/>
    <w:rsid w:val="009F257C"/>
    <w:rsid w:val="009F27BA"/>
    <w:rsid w:val="009F28E2"/>
    <w:rsid w:val="009F7793"/>
    <w:rsid w:val="00A012E3"/>
    <w:rsid w:val="00A02931"/>
    <w:rsid w:val="00A0686D"/>
    <w:rsid w:val="00A10880"/>
    <w:rsid w:val="00A230F7"/>
    <w:rsid w:val="00A235FA"/>
    <w:rsid w:val="00A2387F"/>
    <w:rsid w:val="00A24E12"/>
    <w:rsid w:val="00A24F02"/>
    <w:rsid w:val="00A25351"/>
    <w:rsid w:val="00A25EA3"/>
    <w:rsid w:val="00A25FD6"/>
    <w:rsid w:val="00A32CAF"/>
    <w:rsid w:val="00A345BE"/>
    <w:rsid w:val="00A377C6"/>
    <w:rsid w:val="00A402F0"/>
    <w:rsid w:val="00A405E7"/>
    <w:rsid w:val="00A40C15"/>
    <w:rsid w:val="00A41949"/>
    <w:rsid w:val="00A45407"/>
    <w:rsid w:val="00A471D2"/>
    <w:rsid w:val="00A56DE3"/>
    <w:rsid w:val="00A60278"/>
    <w:rsid w:val="00A60ABB"/>
    <w:rsid w:val="00A616E1"/>
    <w:rsid w:val="00A660D6"/>
    <w:rsid w:val="00A664E6"/>
    <w:rsid w:val="00A67D0F"/>
    <w:rsid w:val="00A67DC7"/>
    <w:rsid w:val="00A70B92"/>
    <w:rsid w:val="00A77ED0"/>
    <w:rsid w:val="00A85E67"/>
    <w:rsid w:val="00A97739"/>
    <w:rsid w:val="00A97A15"/>
    <w:rsid w:val="00AA1BC7"/>
    <w:rsid w:val="00AA7781"/>
    <w:rsid w:val="00AB102B"/>
    <w:rsid w:val="00AB2D06"/>
    <w:rsid w:val="00AB464B"/>
    <w:rsid w:val="00AB6A59"/>
    <w:rsid w:val="00AB7734"/>
    <w:rsid w:val="00AC0D82"/>
    <w:rsid w:val="00AC680E"/>
    <w:rsid w:val="00AD3205"/>
    <w:rsid w:val="00AD5B5A"/>
    <w:rsid w:val="00AE02E0"/>
    <w:rsid w:val="00AE1E4F"/>
    <w:rsid w:val="00AE35E3"/>
    <w:rsid w:val="00AF3BEA"/>
    <w:rsid w:val="00AF4B7A"/>
    <w:rsid w:val="00AF61F7"/>
    <w:rsid w:val="00AF6E08"/>
    <w:rsid w:val="00B019C2"/>
    <w:rsid w:val="00B05273"/>
    <w:rsid w:val="00B059D6"/>
    <w:rsid w:val="00B05F8E"/>
    <w:rsid w:val="00B158CE"/>
    <w:rsid w:val="00B16372"/>
    <w:rsid w:val="00B21304"/>
    <w:rsid w:val="00B2318F"/>
    <w:rsid w:val="00B2476A"/>
    <w:rsid w:val="00B2603A"/>
    <w:rsid w:val="00B30212"/>
    <w:rsid w:val="00B325F4"/>
    <w:rsid w:val="00B34377"/>
    <w:rsid w:val="00B5256E"/>
    <w:rsid w:val="00B724A6"/>
    <w:rsid w:val="00B7458B"/>
    <w:rsid w:val="00B8258C"/>
    <w:rsid w:val="00B848A4"/>
    <w:rsid w:val="00B86BD4"/>
    <w:rsid w:val="00B872CA"/>
    <w:rsid w:val="00B92084"/>
    <w:rsid w:val="00B95CFF"/>
    <w:rsid w:val="00B973DC"/>
    <w:rsid w:val="00BA0E57"/>
    <w:rsid w:val="00BA0EC3"/>
    <w:rsid w:val="00BA1B94"/>
    <w:rsid w:val="00BA3260"/>
    <w:rsid w:val="00BB5CEF"/>
    <w:rsid w:val="00BC14FA"/>
    <w:rsid w:val="00BC3E13"/>
    <w:rsid w:val="00BD0896"/>
    <w:rsid w:val="00BD1EB0"/>
    <w:rsid w:val="00BD44B6"/>
    <w:rsid w:val="00BD4CAA"/>
    <w:rsid w:val="00BD6E90"/>
    <w:rsid w:val="00BE166E"/>
    <w:rsid w:val="00BE32AA"/>
    <w:rsid w:val="00BF07F1"/>
    <w:rsid w:val="00BF466D"/>
    <w:rsid w:val="00C00DC5"/>
    <w:rsid w:val="00C04A0B"/>
    <w:rsid w:val="00C072B8"/>
    <w:rsid w:val="00C10E40"/>
    <w:rsid w:val="00C127E7"/>
    <w:rsid w:val="00C14ADB"/>
    <w:rsid w:val="00C16439"/>
    <w:rsid w:val="00C20DD8"/>
    <w:rsid w:val="00C30758"/>
    <w:rsid w:val="00C31552"/>
    <w:rsid w:val="00C338F8"/>
    <w:rsid w:val="00C34F29"/>
    <w:rsid w:val="00C35C4E"/>
    <w:rsid w:val="00C46263"/>
    <w:rsid w:val="00C4704C"/>
    <w:rsid w:val="00C55671"/>
    <w:rsid w:val="00C5692C"/>
    <w:rsid w:val="00C57476"/>
    <w:rsid w:val="00C61CF2"/>
    <w:rsid w:val="00C6200F"/>
    <w:rsid w:val="00C63075"/>
    <w:rsid w:val="00C82EF3"/>
    <w:rsid w:val="00C83DC4"/>
    <w:rsid w:val="00C86EA2"/>
    <w:rsid w:val="00C9336F"/>
    <w:rsid w:val="00C9352D"/>
    <w:rsid w:val="00C96F28"/>
    <w:rsid w:val="00CA0F74"/>
    <w:rsid w:val="00CA3093"/>
    <w:rsid w:val="00CA6C85"/>
    <w:rsid w:val="00CB15D4"/>
    <w:rsid w:val="00CB2DC3"/>
    <w:rsid w:val="00CC37F1"/>
    <w:rsid w:val="00CC5F3E"/>
    <w:rsid w:val="00CC7D76"/>
    <w:rsid w:val="00CD1F34"/>
    <w:rsid w:val="00CE2ABD"/>
    <w:rsid w:val="00CE5F2F"/>
    <w:rsid w:val="00CE7547"/>
    <w:rsid w:val="00CF1E8C"/>
    <w:rsid w:val="00CF3B84"/>
    <w:rsid w:val="00CF432C"/>
    <w:rsid w:val="00D00172"/>
    <w:rsid w:val="00D05CC0"/>
    <w:rsid w:val="00D10112"/>
    <w:rsid w:val="00D119CC"/>
    <w:rsid w:val="00D136AF"/>
    <w:rsid w:val="00D15C7B"/>
    <w:rsid w:val="00D17797"/>
    <w:rsid w:val="00D21D48"/>
    <w:rsid w:val="00D27EB7"/>
    <w:rsid w:val="00D36CDE"/>
    <w:rsid w:val="00D42922"/>
    <w:rsid w:val="00D47025"/>
    <w:rsid w:val="00D5322C"/>
    <w:rsid w:val="00D57408"/>
    <w:rsid w:val="00D57A04"/>
    <w:rsid w:val="00D60B19"/>
    <w:rsid w:val="00D679B2"/>
    <w:rsid w:val="00D7067D"/>
    <w:rsid w:val="00D7257D"/>
    <w:rsid w:val="00D76001"/>
    <w:rsid w:val="00D803C0"/>
    <w:rsid w:val="00D82374"/>
    <w:rsid w:val="00D834FC"/>
    <w:rsid w:val="00D8592A"/>
    <w:rsid w:val="00D9275A"/>
    <w:rsid w:val="00D95CA5"/>
    <w:rsid w:val="00D97F7E"/>
    <w:rsid w:val="00DA00DA"/>
    <w:rsid w:val="00DA15F7"/>
    <w:rsid w:val="00DA2BEE"/>
    <w:rsid w:val="00DC0771"/>
    <w:rsid w:val="00DC24EE"/>
    <w:rsid w:val="00DC571A"/>
    <w:rsid w:val="00DD2B84"/>
    <w:rsid w:val="00DD636B"/>
    <w:rsid w:val="00DD6B4E"/>
    <w:rsid w:val="00DE1257"/>
    <w:rsid w:val="00DE28B5"/>
    <w:rsid w:val="00DE3B47"/>
    <w:rsid w:val="00DE4B9F"/>
    <w:rsid w:val="00DE6858"/>
    <w:rsid w:val="00DE6F21"/>
    <w:rsid w:val="00DF362C"/>
    <w:rsid w:val="00E01B12"/>
    <w:rsid w:val="00E03126"/>
    <w:rsid w:val="00E05DF1"/>
    <w:rsid w:val="00E1646E"/>
    <w:rsid w:val="00E200DA"/>
    <w:rsid w:val="00E21C2C"/>
    <w:rsid w:val="00E24085"/>
    <w:rsid w:val="00E2410C"/>
    <w:rsid w:val="00E3031B"/>
    <w:rsid w:val="00E31B2E"/>
    <w:rsid w:val="00E33BF7"/>
    <w:rsid w:val="00E3442D"/>
    <w:rsid w:val="00E34F59"/>
    <w:rsid w:val="00E46E55"/>
    <w:rsid w:val="00E521AB"/>
    <w:rsid w:val="00E531FD"/>
    <w:rsid w:val="00E60B8A"/>
    <w:rsid w:val="00E61DBD"/>
    <w:rsid w:val="00E61E29"/>
    <w:rsid w:val="00E632C2"/>
    <w:rsid w:val="00E66362"/>
    <w:rsid w:val="00E67F52"/>
    <w:rsid w:val="00E70C34"/>
    <w:rsid w:val="00E7403C"/>
    <w:rsid w:val="00E77C3E"/>
    <w:rsid w:val="00E82031"/>
    <w:rsid w:val="00E826F0"/>
    <w:rsid w:val="00E84BB9"/>
    <w:rsid w:val="00E86657"/>
    <w:rsid w:val="00E93CDD"/>
    <w:rsid w:val="00E93E14"/>
    <w:rsid w:val="00E95843"/>
    <w:rsid w:val="00EA12F0"/>
    <w:rsid w:val="00EA1EE1"/>
    <w:rsid w:val="00EA23AB"/>
    <w:rsid w:val="00EA48B4"/>
    <w:rsid w:val="00EA70F1"/>
    <w:rsid w:val="00EB2886"/>
    <w:rsid w:val="00EB7F7F"/>
    <w:rsid w:val="00EC18C1"/>
    <w:rsid w:val="00EC1A91"/>
    <w:rsid w:val="00EC51F5"/>
    <w:rsid w:val="00ED00A8"/>
    <w:rsid w:val="00ED1525"/>
    <w:rsid w:val="00ED3047"/>
    <w:rsid w:val="00ED5C8C"/>
    <w:rsid w:val="00ED63CD"/>
    <w:rsid w:val="00EE024B"/>
    <w:rsid w:val="00EF6D1B"/>
    <w:rsid w:val="00F01077"/>
    <w:rsid w:val="00F01438"/>
    <w:rsid w:val="00F02237"/>
    <w:rsid w:val="00F03750"/>
    <w:rsid w:val="00F04275"/>
    <w:rsid w:val="00F109EC"/>
    <w:rsid w:val="00F10D4C"/>
    <w:rsid w:val="00F11686"/>
    <w:rsid w:val="00F17750"/>
    <w:rsid w:val="00F204ED"/>
    <w:rsid w:val="00F22F1C"/>
    <w:rsid w:val="00F35986"/>
    <w:rsid w:val="00F35B24"/>
    <w:rsid w:val="00F44957"/>
    <w:rsid w:val="00F50E99"/>
    <w:rsid w:val="00F5164D"/>
    <w:rsid w:val="00F54579"/>
    <w:rsid w:val="00F7169B"/>
    <w:rsid w:val="00F83253"/>
    <w:rsid w:val="00F85D6B"/>
    <w:rsid w:val="00F9002C"/>
    <w:rsid w:val="00FA0CB2"/>
    <w:rsid w:val="00FA1277"/>
    <w:rsid w:val="00FA1F67"/>
    <w:rsid w:val="00FB08FE"/>
    <w:rsid w:val="00FB2C36"/>
    <w:rsid w:val="00FB2D90"/>
    <w:rsid w:val="00FB3ECD"/>
    <w:rsid w:val="00FB718C"/>
    <w:rsid w:val="00FB7614"/>
    <w:rsid w:val="00FC58F3"/>
    <w:rsid w:val="00FC6556"/>
    <w:rsid w:val="00FC6FC4"/>
    <w:rsid w:val="00FD593E"/>
    <w:rsid w:val="00FD6246"/>
    <w:rsid w:val="00FE131B"/>
    <w:rsid w:val="00FE4A10"/>
    <w:rsid w:val="00FE65FA"/>
    <w:rsid w:val="00FF1DF6"/>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A2741B"/>
  <w15:docId w15:val="{25700880-B09F-4FF8-9403-9F613A895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26709001">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08105056">
      <w:bodyDiv w:val="1"/>
      <w:marLeft w:val="0"/>
      <w:marRight w:val="0"/>
      <w:marTop w:val="0"/>
      <w:marBottom w:val="0"/>
      <w:divBdr>
        <w:top w:val="none" w:sz="0" w:space="0" w:color="auto"/>
        <w:left w:val="none" w:sz="0" w:space="0" w:color="auto"/>
        <w:bottom w:val="none" w:sz="0" w:space="0" w:color="auto"/>
        <w:right w:val="none" w:sz="0" w:space="0" w:color="auto"/>
      </w:divBdr>
    </w:div>
    <w:div w:id="529219883">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643703297">
      <w:bodyDiv w:val="1"/>
      <w:marLeft w:val="0"/>
      <w:marRight w:val="0"/>
      <w:marTop w:val="0"/>
      <w:marBottom w:val="0"/>
      <w:divBdr>
        <w:top w:val="none" w:sz="0" w:space="0" w:color="auto"/>
        <w:left w:val="none" w:sz="0" w:space="0" w:color="auto"/>
        <w:bottom w:val="none" w:sz="0" w:space="0" w:color="auto"/>
        <w:right w:val="none" w:sz="0" w:space="0" w:color="auto"/>
      </w:divBdr>
    </w:div>
    <w:div w:id="708841106">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42339659">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095788495">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299532588">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514A3-CC59-4EBD-9606-50984975F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36</Pages>
  <Words>13838</Words>
  <Characters>74730</Characters>
  <Application>Microsoft Office Word</Application>
  <DocSecurity>0</DocSecurity>
  <Lines>622</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50</cp:revision>
  <cp:lastPrinted>2024-01-29T16:28:00Z</cp:lastPrinted>
  <dcterms:created xsi:type="dcterms:W3CDTF">2024-03-08T13:13:00Z</dcterms:created>
  <dcterms:modified xsi:type="dcterms:W3CDTF">2024-03-11T13:44:00Z</dcterms:modified>
</cp:coreProperties>
</file>