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528F5B77" w:rsidR="00871F9F" w:rsidRPr="006A6721" w:rsidRDefault="00871F9F" w:rsidP="009E77E7">
      <w:pPr>
        <w:spacing w:after="0" w:line="240" w:lineRule="auto"/>
        <w:mirrorIndents/>
        <w:jc w:val="center"/>
        <w:rPr>
          <w:rFonts w:ascii="Bookman Old Style" w:hAnsi="Bookman Old Style"/>
          <w:b/>
          <w:sz w:val="24"/>
          <w:szCs w:val="24"/>
        </w:rPr>
      </w:pP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65FA92F8"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00361B69" w:rsidRPr="00361B69">
        <w:rPr>
          <w:rFonts w:ascii="Bookman Old Style" w:hAnsi="Bookman Old Style"/>
          <w:b/>
          <w:sz w:val="24"/>
          <w:szCs w:val="24"/>
        </w:rPr>
        <w:t>ATA</w:t>
      </w:r>
      <w:r w:rsidR="00D93124">
        <w:rPr>
          <w:rFonts w:ascii="Bookman Old Style" w:hAnsi="Bookman Old Style"/>
          <w:b/>
          <w:sz w:val="24"/>
          <w:szCs w:val="24"/>
        </w:rPr>
        <w:t xml:space="preserve"> Nº. 25</w:t>
      </w:r>
      <w:bookmarkStart w:id="0" w:name="_GoBack"/>
      <w:bookmarkEnd w:id="0"/>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582229EE"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r w:rsidR="00766769">
        <w:rPr>
          <w:rFonts w:ascii="Bookman Old Style" w:hAnsi="Bookman Old Style"/>
          <w:sz w:val="24"/>
          <w:szCs w:val="24"/>
        </w:rPr>
        <w:t>N</w:t>
      </w:r>
      <w:r w:rsidR="00DD7462">
        <w:rPr>
          <w:rFonts w:ascii="Bookman Old Style" w:hAnsi="Bookman Old Style"/>
          <w:sz w:val="24"/>
          <w:szCs w:val="24"/>
        </w:rPr>
        <w:t>SC COMERCIO DE ALIMENTOS LTDA</w:t>
      </w:r>
      <w:r w:rsidRPr="006A6721">
        <w:rPr>
          <w:rFonts w:ascii="Bookman Old Style" w:hAnsi="Bookman Old Style"/>
          <w:sz w:val="24"/>
          <w:szCs w:val="24"/>
        </w:rPr>
        <w:t xml:space="preserve">, pessoa jurídica de direito privado, inscrita no CNPJ n. </w:t>
      </w:r>
      <w:r w:rsidR="00DD7462">
        <w:rPr>
          <w:rFonts w:ascii="Bookman Old Style" w:hAnsi="Bookman Old Style"/>
          <w:sz w:val="24"/>
          <w:szCs w:val="24"/>
        </w:rPr>
        <w:t>33.842.718/0001-84</w:t>
      </w:r>
      <w:r w:rsidRPr="006A6721">
        <w:rPr>
          <w:rFonts w:ascii="Bookman Old Style" w:hAnsi="Bookman Old Style"/>
          <w:sz w:val="24"/>
          <w:szCs w:val="24"/>
        </w:rPr>
        <w:t xml:space="preserve">, com sede na </w:t>
      </w:r>
      <w:r w:rsidR="00766769">
        <w:rPr>
          <w:rFonts w:ascii="Bookman Old Style" w:hAnsi="Bookman Old Style"/>
          <w:sz w:val="24"/>
          <w:szCs w:val="24"/>
        </w:rPr>
        <w:t xml:space="preserve">Rua </w:t>
      </w:r>
      <w:r w:rsidR="00DD7462">
        <w:rPr>
          <w:rFonts w:ascii="Bookman Old Style" w:hAnsi="Bookman Old Style"/>
          <w:sz w:val="24"/>
          <w:szCs w:val="24"/>
        </w:rPr>
        <w:t xml:space="preserve">Plinio Arlindo de </w:t>
      </w:r>
      <w:proofErr w:type="spellStart"/>
      <w:r w:rsidR="00DD7462">
        <w:rPr>
          <w:rFonts w:ascii="Bookman Old Style" w:hAnsi="Bookman Old Style"/>
          <w:sz w:val="24"/>
          <w:szCs w:val="24"/>
        </w:rPr>
        <w:t>Nes</w:t>
      </w:r>
      <w:proofErr w:type="spellEnd"/>
      <w:r w:rsidR="00030A7D">
        <w:rPr>
          <w:rFonts w:ascii="Bookman Old Style" w:hAnsi="Bookman Old Style"/>
          <w:sz w:val="24"/>
          <w:szCs w:val="24"/>
        </w:rPr>
        <w:t xml:space="preserve">, nº </w:t>
      </w:r>
      <w:r w:rsidR="00DD7462">
        <w:rPr>
          <w:rFonts w:ascii="Bookman Old Style" w:hAnsi="Bookman Old Style"/>
          <w:sz w:val="24"/>
          <w:szCs w:val="24"/>
        </w:rPr>
        <w:t>6911</w:t>
      </w:r>
      <w:r w:rsidR="00361B69">
        <w:rPr>
          <w:rFonts w:ascii="Bookman Old Style" w:hAnsi="Bookman Old Style"/>
          <w:sz w:val="24"/>
          <w:szCs w:val="24"/>
        </w:rPr>
        <w:t xml:space="preserve">, bairro </w:t>
      </w:r>
      <w:r w:rsidR="00DD7462">
        <w:rPr>
          <w:rFonts w:ascii="Bookman Old Style" w:hAnsi="Bookman Old Style"/>
          <w:sz w:val="24"/>
          <w:szCs w:val="24"/>
        </w:rPr>
        <w:t>Belvedere</w:t>
      </w:r>
      <w:r w:rsidR="00030A7D">
        <w:rPr>
          <w:rFonts w:ascii="Bookman Old Style" w:hAnsi="Bookman Old Style"/>
          <w:sz w:val="24"/>
          <w:szCs w:val="24"/>
        </w:rPr>
        <w:t xml:space="preserve">, </w:t>
      </w:r>
      <w:r w:rsidR="00DD7462">
        <w:rPr>
          <w:rFonts w:ascii="Bookman Old Style" w:hAnsi="Bookman Old Style"/>
          <w:sz w:val="24"/>
          <w:szCs w:val="24"/>
        </w:rPr>
        <w:t>Chapecó</w:t>
      </w:r>
      <w:r w:rsidR="00361B69">
        <w:rPr>
          <w:rFonts w:ascii="Bookman Old Style" w:hAnsi="Bookman Old Style"/>
          <w:sz w:val="24"/>
          <w:szCs w:val="24"/>
        </w:rPr>
        <w:t>/SC, cep.</w:t>
      </w:r>
      <w:r w:rsidR="00F94AC4">
        <w:rPr>
          <w:rFonts w:ascii="Bookman Old Style" w:hAnsi="Bookman Old Style"/>
          <w:sz w:val="24"/>
          <w:szCs w:val="24"/>
        </w:rPr>
        <w:t>89.</w:t>
      </w:r>
      <w:r w:rsidR="00DD7462">
        <w:rPr>
          <w:rFonts w:ascii="Bookman Old Style" w:hAnsi="Bookman Old Style"/>
          <w:sz w:val="24"/>
          <w:szCs w:val="24"/>
        </w:rPr>
        <w:t>810</w:t>
      </w:r>
      <w:r w:rsidR="00F94AC4">
        <w:rPr>
          <w:rFonts w:ascii="Bookman Old Style" w:hAnsi="Bookman Old Style"/>
          <w:sz w:val="24"/>
          <w:szCs w:val="24"/>
        </w:rPr>
        <w:t>-</w:t>
      </w:r>
      <w:r w:rsidR="00DD7462">
        <w:rPr>
          <w:rFonts w:ascii="Bookman Old Style" w:hAnsi="Bookman Old Style"/>
          <w:sz w:val="24"/>
          <w:szCs w:val="24"/>
        </w:rPr>
        <w:t>460,</w:t>
      </w:r>
      <w:r w:rsidRPr="006A6721">
        <w:rPr>
          <w:rFonts w:ascii="Bookman Old Style" w:hAnsi="Bookman Old Style"/>
          <w:sz w:val="24"/>
          <w:szCs w:val="24"/>
        </w:rPr>
        <w:t xml:space="preserve"> representada por </w:t>
      </w:r>
      <w:r w:rsidR="00DD7462">
        <w:rPr>
          <w:rFonts w:ascii="Bookman Old Style" w:hAnsi="Bookman Old Style"/>
          <w:sz w:val="24"/>
          <w:szCs w:val="24"/>
        </w:rPr>
        <w:t>Gisele dos Santos</w:t>
      </w:r>
      <w:r w:rsidRPr="006A6721">
        <w:rPr>
          <w:rFonts w:ascii="Bookman Old Style" w:hAnsi="Bookman Old Style"/>
          <w:sz w:val="24"/>
          <w:szCs w:val="24"/>
        </w:rPr>
        <w:t>, inscrito(a) no CPF n.***.</w:t>
      </w:r>
      <w:r w:rsidR="00DD7462">
        <w:rPr>
          <w:rFonts w:ascii="Bookman Old Style" w:hAnsi="Bookman Old Style"/>
          <w:sz w:val="24"/>
          <w:szCs w:val="24"/>
        </w:rPr>
        <w:t>326</w:t>
      </w:r>
      <w:r w:rsidR="009E77E7">
        <w:rPr>
          <w:rFonts w:ascii="Bookman Old Style" w:hAnsi="Bookman Old Style"/>
          <w:sz w:val="24"/>
          <w:szCs w:val="24"/>
        </w:rPr>
        <w:t>.</w:t>
      </w:r>
      <w:r w:rsidR="00DD7462">
        <w:rPr>
          <w:rFonts w:ascii="Bookman Old Style" w:hAnsi="Bookman Old Style"/>
          <w:sz w:val="24"/>
          <w:szCs w:val="24"/>
        </w:rPr>
        <w:t>939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361B69">
        <w:rPr>
          <w:rFonts w:ascii="Bookman Old Style" w:hAnsi="Bookman Old Style"/>
          <w:sz w:val="24"/>
          <w:szCs w:val="24"/>
        </w:rPr>
        <w:t>18</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361B69">
        <w:rPr>
          <w:rFonts w:ascii="Bookman Old Style" w:hAnsi="Bookman Old Style"/>
          <w:sz w:val="24"/>
          <w:szCs w:val="24"/>
        </w:rPr>
        <w:t>12</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BA95474" w14:textId="4CDC2998" w:rsidR="003269BC" w:rsidRPr="00361B69"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xml:space="preserve">, </w:t>
      </w: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102A7E8A"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DD7462">
        <w:rPr>
          <w:rFonts w:ascii="Bookman Old Style" w:hAnsi="Bookman Old Style"/>
          <w:sz w:val="24"/>
          <w:szCs w:val="24"/>
        </w:rPr>
        <w:t>13.242,</w:t>
      </w:r>
      <w:r w:rsidR="00766769">
        <w:rPr>
          <w:rFonts w:ascii="Bookman Old Style" w:hAnsi="Bookman Old Style"/>
          <w:sz w:val="24"/>
          <w:szCs w:val="24"/>
        </w:rPr>
        <w:t>00</w:t>
      </w:r>
      <w:r>
        <w:rPr>
          <w:rFonts w:ascii="Bookman Old Style" w:hAnsi="Bookman Old Style"/>
          <w:sz w:val="24"/>
          <w:szCs w:val="24"/>
        </w:rPr>
        <w:t xml:space="preserve"> (</w:t>
      </w:r>
      <w:r w:rsidR="00DD7462">
        <w:rPr>
          <w:rFonts w:ascii="Bookman Old Style" w:hAnsi="Bookman Old Style"/>
          <w:sz w:val="24"/>
          <w:szCs w:val="24"/>
        </w:rPr>
        <w:t>treze</w:t>
      </w:r>
      <w:r w:rsidR="00766769">
        <w:rPr>
          <w:rFonts w:ascii="Bookman Old Style" w:hAnsi="Bookman Old Style"/>
          <w:sz w:val="24"/>
          <w:szCs w:val="24"/>
        </w:rPr>
        <w:t xml:space="preserve"> </w:t>
      </w:r>
      <w:r w:rsidR="00DD7462">
        <w:rPr>
          <w:rFonts w:ascii="Bookman Old Style" w:hAnsi="Bookman Old Style"/>
          <w:sz w:val="24"/>
          <w:szCs w:val="24"/>
        </w:rPr>
        <w:t>mil, duz</w:t>
      </w:r>
      <w:r w:rsidR="00766769">
        <w:rPr>
          <w:rFonts w:ascii="Bookman Old Style" w:hAnsi="Bookman Old Style"/>
          <w:sz w:val="24"/>
          <w:szCs w:val="24"/>
        </w:rPr>
        <w:t xml:space="preserve">entos e </w:t>
      </w:r>
      <w:r w:rsidR="00DD7462">
        <w:rPr>
          <w:rFonts w:ascii="Bookman Old Style" w:hAnsi="Bookman Old Style"/>
          <w:sz w:val="24"/>
          <w:szCs w:val="24"/>
        </w:rPr>
        <w:t>quaren</w:t>
      </w:r>
      <w:r w:rsidR="00766769">
        <w:rPr>
          <w:rFonts w:ascii="Bookman Old Style" w:hAnsi="Bookman Old Style"/>
          <w:sz w:val="24"/>
          <w:szCs w:val="24"/>
        </w:rPr>
        <w:t xml:space="preserve">ta e </w:t>
      </w:r>
      <w:r w:rsidR="00DD7462">
        <w:rPr>
          <w:rFonts w:ascii="Bookman Old Style" w:hAnsi="Bookman Old Style"/>
          <w:sz w:val="24"/>
          <w:szCs w:val="24"/>
        </w:rPr>
        <w:t>dois</w:t>
      </w:r>
      <w:r w:rsidR="00361B69">
        <w:rPr>
          <w:rFonts w:ascii="Bookman Old Style" w:hAnsi="Bookman Old Style"/>
          <w:sz w:val="24"/>
          <w:szCs w:val="24"/>
        </w:rPr>
        <w:t xml:space="preserve"> reais</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 O prazo de entrega é de 7 dias, contados do envio da Autorização de fornecimento, em conformidade com edital, anexos, proposta de preços e </w:t>
      </w:r>
      <w:r w:rsidRPr="008D6FEC">
        <w:rPr>
          <w:rFonts w:ascii="Bookman Old Style" w:hAnsi="Bookman Old Style"/>
          <w:sz w:val="24"/>
          <w:szCs w:val="24"/>
        </w:rPr>
        <w:lastRenderedPageBreak/>
        <w:t xml:space="preserve">contrato, em remessa parcelada. A entrega dos gêneros alimentícios deverá ser realizada nas Unidades Escolares da rede municipal de Cordilheira Alta (Fernando Machado, Alceu </w:t>
      </w:r>
      <w:proofErr w:type="spellStart"/>
      <w:r w:rsidRPr="008D6FEC">
        <w:rPr>
          <w:rFonts w:ascii="Bookman Old Style" w:hAnsi="Bookman Old Style"/>
          <w:sz w:val="24"/>
          <w:szCs w:val="24"/>
        </w:rPr>
        <w:t>Mazzioni</w:t>
      </w:r>
      <w:proofErr w:type="spellEnd"/>
      <w:r w:rsidRPr="008D6FEC">
        <w:rPr>
          <w:rFonts w:ascii="Bookman Old Style" w:hAnsi="Bookman Old Style"/>
          <w:sz w:val="24"/>
          <w:szCs w:val="24"/>
        </w:rPr>
        <w:t>,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w:t>
      </w:r>
      <w:proofErr w:type="spellStart"/>
      <w:r w:rsidRPr="00DF79A9">
        <w:rPr>
          <w:rFonts w:ascii="Bookman Old Style" w:hAnsi="Bookman Old Style"/>
          <w:sz w:val="24"/>
          <w:szCs w:val="24"/>
        </w:rPr>
        <w:t>paletes</w:t>
      </w:r>
      <w:proofErr w:type="spellEnd"/>
      <w:r w:rsidRPr="00DF79A9">
        <w:rPr>
          <w:rFonts w:ascii="Bookman Old Style" w:hAnsi="Bookman Old Style"/>
          <w:sz w:val="24"/>
          <w:szCs w:val="24"/>
        </w:rPr>
        <w:t xml:space="preserve">; Os gêneros congelados e/ou resfriados, como carnes, aves e produtos lácteos, </w:t>
      </w:r>
      <w:r w:rsidRPr="00DF79A9">
        <w:rPr>
          <w:rFonts w:ascii="Bookman Old Style" w:hAnsi="Bookman Old Style"/>
          <w:sz w:val="24"/>
          <w:szCs w:val="24"/>
        </w:rPr>
        <w:lastRenderedPageBreak/>
        <w:t>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w:t>
      </w:r>
      <w:proofErr w:type="gramStart"/>
      <w:r w:rsidRPr="006A6721">
        <w:rPr>
          <w:rFonts w:ascii="Bookman Old Style" w:hAnsi="Bookman Old Style"/>
          <w:color w:val="000000"/>
          <w:sz w:val="24"/>
          <w:szCs w:val="24"/>
        </w:rPr>
        <w:t>ensejar</w:t>
      </w:r>
      <w:proofErr w:type="gramEnd"/>
      <w:r w:rsidRPr="006A6721">
        <w:rPr>
          <w:rFonts w:ascii="Bookman Old Style" w:hAnsi="Bookman Old Style"/>
          <w:color w:val="000000"/>
          <w:sz w:val="24"/>
          <w:szCs w:val="24"/>
        </w:rPr>
        <w:t xml:space="preserve"> o retardamento da execução ou da entrega do objeto </w:t>
      </w:r>
      <w:r>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w:t>
      </w:r>
      <w:proofErr w:type="spellStart"/>
      <w:r w:rsidRPr="00BA1B94">
        <w:rPr>
          <w:rFonts w:ascii="Bookman Old Style" w:hAnsi="Bookman Old Style"/>
          <w:sz w:val="24"/>
          <w:szCs w:val="24"/>
        </w:rPr>
        <w:t>porcento</w:t>
      </w:r>
      <w:proofErr w:type="spellEnd"/>
      <w:r w:rsidRPr="00BA1B94">
        <w:rPr>
          <w:rFonts w:ascii="Bookman Old Style" w:hAnsi="Bookman Old Style"/>
          <w:sz w:val="24"/>
          <w:szCs w:val="24"/>
        </w:rPr>
        <w:t xml:space="preserve">)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1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1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3707E489"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2025">
        <w:rPr>
          <w:rFonts w:ascii="Bookman Old Style" w:hAnsi="Bookman Old Style"/>
          <w:sz w:val="24"/>
          <w:szCs w:val="24"/>
        </w:rPr>
        <w:t>20</w:t>
      </w:r>
      <w:r w:rsidRPr="006A6721">
        <w:rPr>
          <w:rFonts w:ascii="Bookman Old Style" w:hAnsi="Bookman Old Style"/>
          <w:sz w:val="24"/>
          <w:szCs w:val="24"/>
        </w:rPr>
        <w:t xml:space="preserve"> de </w:t>
      </w:r>
      <w:r w:rsidR="00AD2025">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43DB3F4B" w:rsidR="00AC0D82" w:rsidRDefault="00AC0D82" w:rsidP="009E77E7">
      <w:pPr>
        <w:spacing w:after="0" w:line="240" w:lineRule="auto"/>
        <w:mirrorIndents/>
        <w:jc w:val="right"/>
        <w:rPr>
          <w:rFonts w:ascii="Bookman Old Style" w:hAnsi="Bookman Old Style"/>
          <w:sz w:val="24"/>
          <w:szCs w:val="24"/>
        </w:rPr>
      </w:pPr>
    </w:p>
    <w:p w14:paraId="4D180549" w14:textId="2D8FAC5E" w:rsidR="00AD2025" w:rsidRDefault="00AD2025" w:rsidP="009E77E7">
      <w:pPr>
        <w:spacing w:after="0" w:line="240" w:lineRule="auto"/>
        <w:mirrorIndents/>
        <w:jc w:val="right"/>
        <w:rPr>
          <w:rFonts w:ascii="Bookman Old Style" w:hAnsi="Bookman Old Style"/>
          <w:sz w:val="24"/>
          <w:szCs w:val="24"/>
        </w:rPr>
      </w:pPr>
    </w:p>
    <w:p w14:paraId="7BD46CBC" w14:textId="1F5C594B" w:rsidR="00AD2025" w:rsidRDefault="00AD2025" w:rsidP="009E77E7">
      <w:pPr>
        <w:spacing w:after="0" w:line="240" w:lineRule="auto"/>
        <w:mirrorIndents/>
        <w:jc w:val="right"/>
        <w:rPr>
          <w:rFonts w:ascii="Bookman Old Style" w:hAnsi="Bookman Old Style"/>
          <w:sz w:val="24"/>
          <w:szCs w:val="24"/>
        </w:rPr>
      </w:pPr>
    </w:p>
    <w:p w14:paraId="34DA426D" w14:textId="77777777" w:rsidR="00AD2025" w:rsidRPr="006A6721" w:rsidRDefault="00AD2025"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16B53ECF" w:rsidR="00D42922" w:rsidRDefault="00D42922" w:rsidP="009E77E7">
      <w:pPr>
        <w:spacing w:after="0" w:line="240" w:lineRule="auto"/>
        <w:mirrorIndents/>
        <w:rPr>
          <w:rFonts w:ascii="Bookman Old Style" w:hAnsi="Bookman Old Style"/>
          <w:sz w:val="24"/>
          <w:szCs w:val="24"/>
        </w:rPr>
      </w:pPr>
    </w:p>
    <w:p w14:paraId="42375B13" w14:textId="60ADB381" w:rsidR="00AD2025" w:rsidRDefault="00AD2025" w:rsidP="009E77E7">
      <w:pPr>
        <w:spacing w:after="0" w:line="240" w:lineRule="auto"/>
        <w:mirrorIndents/>
        <w:rPr>
          <w:rFonts w:ascii="Bookman Old Style" w:hAnsi="Bookman Old Style"/>
          <w:sz w:val="24"/>
          <w:szCs w:val="24"/>
        </w:rPr>
      </w:pPr>
    </w:p>
    <w:p w14:paraId="02CC4045" w14:textId="77777777" w:rsidR="00AD2025" w:rsidRPr="006A6721" w:rsidRDefault="00AD2025"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08FA57F" w14:textId="2C157A44" w:rsidR="00AD2025" w:rsidRDefault="00DD7462"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Gisele dos Santos</w:t>
      </w:r>
    </w:p>
    <w:p w14:paraId="565CA56B" w14:textId="35589312" w:rsidR="006D4BFD" w:rsidRDefault="00DD7462" w:rsidP="006D4BFD">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NSC COMERCIO DE ALIMENTOS </w:t>
      </w:r>
      <w:r w:rsidR="006C6884">
        <w:rPr>
          <w:rFonts w:ascii="Bookman Old Style" w:hAnsi="Bookman Old Style"/>
          <w:sz w:val="24"/>
          <w:szCs w:val="24"/>
        </w:rPr>
        <w:t>LTDA</w:t>
      </w:r>
      <w:r w:rsidR="006D4BFD" w:rsidRPr="006A6721">
        <w:rPr>
          <w:rFonts w:ascii="Bookman Old Style" w:hAnsi="Bookman Old Style"/>
          <w:sz w:val="24"/>
          <w:szCs w:val="24"/>
        </w:rPr>
        <w:t xml:space="preserve"> </w:t>
      </w:r>
    </w:p>
    <w:p w14:paraId="0D5F0331" w14:textId="77777777" w:rsidR="006D4BFD" w:rsidRDefault="006D4BFD" w:rsidP="006D4BFD">
      <w:pPr>
        <w:spacing w:after="0" w:line="240" w:lineRule="auto"/>
        <w:mirrorIndents/>
        <w:rPr>
          <w:rFonts w:ascii="Bookman Old Style" w:hAnsi="Bookman Old Style"/>
          <w:sz w:val="24"/>
          <w:szCs w:val="24"/>
        </w:rPr>
      </w:pPr>
    </w:p>
    <w:p w14:paraId="0B8F9318" w14:textId="3B42D12A" w:rsidR="00D42922" w:rsidRDefault="00D42922" w:rsidP="006D4BFD">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7B8F7B60" w14:textId="4C4974B7" w:rsidR="00AD2025"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w:t>
      </w:r>
    </w:p>
    <w:p w14:paraId="390F6586" w14:textId="77777777" w:rsidR="00345DF2" w:rsidRDefault="00345DF2" w:rsidP="009E77E7">
      <w:pPr>
        <w:spacing w:after="0" w:line="240" w:lineRule="auto"/>
        <w:mirrorIndents/>
        <w:rPr>
          <w:rFonts w:ascii="Bookman Old Style" w:hAnsi="Bookman Old Style"/>
          <w:sz w:val="24"/>
          <w:szCs w:val="24"/>
        </w:rPr>
      </w:pPr>
    </w:p>
    <w:p w14:paraId="3CA9A9BD" w14:textId="77777777" w:rsidR="00AD2025" w:rsidRDefault="00AD2025" w:rsidP="009E77E7">
      <w:pPr>
        <w:spacing w:after="0" w:line="240" w:lineRule="auto"/>
        <w:mirrorIndents/>
        <w:rPr>
          <w:rFonts w:ascii="Bookman Old Style" w:hAnsi="Bookman Old Style"/>
          <w:sz w:val="24"/>
          <w:szCs w:val="24"/>
        </w:rPr>
      </w:pPr>
    </w:p>
    <w:p w14:paraId="1E0AB632" w14:textId="4A7D1C0B"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4AE5644C"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04117519"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DDFE0F6" w14:textId="77777777" w:rsidR="00AD2025" w:rsidRDefault="00AD2025" w:rsidP="000E103E">
      <w:pPr>
        <w:jc w:val="center"/>
        <w:rPr>
          <w:rFonts w:ascii="Bookman Old Style" w:hAnsi="Bookman Old Style"/>
          <w:b/>
          <w:sz w:val="24"/>
          <w:szCs w:val="24"/>
        </w:rPr>
      </w:pPr>
    </w:p>
    <w:p w14:paraId="27252414" w14:textId="77777777" w:rsidR="00AD2025" w:rsidRDefault="00AD2025" w:rsidP="000E103E">
      <w:pPr>
        <w:jc w:val="center"/>
        <w:rPr>
          <w:rFonts w:ascii="Bookman Old Style" w:hAnsi="Bookman Old Style"/>
          <w:b/>
          <w:sz w:val="24"/>
          <w:szCs w:val="24"/>
        </w:rPr>
      </w:pPr>
    </w:p>
    <w:p w14:paraId="4BEBABD2" w14:textId="77777777" w:rsidR="00AD2025" w:rsidRDefault="00AD2025" w:rsidP="000E103E">
      <w:pPr>
        <w:jc w:val="center"/>
        <w:rPr>
          <w:rFonts w:ascii="Bookman Old Style" w:hAnsi="Bookman Old Style"/>
          <w:b/>
          <w:sz w:val="24"/>
          <w:szCs w:val="24"/>
        </w:rPr>
      </w:pPr>
    </w:p>
    <w:p w14:paraId="3AF943AC" w14:textId="77777777" w:rsidR="00AD2025" w:rsidRDefault="00AD2025" w:rsidP="000E103E">
      <w:pPr>
        <w:jc w:val="center"/>
        <w:rPr>
          <w:rFonts w:ascii="Bookman Old Style" w:hAnsi="Bookman Old Style"/>
          <w:b/>
          <w:sz w:val="24"/>
          <w:szCs w:val="24"/>
        </w:rPr>
      </w:pPr>
    </w:p>
    <w:p w14:paraId="03C92B71" w14:textId="77777777" w:rsidR="00AD2025" w:rsidRDefault="00AD2025" w:rsidP="000E103E">
      <w:pPr>
        <w:jc w:val="center"/>
        <w:rPr>
          <w:rFonts w:ascii="Bookman Old Style" w:hAnsi="Bookman Old Style"/>
          <w:b/>
          <w:sz w:val="24"/>
          <w:szCs w:val="24"/>
        </w:rPr>
      </w:pPr>
    </w:p>
    <w:sectPr w:rsidR="00AD2025" w:rsidSect="00431AF6">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61B8"/>
    <w:rsid w:val="0002587D"/>
    <w:rsid w:val="00030A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40E0"/>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5DF2"/>
    <w:rsid w:val="00346416"/>
    <w:rsid w:val="00355A76"/>
    <w:rsid w:val="0036192F"/>
    <w:rsid w:val="00361B69"/>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884"/>
    <w:rsid w:val="006C6D9C"/>
    <w:rsid w:val="006C76FD"/>
    <w:rsid w:val="006D22F6"/>
    <w:rsid w:val="006D4A7C"/>
    <w:rsid w:val="006D4BFD"/>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66769"/>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5655A"/>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2025"/>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1C08"/>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0186"/>
    <w:rsid w:val="00D21D48"/>
    <w:rsid w:val="00D42922"/>
    <w:rsid w:val="00D5322C"/>
    <w:rsid w:val="00D57408"/>
    <w:rsid w:val="00D57A04"/>
    <w:rsid w:val="00D60B19"/>
    <w:rsid w:val="00D679B2"/>
    <w:rsid w:val="00D72C48"/>
    <w:rsid w:val="00D76001"/>
    <w:rsid w:val="00D803C0"/>
    <w:rsid w:val="00D93124"/>
    <w:rsid w:val="00D95CA5"/>
    <w:rsid w:val="00D97F7E"/>
    <w:rsid w:val="00DA00DA"/>
    <w:rsid w:val="00DA2BD4"/>
    <w:rsid w:val="00DA2BEE"/>
    <w:rsid w:val="00DB5459"/>
    <w:rsid w:val="00DC0771"/>
    <w:rsid w:val="00DC24EE"/>
    <w:rsid w:val="00DD2B84"/>
    <w:rsid w:val="00DD636B"/>
    <w:rsid w:val="00DD6B4E"/>
    <w:rsid w:val="00DD7462"/>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94AC4"/>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_ato2011-2014/2013/lei/l128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1F46F-B027-4975-9C09-37C7BA89D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8</Pages>
  <Words>3536</Words>
  <Characters>19098</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Computador</cp:lastModifiedBy>
  <cp:revision>62</cp:revision>
  <cp:lastPrinted>2024-02-05T17:07:00Z</cp:lastPrinted>
  <dcterms:created xsi:type="dcterms:W3CDTF">2024-02-05T01:22:00Z</dcterms:created>
  <dcterms:modified xsi:type="dcterms:W3CDTF">2024-03-19T19:52:00Z</dcterms:modified>
</cp:coreProperties>
</file>