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77E" w:rsidRDefault="0022077E" w:rsidP="0022077E">
      <w:pPr>
        <w:tabs>
          <w:tab w:val="left" w:pos="142"/>
        </w:tabs>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CONTRATO Nº. </w:t>
      </w:r>
      <w:r w:rsidR="00C77A68">
        <w:rPr>
          <w:rFonts w:ascii="Bookman Old Style" w:hAnsi="Bookman Old Style"/>
          <w:b/>
          <w:sz w:val="24"/>
          <w:szCs w:val="24"/>
        </w:rPr>
        <w:t>04</w:t>
      </w:r>
      <w:r w:rsidRPr="006A6721">
        <w:rPr>
          <w:rFonts w:ascii="Bookman Old Style" w:hAnsi="Bookman Old Style"/>
          <w:b/>
          <w:sz w:val="24"/>
          <w:szCs w:val="24"/>
        </w:rPr>
        <w:t>/</w:t>
      </w:r>
      <w:r>
        <w:rPr>
          <w:rFonts w:ascii="Bookman Old Style" w:hAnsi="Bookman Old Style"/>
          <w:b/>
          <w:sz w:val="24"/>
          <w:szCs w:val="24"/>
        </w:rPr>
        <w:t>2024</w:t>
      </w:r>
    </w:p>
    <w:p w:rsidR="0022077E" w:rsidRDefault="0022077E" w:rsidP="0022077E">
      <w:pPr>
        <w:spacing w:after="0" w:line="240" w:lineRule="auto"/>
        <w:mirrorIndents/>
        <w:jc w:val="center"/>
        <w:rPr>
          <w:rFonts w:ascii="Bookman Old Style" w:hAnsi="Bookman Old Style"/>
          <w:b/>
          <w:sz w:val="24"/>
          <w:szCs w:val="24"/>
        </w:rPr>
      </w:pPr>
    </w:p>
    <w:p w:rsidR="0022077E" w:rsidRPr="006A6721" w:rsidRDefault="0022077E" w:rsidP="0022077E">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06/2024</w:t>
      </w:r>
    </w:p>
    <w:p w:rsidR="0022077E" w:rsidRPr="00E82031" w:rsidRDefault="0022077E" w:rsidP="0022077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04/2024       </w:t>
      </w:r>
    </w:p>
    <w:p w:rsidR="0022077E" w:rsidRPr="006A6721" w:rsidRDefault="0022077E" w:rsidP="0022077E">
      <w:pPr>
        <w:spacing w:line="240" w:lineRule="auto"/>
        <w:mirrorIndents/>
        <w:rPr>
          <w:rFonts w:ascii="Bookman Old Style" w:hAnsi="Bookman Old Style"/>
          <w:b/>
          <w:sz w:val="24"/>
          <w:szCs w:val="24"/>
        </w:rPr>
      </w:pPr>
    </w:p>
    <w:p w:rsidR="0022077E" w:rsidRPr="006A6721" w:rsidRDefault="00C77A68" w:rsidP="0022077E">
      <w:pPr>
        <w:spacing w:line="240" w:lineRule="auto"/>
        <w:mirrorIndents/>
        <w:jc w:val="both"/>
        <w:rPr>
          <w:rFonts w:ascii="Bookman Old Style" w:hAnsi="Bookman Old Style"/>
          <w:sz w:val="24"/>
          <w:szCs w:val="24"/>
        </w:rPr>
      </w:pPr>
      <w:r>
        <w:rPr>
          <w:rFonts w:ascii="Bookman Old Style" w:hAnsi="Bookman Old Style"/>
          <w:b/>
          <w:sz w:val="24"/>
          <w:szCs w:val="24"/>
        </w:rPr>
        <w:t>O</w:t>
      </w:r>
      <w:r w:rsidR="0022077E" w:rsidRPr="00E72699">
        <w:rPr>
          <w:rFonts w:ascii="Bookman Old Style" w:hAnsi="Bookman Old Style"/>
          <w:b/>
          <w:sz w:val="24"/>
          <w:szCs w:val="24"/>
        </w:rPr>
        <w:t xml:space="preserve"> FUNDO MUNICIPAL DE SAÚDE</w:t>
      </w:r>
      <w:r w:rsidR="0022077E" w:rsidRPr="00E72699">
        <w:rPr>
          <w:rFonts w:ascii="Bookman Old Style" w:hAnsi="Bookman Old Style"/>
          <w:sz w:val="24"/>
          <w:szCs w:val="24"/>
        </w:rPr>
        <w:t xml:space="preserve">, inscrito no CNPJ n. 11.427.163/0001-71, situado na Rua Maria </w:t>
      </w:r>
      <w:proofErr w:type="spellStart"/>
      <w:r w:rsidR="0022077E" w:rsidRPr="00E72699">
        <w:rPr>
          <w:rFonts w:ascii="Bookman Old Style" w:hAnsi="Bookman Old Style"/>
          <w:sz w:val="24"/>
          <w:szCs w:val="24"/>
        </w:rPr>
        <w:t>Ranzan</w:t>
      </w:r>
      <w:proofErr w:type="spellEnd"/>
      <w:r w:rsidR="0022077E" w:rsidRPr="00E72699">
        <w:rPr>
          <w:rFonts w:ascii="Bookman Old Style" w:hAnsi="Bookman Old Style"/>
          <w:sz w:val="24"/>
          <w:szCs w:val="24"/>
        </w:rPr>
        <w:t xml:space="preserve">, n. 619, Bairro Rosa Linda, Cordilheira Alta/SC, representado por sua gestora Sra. </w:t>
      </w:r>
      <w:proofErr w:type="spellStart"/>
      <w:r w:rsidR="0022077E" w:rsidRPr="00E72699">
        <w:rPr>
          <w:rFonts w:ascii="Bookman Old Style" w:hAnsi="Bookman Old Style"/>
          <w:sz w:val="24"/>
          <w:szCs w:val="24"/>
        </w:rPr>
        <w:t>Sidônia</w:t>
      </w:r>
      <w:proofErr w:type="spellEnd"/>
      <w:r w:rsidR="0022077E" w:rsidRPr="00E72699">
        <w:rPr>
          <w:rFonts w:ascii="Bookman Old Style" w:hAnsi="Bookman Old Style"/>
          <w:sz w:val="24"/>
          <w:szCs w:val="24"/>
        </w:rPr>
        <w:t xml:space="preserve"> Salete </w:t>
      </w:r>
      <w:proofErr w:type="spellStart"/>
      <w:r w:rsidR="0022077E" w:rsidRPr="00E72699">
        <w:rPr>
          <w:rFonts w:ascii="Bookman Old Style" w:hAnsi="Bookman Old Style"/>
          <w:sz w:val="24"/>
          <w:szCs w:val="24"/>
        </w:rPr>
        <w:t>Cecon</w:t>
      </w:r>
      <w:proofErr w:type="spellEnd"/>
      <w:r w:rsidR="0022077E" w:rsidRPr="00E72699">
        <w:rPr>
          <w:rFonts w:ascii="Bookman Old Style" w:hAnsi="Bookman Old Style"/>
          <w:sz w:val="24"/>
          <w:szCs w:val="24"/>
        </w:rPr>
        <w:t xml:space="preserve"> </w:t>
      </w:r>
      <w:proofErr w:type="spellStart"/>
      <w:r w:rsidR="0022077E" w:rsidRPr="00E72699">
        <w:rPr>
          <w:rFonts w:ascii="Bookman Old Style" w:hAnsi="Bookman Old Style"/>
          <w:sz w:val="24"/>
          <w:szCs w:val="24"/>
        </w:rPr>
        <w:t>Merísio</w:t>
      </w:r>
      <w:proofErr w:type="spellEnd"/>
      <w:r w:rsidR="0022077E" w:rsidRPr="00E72699">
        <w:rPr>
          <w:rFonts w:ascii="Bookman Old Style" w:hAnsi="Bookman Old Style"/>
          <w:sz w:val="24"/>
          <w:szCs w:val="24"/>
        </w:rPr>
        <w:t xml:space="preserve">, doravante denominado simplesmente CONTRATANTE, e a empresa </w:t>
      </w:r>
      <w:r w:rsidR="0022077E" w:rsidRPr="002E0051">
        <w:rPr>
          <w:rFonts w:ascii="Bookman Old Style" w:hAnsi="Bookman Old Style" w:cs="Calibri"/>
          <w:b/>
          <w:sz w:val="24"/>
          <w:szCs w:val="24"/>
        </w:rPr>
        <w:t>POLLI COMERCIO E SERVIÇOS DE INFORMÁTICA LTDA</w:t>
      </w:r>
      <w:r w:rsidR="0022077E" w:rsidRPr="002E0051">
        <w:rPr>
          <w:rFonts w:ascii="Bookman Old Style" w:hAnsi="Bookman Old Style"/>
          <w:b/>
          <w:sz w:val="24"/>
          <w:szCs w:val="24"/>
        </w:rPr>
        <w:t>,</w:t>
      </w:r>
      <w:r w:rsidR="0022077E" w:rsidRPr="00E72699">
        <w:rPr>
          <w:rFonts w:ascii="Bookman Old Style" w:hAnsi="Bookman Old Style"/>
          <w:sz w:val="24"/>
          <w:szCs w:val="24"/>
        </w:rPr>
        <w:t xml:space="preserve"> pessoa jurídica de direito privado, inscrita no CNPJ n. 07.043.874/0001-75, com sede na Av. </w:t>
      </w:r>
      <w:proofErr w:type="spellStart"/>
      <w:r w:rsidR="0022077E" w:rsidRPr="00E72699">
        <w:rPr>
          <w:rFonts w:ascii="Bookman Old Style" w:hAnsi="Bookman Old Style"/>
          <w:sz w:val="24"/>
          <w:szCs w:val="24"/>
        </w:rPr>
        <w:t>Julio</w:t>
      </w:r>
      <w:proofErr w:type="spellEnd"/>
      <w:r w:rsidR="0022077E" w:rsidRPr="00E72699">
        <w:rPr>
          <w:rFonts w:ascii="Bookman Old Style" w:hAnsi="Bookman Old Style"/>
          <w:sz w:val="24"/>
          <w:szCs w:val="24"/>
        </w:rPr>
        <w:t xml:space="preserve"> </w:t>
      </w:r>
      <w:proofErr w:type="spellStart"/>
      <w:r w:rsidR="0022077E" w:rsidRPr="00E72699">
        <w:rPr>
          <w:rFonts w:ascii="Bookman Old Style" w:hAnsi="Bookman Old Style"/>
          <w:sz w:val="24"/>
          <w:szCs w:val="24"/>
        </w:rPr>
        <w:t>Lunardi</w:t>
      </w:r>
      <w:proofErr w:type="spellEnd"/>
      <w:r w:rsidR="0022077E" w:rsidRPr="00E72699">
        <w:rPr>
          <w:rFonts w:ascii="Bookman Old Style" w:hAnsi="Bookman Old Style"/>
          <w:sz w:val="24"/>
          <w:szCs w:val="24"/>
        </w:rPr>
        <w:t>, Xaxim SC, representada por Rafael Polli, inscrito(a) no CPF n.***.034.119-**, doravante denominada simplesmente CONTRATADA, e perante as testemunhas abaixo firmadas, pactuam o presente termo, cuja celebração foi autorizada de acordo com o Processo Administrativo 06/2024 modalidade pregão eletrônico nº 04/2024, e que se regerá pela Lei n.14.133</w:t>
      </w:r>
      <w:r w:rsidR="0022077E" w:rsidRPr="006A6721">
        <w:rPr>
          <w:rFonts w:ascii="Bookman Old Style" w:hAnsi="Bookman Old Style"/>
          <w:sz w:val="24"/>
          <w:szCs w:val="24"/>
        </w:rPr>
        <w:t>/20</w:t>
      </w:r>
      <w:r w:rsidR="0022077E">
        <w:rPr>
          <w:rFonts w:ascii="Bookman Old Style" w:hAnsi="Bookman Old Style"/>
          <w:sz w:val="24"/>
          <w:szCs w:val="24"/>
        </w:rPr>
        <w:t>21</w:t>
      </w:r>
      <w:r w:rsidR="0022077E" w:rsidRPr="006A6721">
        <w:rPr>
          <w:rFonts w:ascii="Bookman Old Style" w:hAnsi="Bookman Old Style"/>
          <w:sz w:val="24"/>
          <w:szCs w:val="24"/>
        </w:rPr>
        <w:t xml:space="preserve"> atendidas as cláusulas e condições a seguir enunciadas:  </w:t>
      </w: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rsidR="0022077E" w:rsidRDefault="0022077E" w:rsidP="0022077E">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Pr="00141CBA">
        <w:rPr>
          <w:rFonts w:ascii="Bookman Old Style" w:hAnsi="Bookman Old Style"/>
          <w:b/>
          <w:sz w:val="24"/>
          <w:szCs w:val="24"/>
        </w:rPr>
        <w:t>CONTRATAÇÃO DE SERVIÇOS DE COMUNICAÇÃO DE DADOS/VOZ PARA IMPLEMENTAÇÃO, OPERAÇÃO E MANUTENÇÃO DE CONEXÃO À REDE MUNDIAL DE COMPUTADORES (INTERNET) VIA FIBRA ÓPTICA, BANDA LARGA PARA AS REPARTIÇÕES PÚBLICAS DO MUNICÍPIO DE CORDILHEIRA ALTA SC</w:t>
      </w:r>
      <w:r>
        <w:rPr>
          <w:rFonts w:ascii="Bookman Old Style" w:hAnsi="Bookman Old Style"/>
          <w:b/>
          <w:sz w:val="24"/>
          <w:szCs w:val="24"/>
        </w:rPr>
        <w:t>,</w:t>
      </w:r>
      <w:r w:rsidRPr="00313C0E">
        <w:rPr>
          <w:rFonts w:ascii="Bookman Old Style" w:hAnsi="Bookman Old Style" w:cs="Segoe UI"/>
          <w:sz w:val="24"/>
          <w:szCs w:val="24"/>
        </w:rPr>
        <w:t xml:space="preserve"> </w:t>
      </w:r>
      <w:r>
        <w:rPr>
          <w:rFonts w:ascii="Bookman Old Style" w:hAnsi="Bookman Old Style" w:cs="Segoe UI"/>
          <w:sz w:val="24"/>
          <w:szCs w:val="24"/>
        </w:rPr>
        <w:t>conforme tabela a seguir:</w:t>
      </w:r>
    </w:p>
    <w:p w:rsidR="0022077E" w:rsidRDefault="0022077E" w:rsidP="0022077E">
      <w:pPr>
        <w:spacing w:after="0" w:line="240" w:lineRule="auto"/>
        <w:jc w:val="both"/>
        <w:rPr>
          <w:rFonts w:ascii="Bookman Old Style" w:hAnsi="Bookman Old Style"/>
          <w:b/>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431"/>
        <w:gridCol w:w="1275"/>
        <w:gridCol w:w="1134"/>
        <w:gridCol w:w="1276"/>
        <w:gridCol w:w="1559"/>
      </w:tblGrid>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sidRPr="00560B92">
              <w:rPr>
                <w:rFonts w:ascii="Miriam Fixed" w:hAnsi="Miriam Fixed" w:cs="Miriam Fixed" w:hint="cs"/>
                <w:b/>
                <w:bCs/>
              </w:rPr>
              <w:t>ITEM</w:t>
            </w:r>
          </w:p>
          <w:p w:rsidR="0026206B" w:rsidRPr="00560B92" w:rsidRDefault="0026206B" w:rsidP="00CD0A01">
            <w:pPr>
              <w:autoSpaceDE w:val="0"/>
              <w:autoSpaceDN w:val="0"/>
              <w:adjustRightInd w:val="0"/>
              <w:jc w:val="both"/>
              <w:rPr>
                <w:rFonts w:ascii="Miriam Fixed" w:hAnsi="Miriam Fixed" w:cs="Miriam Fixed"/>
                <w:b/>
                <w:bCs/>
              </w:rPr>
            </w:pPr>
          </w:p>
        </w:tc>
        <w:tc>
          <w:tcPr>
            <w:tcW w:w="343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Cs/>
              </w:rPr>
            </w:pPr>
            <w:r w:rsidRPr="00560B92">
              <w:rPr>
                <w:rFonts w:ascii="Miriam Fixed" w:hAnsi="Miriam Fixed" w:cs="Miriam Fixed" w:hint="cs"/>
                <w:b/>
                <w:bCs/>
              </w:rPr>
              <w:t>ESPECIFICAÇÃO</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center"/>
              <w:rPr>
                <w:rFonts w:ascii="Miriam Fixed" w:hAnsi="Miriam Fixed" w:cs="Miriam Fixed"/>
                <w:bCs/>
              </w:rPr>
            </w:pPr>
            <w:r w:rsidRPr="00560B92">
              <w:rPr>
                <w:rFonts w:ascii="Miriam Fixed" w:hAnsi="Miriam Fixed" w:cs="Miriam Fixed" w:hint="cs"/>
                <w:b/>
                <w:bCs/>
              </w:rPr>
              <w:t xml:space="preserve">UNIDADE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center"/>
              <w:rPr>
                <w:rFonts w:ascii="Miriam Fixed" w:hAnsi="Miriam Fixed" w:cs="Miriam Fixed"/>
                <w:b/>
                <w:bCs/>
              </w:rPr>
            </w:pPr>
            <w:r w:rsidRPr="00560B92">
              <w:rPr>
                <w:rFonts w:ascii="Miriam Fixed" w:hAnsi="Miriam Fixed" w:cs="Miriam Fixed" w:hint="cs"/>
                <w:b/>
                <w:bCs/>
              </w:rPr>
              <w:t>QUAN</w:t>
            </w:r>
            <w:r>
              <w:rPr>
                <w:rFonts w:ascii="Miriam Fixed" w:hAnsi="Miriam Fixed" w:cs="Miriam Fixed"/>
                <w:b/>
                <w:bCs/>
              </w:rPr>
              <w:t>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sidRPr="00560B92">
              <w:rPr>
                <w:rFonts w:ascii="Miriam Fixed" w:hAnsi="Miriam Fixed" w:cs="Miriam Fixed" w:hint="cs"/>
                <w:b/>
                <w:bCs/>
              </w:rPr>
              <w:t xml:space="preserve">VALOR UNITÁRIO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sidRPr="00560B92">
              <w:rPr>
                <w:rFonts w:ascii="Miriam Fixed" w:hAnsi="Miriam Fixed" w:cs="Miriam Fixed" w:hint="cs"/>
                <w:b/>
                <w:bCs/>
              </w:rPr>
              <w:t>VALOR TOTAL</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t>4</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Posto de Saúde - bairro Rosa Linda</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2</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1.188,00</w:t>
            </w:r>
          </w:p>
        </w:tc>
      </w:tr>
      <w:tr w:rsidR="0026206B" w:rsidRPr="00560B92" w:rsidTr="00CD0A01">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6206B" w:rsidRPr="00560B92" w:rsidRDefault="0026206B" w:rsidP="00CD0A01">
            <w:pPr>
              <w:autoSpaceDE w:val="0"/>
              <w:autoSpaceDN w:val="0"/>
              <w:adjustRightInd w:val="0"/>
              <w:jc w:val="both"/>
              <w:rPr>
                <w:rFonts w:ascii="Miriam Fixed" w:hAnsi="Miriam Fixed" w:cs="Miriam Fixed"/>
                <w:b/>
                <w:bCs/>
              </w:rPr>
            </w:pPr>
            <w:r>
              <w:rPr>
                <w:rFonts w:ascii="Miriam Fixed" w:hAnsi="Miriam Fixed" w:cs="Miriam Fixed"/>
                <w:b/>
                <w:bCs/>
              </w:rPr>
              <w:lastRenderedPageBreak/>
              <w:t>5</w:t>
            </w:r>
          </w:p>
        </w:tc>
        <w:tc>
          <w:tcPr>
            <w:tcW w:w="34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A4C7E"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Posto de Saúde - Fernando Machado</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Default="0026206B" w:rsidP="00CD0A01">
            <w:pPr>
              <w:autoSpaceDE w:val="0"/>
              <w:autoSpaceDN w:val="0"/>
              <w:adjustRightInd w:val="0"/>
              <w:jc w:val="both"/>
              <w:rPr>
                <w:rFonts w:ascii="Miriam Fixed" w:hAnsi="Miriam Fixed" w:cs="Miriam Fixed"/>
                <w:color w:val="000000"/>
              </w:rPr>
            </w:pPr>
            <w:r w:rsidRPr="005A4C7E">
              <w:rPr>
                <w:rFonts w:ascii="Miriam Fixed" w:hAnsi="Miriam Fixed" w:cs="Miriam Fixed" w:hint="cs"/>
                <w:color w:val="000000"/>
              </w:rPr>
              <w:t>MB</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6206B" w:rsidRPr="00560B92" w:rsidRDefault="0026206B" w:rsidP="00CD0A01">
            <w:pPr>
              <w:autoSpaceDE w:val="0"/>
              <w:autoSpaceDN w:val="0"/>
              <w:adjustRightInd w:val="0"/>
              <w:jc w:val="both"/>
              <w:rPr>
                <w:rFonts w:ascii="Miriam Fixed" w:hAnsi="Miriam Fixed" w:cs="Miriam Fixed"/>
                <w:bCs/>
                <w:highlight w:val="yellow"/>
              </w:rPr>
            </w:pPr>
            <w:r>
              <w:rPr>
                <w:rFonts w:ascii="Miriam Fixed" w:hAnsi="Miriam Fixed" w:cs="Miriam Fixed"/>
                <w:color w:val="000000"/>
              </w:rPr>
              <w:t>2</w:t>
            </w:r>
            <w:r w:rsidRPr="005A4C7E">
              <w:rPr>
                <w:rFonts w:ascii="Miriam Fixed" w:hAnsi="Miriam Fixed" w:cs="Miriam Fixed" w:hint="cs"/>
                <w:color w:val="000000"/>
              </w:rPr>
              <w:t>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99,00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both"/>
              <w:rPr>
                <w:rFonts w:ascii="Miriam Fixed" w:hAnsi="Miriam Fixed" w:cs="Miriam Fixed"/>
                <w:bCs/>
              </w:rPr>
            </w:pPr>
            <w:r w:rsidRPr="00D73F71">
              <w:rPr>
                <w:rFonts w:ascii="Miriam Fixed" w:hAnsi="Miriam Fixed" w:cs="Miriam Fixed"/>
                <w:bCs/>
              </w:rPr>
              <w:t>1.188,00</w:t>
            </w:r>
          </w:p>
        </w:tc>
      </w:tr>
      <w:tr w:rsidR="0026206B" w:rsidRPr="00560B92" w:rsidTr="00CD0A01">
        <w:tc>
          <w:tcPr>
            <w:tcW w:w="7967" w:type="dxa"/>
            <w:gridSpan w:val="5"/>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26206B" w:rsidP="00CD0A01">
            <w:pPr>
              <w:autoSpaceDE w:val="0"/>
              <w:autoSpaceDN w:val="0"/>
              <w:adjustRightInd w:val="0"/>
              <w:jc w:val="right"/>
              <w:rPr>
                <w:rFonts w:ascii="Miriam Fixed" w:hAnsi="Miriam Fixed" w:cs="Miriam Fixed"/>
                <w:b/>
                <w:color w:val="000000"/>
              </w:rPr>
            </w:pPr>
            <w:r w:rsidRPr="00D73F71">
              <w:rPr>
                <w:rFonts w:ascii="Miriam Fixed" w:hAnsi="Miriam Fixed" w:cs="Miriam Fixed"/>
                <w:b/>
                <w:color w:val="000000"/>
              </w:rPr>
              <w:t>Valor total do lote: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26206B" w:rsidRPr="00D73F71" w:rsidRDefault="00C77A68" w:rsidP="00C77A68">
            <w:pPr>
              <w:autoSpaceDE w:val="0"/>
              <w:autoSpaceDN w:val="0"/>
              <w:adjustRightInd w:val="0"/>
              <w:jc w:val="both"/>
              <w:rPr>
                <w:rFonts w:ascii="Miriam Fixed" w:hAnsi="Miriam Fixed" w:cs="Miriam Fixed"/>
                <w:b/>
                <w:color w:val="000000"/>
                <w:sz w:val="18"/>
                <w:szCs w:val="18"/>
              </w:rPr>
            </w:pPr>
            <w:r>
              <w:rPr>
                <w:rFonts w:ascii="Miriam Fixed" w:hAnsi="Miriam Fixed" w:cs="Miriam Fixed"/>
                <w:b/>
                <w:color w:val="000000"/>
                <w:sz w:val="18"/>
                <w:szCs w:val="18"/>
              </w:rPr>
              <w:t>R$ 2</w:t>
            </w:r>
            <w:r w:rsidR="0026206B" w:rsidRPr="00D73F71">
              <w:rPr>
                <w:rFonts w:ascii="Miriam Fixed" w:hAnsi="Miriam Fixed" w:cs="Miriam Fixed"/>
                <w:b/>
                <w:color w:val="000000"/>
                <w:sz w:val="18"/>
                <w:szCs w:val="18"/>
              </w:rPr>
              <w:t>.</w:t>
            </w:r>
            <w:r>
              <w:rPr>
                <w:rFonts w:ascii="Miriam Fixed" w:hAnsi="Miriam Fixed" w:cs="Miriam Fixed"/>
                <w:b/>
                <w:color w:val="000000"/>
                <w:sz w:val="18"/>
                <w:szCs w:val="18"/>
              </w:rPr>
              <w:t>376</w:t>
            </w:r>
            <w:r w:rsidR="0026206B" w:rsidRPr="00D73F71">
              <w:rPr>
                <w:rFonts w:ascii="Miriam Fixed" w:hAnsi="Miriam Fixed" w:cs="Miriam Fixed"/>
                <w:b/>
                <w:color w:val="000000"/>
                <w:sz w:val="18"/>
                <w:szCs w:val="18"/>
              </w:rPr>
              <w:t>,00</w:t>
            </w:r>
          </w:p>
        </w:tc>
      </w:tr>
    </w:tbl>
    <w:p w:rsidR="0022077E" w:rsidRDefault="0022077E" w:rsidP="0022077E">
      <w:pPr>
        <w:spacing w:after="0" w:line="240" w:lineRule="auto"/>
        <w:jc w:val="both"/>
        <w:rPr>
          <w:rFonts w:ascii="Bookman Old Style" w:hAnsi="Bookman Old Style"/>
          <w:b/>
          <w:sz w:val="24"/>
          <w:szCs w:val="24"/>
        </w:rPr>
      </w:pPr>
    </w:p>
    <w:p w:rsidR="0022077E" w:rsidRDefault="0022077E" w:rsidP="0022077E">
      <w:pPr>
        <w:spacing w:after="0" w:line="240" w:lineRule="auto"/>
        <w:jc w:val="both"/>
        <w:rPr>
          <w:rFonts w:ascii="Bookman Old Style" w:hAnsi="Bookman Old Style"/>
          <w:b/>
          <w:sz w:val="24"/>
          <w:szCs w:val="24"/>
        </w:rPr>
      </w:pP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rsidR="0022077E"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SEGUNDA - DA VIGÊNCIA CONTRATUAL</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505730">
        <w:rPr>
          <w:rFonts w:ascii="Bookman Old Style" w:hAnsi="Bookman Old Style"/>
          <w:sz w:val="24"/>
          <w:szCs w:val="24"/>
        </w:rPr>
        <w:t>.1. O prazo de vigência da contratação é de 12 meses contados da assinatura do contrato, prorrogável por até 10 anos, na forma dos artigos 106 e 107 da Lei n° 14.133, de 2021.</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TERCEIRA - DO VALOR CONTRATUAL  </w:t>
      </w:r>
    </w:p>
    <w:p w:rsidR="0022077E" w:rsidRPr="00E72699" w:rsidRDefault="0022077E" w:rsidP="0022077E">
      <w:pPr>
        <w:spacing w:line="240" w:lineRule="auto"/>
        <w:mirrorIndents/>
        <w:jc w:val="both"/>
        <w:rPr>
          <w:rFonts w:ascii="Bookman Old Style" w:hAnsi="Bookman Old Style"/>
          <w:b/>
          <w:sz w:val="24"/>
          <w:szCs w:val="24"/>
        </w:rPr>
      </w:pPr>
      <w:r>
        <w:rPr>
          <w:rFonts w:ascii="Bookman Old Style" w:hAnsi="Bookman Old Style"/>
          <w:sz w:val="24"/>
          <w:szCs w:val="24"/>
        </w:rPr>
        <w:lastRenderedPageBreak/>
        <w:t>3</w:t>
      </w:r>
      <w:r w:rsidRPr="006A6721">
        <w:rPr>
          <w:rFonts w:ascii="Bookman Old Style" w:hAnsi="Bookman Old Style"/>
          <w:sz w:val="24"/>
          <w:szCs w:val="24"/>
        </w:rPr>
        <w:t xml:space="preserve">.1. Pela execução do objeto/ fornecimento dos bens previstos na Cláusula Primeira, o Contratante pagará à Contratada* o valor de </w:t>
      </w:r>
      <w:r w:rsidR="00C77A68">
        <w:rPr>
          <w:rFonts w:ascii="Bookman Old Style" w:hAnsi="Bookman Old Style"/>
          <w:b/>
          <w:sz w:val="24"/>
          <w:szCs w:val="24"/>
        </w:rPr>
        <w:t>R$ 2</w:t>
      </w:r>
      <w:r w:rsidR="00E72699" w:rsidRPr="00E72699">
        <w:rPr>
          <w:rFonts w:ascii="Bookman Old Style" w:hAnsi="Bookman Old Style"/>
          <w:b/>
          <w:sz w:val="24"/>
          <w:szCs w:val="24"/>
        </w:rPr>
        <w:t>.</w:t>
      </w:r>
      <w:r w:rsidR="00C77A68">
        <w:rPr>
          <w:rFonts w:ascii="Bookman Old Style" w:hAnsi="Bookman Old Style"/>
          <w:b/>
          <w:sz w:val="24"/>
          <w:szCs w:val="24"/>
        </w:rPr>
        <w:t>376</w:t>
      </w:r>
      <w:r w:rsidR="00E72699" w:rsidRPr="00E72699">
        <w:rPr>
          <w:rFonts w:ascii="Bookman Old Style" w:hAnsi="Bookman Old Style"/>
          <w:b/>
          <w:sz w:val="24"/>
          <w:szCs w:val="24"/>
        </w:rPr>
        <w:t xml:space="preserve">,00 </w:t>
      </w:r>
      <w:r w:rsidRPr="00E72699">
        <w:rPr>
          <w:rFonts w:ascii="Bookman Old Style" w:hAnsi="Bookman Old Style"/>
          <w:b/>
          <w:sz w:val="24"/>
          <w:szCs w:val="24"/>
        </w:rPr>
        <w:t>(</w:t>
      </w:r>
      <w:r w:rsidR="00E72699" w:rsidRPr="00E72699">
        <w:rPr>
          <w:rFonts w:ascii="Bookman Old Style" w:hAnsi="Bookman Old Style"/>
          <w:b/>
          <w:sz w:val="24"/>
          <w:szCs w:val="24"/>
        </w:rPr>
        <w:t>D</w:t>
      </w:r>
      <w:r w:rsidR="00C77A68">
        <w:rPr>
          <w:rFonts w:ascii="Bookman Old Style" w:hAnsi="Bookman Old Style"/>
          <w:b/>
          <w:sz w:val="24"/>
          <w:szCs w:val="24"/>
        </w:rPr>
        <w:t>ois</w:t>
      </w:r>
      <w:r w:rsidR="00E72699" w:rsidRPr="00E72699">
        <w:rPr>
          <w:rFonts w:ascii="Bookman Old Style" w:hAnsi="Bookman Old Style"/>
          <w:b/>
          <w:sz w:val="24"/>
          <w:szCs w:val="24"/>
        </w:rPr>
        <w:t xml:space="preserve"> mil, </w:t>
      </w:r>
      <w:r w:rsidR="00C77A68">
        <w:rPr>
          <w:rFonts w:ascii="Bookman Old Style" w:hAnsi="Bookman Old Style"/>
          <w:b/>
          <w:sz w:val="24"/>
          <w:szCs w:val="24"/>
        </w:rPr>
        <w:t>trezentos e setenta e seis</w:t>
      </w:r>
      <w:r w:rsidR="00E72699" w:rsidRPr="00E72699">
        <w:rPr>
          <w:rFonts w:ascii="Bookman Old Style" w:hAnsi="Bookman Old Style"/>
          <w:b/>
          <w:sz w:val="24"/>
          <w:szCs w:val="24"/>
        </w:rPr>
        <w:t xml:space="preserve"> reais</w:t>
      </w:r>
      <w:r w:rsidRPr="00E72699">
        <w:rPr>
          <w:rFonts w:ascii="Bookman Old Style" w:hAnsi="Bookman Old Style"/>
          <w:b/>
          <w:sz w:val="24"/>
          <w:szCs w:val="24"/>
        </w:rPr>
        <w:t xml:space="preserve">). </w:t>
      </w:r>
    </w:p>
    <w:p w:rsidR="0022077E"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QUARTA - DO PRAZO, FORMA E LOCAL DE FORNECIMENTO</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.1 – O prazo de entrega dos bens (instalação da rede de internet nos locais descritos neste termo de referência, bem como a velocidade da rede em cada ponto) será de até 7 (sete) dias corridos;</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.1.1 – Os locais de instalação estão descritos na tabela do item 1.1</w:t>
      </w:r>
      <w:r>
        <w:rPr>
          <w:rFonts w:ascii="Bookman Old Style" w:hAnsi="Bookman Old Style" w:cs="Miriam Fixed"/>
          <w:iCs/>
          <w:color w:val="000000"/>
          <w:sz w:val="24"/>
          <w:szCs w:val="24"/>
        </w:rPr>
        <w:t xml:space="preserve"> do termo de referência Anexo A do edital</w:t>
      </w:r>
      <w:r w:rsidRPr="0015785D">
        <w:rPr>
          <w:rFonts w:ascii="Bookman Old Style" w:hAnsi="Bookman Old Style" w:cs="Miriam Fixed"/>
          <w:iCs/>
          <w:color w:val="000000"/>
          <w:sz w:val="24"/>
          <w:szCs w:val="24"/>
        </w:rPr>
        <w:t>;</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.1.1.1 – A responsabilidade dos materiais para execução do serviço de instalação da internet, bem como o custo de mão de obra de instalação é de responsabilidade da Contratada;</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 xml:space="preserve">.1.1.2 – </w:t>
      </w:r>
      <w:r w:rsidRPr="0015785D">
        <w:rPr>
          <w:rFonts w:ascii="Bookman Old Style" w:hAnsi="Bookman Old Style" w:cs="Miriam Fixed"/>
          <w:color w:val="000000"/>
          <w:sz w:val="24"/>
          <w:szCs w:val="24"/>
        </w:rPr>
        <w:t>No preço cotado já deverão estar incluídos eventuais vantagens e/ou abatimentos, impostos, taxas e encargos sociais, obrigações trabalhistas, previdenciárias, fiscais e comerciais, assim como despesas com transportes e deslocamentos e outros quaisquer que incidam sobre a contratação;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iCs/>
          <w:color w:val="000000"/>
          <w:sz w:val="24"/>
          <w:szCs w:val="24"/>
        </w:rPr>
        <w:t>4</w:t>
      </w:r>
      <w:r w:rsidRPr="0015785D">
        <w:rPr>
          <w:rFonts w:ascii="Bookman Old Style" w:hAnsi="Bookman Old Style" w:cs="Miriam Fixed"/>
          <w:iCs/>
          <w:color w:val="000000"/>
          <w:sz w:val="24"/>
          <w:szCs w:val="24"/>
        </w:rPr>
        <w:t xml:space="preserve">.1.1.3 – </w:t>
      </w:r>
      <w:r w:rsidRPr="0015785D">
        <w:rPr>
          <w:rFonts w:ascii="Bookman Old Style" w:hAnsi="Bookman Old Style" w:cs="Miriam Fixed"/>
          <w:color w:val="000000"/>
          <w:sz w:val="24"/>
          <w:szCs w:val="24"/>
        </w:rPr>
        <w:t>A entrega-prestação dos serviços de manutenção deverá acontecer em horário de expediente (de segunda a sexta-feira das 07h30 às 11h30 e das 13h00 às 17h, e deverá ser acompanhada por servidor competente do Município de Cordilheira Alta SC;</w:t>
      </w:r>
    </w:p>
    <w:p w:rsidR="0022077E" w:rsidRPr="0015785D" w:rsidRDefault="0022077E" w:rsidP="0022077E">
      <w:pPr>
        <w:spacing w:after="0"/>
        <w:jc w:val="both"/>
        <w:rPr>
          <w:rFonts w:ascii="Bookman Old Style" w:hAnsi="Bookman Old Style" w:cs="Miriam Fixed"/>
          <w:iCs/>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.1.1.4 – Ao realizar a prestação de serviços (instalação ou manutenção) nas repartições públicas, os profissionais deverão estar devidamente identificados e uniformizados;</w:t>
      </w:r>
    </w:p>
    <w:p w:rsidR="0022077E" w:rsidRPr="0015785D" w:rsidRDefault="0022077E" w:rsidP="0022077E">
      <w:pPr>
        <w:spacing w:after="0"/>
        <w:jc w:val="both"/>
        <w:rPr>
          <w:rFonts w:ascii="Bookman Old Style" w:hAnsi="Bookman Old Style" w:cs="Miriam Fixed"/>
          <w:b/>
          <w:bCs/>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.1.2 - Os bens serão recebidos, provisoriamente no prazo de 05 (cinco) dias úteis pelo(a) responsável ao acompanhamento e fiscalização do contrato, para efeito de posterior verificação de sua conformidade com as especificações constantes neste Termo de Referência e na proposta;</w:t>
      </w:r>
    </w:p>
    <w:p w:rsidR="0022077E" w:rsidRPr="0015785D" w:rsidRDefault="0022077E" w:rsidP="0022077E">
      <w:pPr>
        <w:spacing w:after="0"/>
        <w:jc w:val="both"/>
        <w:rPr>
          <w:rFonts w:ascii="Bookman Old Style" w:hAnsi="Bookman Old Style" w:cs="Miriam Fixed"/>
          <w:bCs/>
          <w:color w:val="000000"/>
          <w:sz w:val="24"/>
          <w:szCs w:val="24"/>
        </w:rPr>
      </w:pPr>
      <w:r>
        <w:rPr>
          <w:rFonts w:ascii="Bookman Old Style" w:hAnsi="Bookman Old Style" w:cs="Miriam Fixed"/>
          <w:bCs/>
          <w:color w:val="000000"/>
          <w:sz w:val="24"/>
          <w:szCs w:val="24"/>
        </w:rPr>
        <w:t>4</w:t>
      </w:r>
      <w:r w:rsidRPr="0015785D">
        <w:rPr>
          <w:rFonts w:ascii="Bookman Old Style" w:hAnsi="Bookman Old Style" w:cs="Miriam Fixed"/>
          <w:bCs/>
          <w:color w:val="000000"/>
          <w:sz w:val="24"/>
          <w:szCs w:val="24"/>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22077E" w:rsidRPr="0015785D" w:rsidRDefault="0022077E" w:rsidP="0022077E">
      <w:pPr>
        <w:spacing w:after="0"/>
        <w:jc w:val="both"/>
        <w:rPr>
          <w:rFonts w:ascii="Bookman Old Style" w:hAnsi="Bookman Old Style" w:cs="Miriam Fixed"/>
          <w:bCs/>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.3 - Os bens serão recebidos definitivamente no prazo de 10 (dez) dias, contados do recebimento provisório, após a verificação da qualidade e velocidade do serviço contratado e consequente aceitação mediante termo circunstanciado;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.3.1 - Na hipótese de a verificação a que se refere o subitem anterior não ser procedida dentro do prazo fixado, reputar-se-á como realizada, consumando-se o recebimento definitivo no dia do esgotamento do prazo;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.4 - O recebimento provisório ou definitivo do objeto não exclui a responsabilidade da contratada pelos prejuízos resultantes da incorreta execução do contrato;</w:t>
      </w:r>
    </w:p>
    <w:p w:rsidR="00C77A68" w:rsidRDefault="00C77A68" w:rsidP="0022077E">
      <w:pPr>
        <w:spacing w:after="0"/>
        <w:jc w:val="both"/>
        <w:rPr>
          <w:rFonts w:ascii="Bookman Old Style" w:hAnsi="Bookman Old Style" w:cs="Miriam Fixed"/>
          <w:color w:val="000000"/>
          <w:sz w:val="24"/>
          <w:szCs w:val="24"/>
        </w:rPr>
      </w:pP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.5 - O vencedor da licitação deverá atender a todos os pontos e localidades solicitados, bem como a velocidade mínima de internet, podendo terceirizar o serviço de algum local, caso não tenha disponibilidade de infraestrutura, porém será responsável pelo cumprimento do contrato, bem como assistência técnica e reparos, quando necessário;</w:t>
      </w:r>
    </w:p>
    <w:p w:rsidR="0022077E" w:rsidRPr="0015785D"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.6 - Se, em algum momento no decorrer do contrato, alguma secretaria mudar de endereço, para novo imóvel ou outro espaço a ser locado ou utilizado a Contratada deverá fazer a mudança do local de fornecimento da internet em um prazo de até 48 (quarenta e oito) horas após a solicitação sem custo ao contratante;</w:t>
      </w:r>
    </w:p>
    <w:p w:rsidR="0022077E" w:rsidRPr="007B6D90" w:rsidRDefault="0022077E" w:rsidP="0022077E">
      <w:pPr>
        <w:spacing w:after="0"/>
        <w:jc w:val="both"/>
        <w:rPr>
          <w:rFonts w:ascii="Bookman Old Style" w:hAnsi="Bookman Old Style" w:cs="Miriam Fixed"/>
          <w:color w:val="000000"/>
          <w:sz w:val="24"/>
          <w:szCs w:val="24"/>
        </w:rPr>
      </w:pPr>
      <w:r>
        <w:rPr>
          <w:rFonts w:ascii="Bookman Old Style" w:hAnsi="Bookman Old Style" w:cs="Miriam Fixed"/>
          <w:color w:val="000000"/>
          <w:sz w:val="24"/>
          <w:szCs w:val="24"/>
        </w:rPr>
        <w:t>4</w:t>
      </w:r>
      <w:r w:rsidRPr="0015785D">
        <w:rPr>
          <w:rFonts w:ascii="Bookman Old Style" w:hAnsi="Bookman Old Style" w:cs="Miriam Fixed"/>
          <w:color w:val="000000"/>
          <w:sz w:val="24"/>
          <w:szCs w:val="24"/>
        </w:rPr>
        <w:t>.7 - Da mesma forma, caso surja um novo local que necessite dos serviços de Internet (como pode ser o caso da nova creche e novo posto de saúde, em fase atual de construção), a instalação deverá ser efetuada em até 48 (quarenta e oito) horas após a solicitação, seguindo os mesmos procedimentos deste processo e ficará por conta da CONTRATADA todas as despesas e custos com cabos, roteadores e outros materiais necessários para a efetiva utilização;</w:t>
      </w:r>
    </w:p>
    <w:p w:rsidR="0022077E" w:rsidRPr="006A6721" w:rsidRDefault="0022077E" w:rsidP="0022077E">
      <w:pPr>
        <w:spacing w:after="0" w:line="240" w:lineRule="auto"/>
        <w:contextualSpacing/>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rsidR="0022077E" w:rsidRPr="006A6721" w:rsidRDefault="0022077E" w:rsidP="0022077E">
      <w:pPr>
        <w:spacing w:after="0" w:line="240" w:lineRule="auto"/>
        <w:mirrorIndents/>
        <w:jc w:val="both"/>
        <w:rPr>
          <w:rFonts w:ascii="Bookman Old Style" w:hAnsi="Bookman Old Style"/>
          <w:sz w:val="24"/>
          <w:szCs w:val="24"/>
        </w:rPr>
      </w:pPr>
      <w:r w:rsidRPr="007B596A">
        <w:rPr>
          <w:rFonts w:ascii="Bookman Old Style" w:hAnsi="Bookman Old Style"/>
          <w:sz w:val="24"/>
          <w:szCs w:val="24"/>
        </w:rPr>
        <w:t xml:space="preserve">5.1. </w:t>
      </w:r>
      <w:r w:rsidRPr="006A6721">
        <w:rPr>
          <w:rFonts w:ascii="Bookman Old Style" w:hAnsi="Bookman Old Style"/>
          <w:sz w:val="24"/>
          <w:szCs w:val="24"/>
        </w:rPr>
        <w:t xml:space="preserve"> O pagamento será realizado </w:t>
      </w:r>
      <w:r>
        <w:rPr>
          <w:rFonts w:ascii="Bookman Old Style" w:hAnsi="Bookman Old Style"/>
          <w:sz w:val="24"/>
          <w:szCs w:val="24"/>
        </w:rPr>
        <w:t>mensalmente, até o 10º dia do mês subsequente a prestação do serviço</w:t>
      </w:r>
      <w:r w:rsidRPr="006A6721">
        <w:rPr>
          <w:rFonts w:ascii="Bookman Old Style" w:hAnsi="Bookman Old Style"/>
          <w:sz w:val="24"/>
          <w:szCs w:val="24"/>
        </w:rPr>
        <w:t>, com a emissão e recebimento da respectiva nota fiscal.</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.2. O pagamento será efetuado, mediante depósito bancário, em conta corrente de titularidade da contratada.  </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A6721">
        <w:rPr>
          <w:rFonts w:ascii="Bookman Old Style" w:hAnsi="Bookman Old Style"/>
          <w:sz w:val="24"/>
          <w:szCs w:val="24"/>
        </w:rPr>
        <w:t xml:space="preserve">.3. As notas fiscais/notas fiscais eletrônicas deverão ser emitidas conforme informações </w:t>
      </w:r>
      <w:r>
        <w:rPr>
          <w:rFonts w:ascii="Bookman Old Style" w:hAnsi="Bookman Old Style"/>
          <w:sz w:val="24"/>
          <w:szCs w:val="24"/>
        </w:rPr>
        <w:t>encaminhadas na AF.</w:t>
      </w:r>
      <w:r w:rsidRPr="006A6721">
        <w:rPr>
          <w:rFonts w:ascii="Bookman Old Style" w:hAnsi="Bookman Old Style"/>
          <w:sz w:val="24"/>
          <w:szCs w:val="24"/>
        </w:rPr>
        <w:t xml:space="preserve"> </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 Aplica-se nesta contratação, resultante deste Contrato a aplicação da IN RFB nº 1.234/2012, bem como o Decreto Municipal 193/2023, que dispõe sobre a IRRF nas contratações de bens e serviços pela Administração do Município de Cordilheira Alta/SC. </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B0EC7">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5.5. Em se tratando de MEI, juntamente com a nota fiscal, o mesmo deverá encaminhar comprovante de residência e o </w:t>
      </w:r>
      <w:proofErr w:type="spellStart"/>
      <w:r>
        <w:rPr>
          <w:rFonts w:ascii="Bookman Old Style" w:hAnsi="Bookman Old Style"/>
          <w:sz w:val="24"/>
          <w:szCs w:val="24"/>
        </w:rPr>
        <w:t>numero</w:t>
      </w:r>
      <w:proofErr w:type="spellEnd"/>
      <w:r>
        <w:rPr>
          <w:rFonts w:ascii="Bookman Old Style" w:hAnsi="Bookman Old Style"/>
          <w:sz w:val="24"/>
          <w:szCs w:val="24"/>
        </w:rPr>
        <w:t xml:space="preserve"> do PIS para fins de pagamento.</w:t>
      </w:r>
    </w:p>
    <w:p w:rsidR="00C77A68" w:rsidRDefault="0022077E" w:rsidP="0022077E">
      <w:pPr>
        <w:spacing w:after="0" w:line="240" w:lineRule="auto"/>
        <w:mirrorIndents/>
        <w:jc w:val="both"/>
        <w:rPr>
          <w:rFonts w:ascii="Bookman Old Style" w:hAnsi="Bookman Old Style"/>
          <w:sz w:val="24"/>
          <w:szCs w:val="24"/>
        </w:rPr>
      </w:pPr>
      <w:r w:rsidRPr="00C914AB">
        <w:rPr>
          <w:rFonts w:ascii="Bookman Old Style" w:hAnsi="Bookman Old Style"/>
          <w:sz w:val="24"/>
          <w:szCs w:val="24"/>
        </w:rPr>
        <w:t xml:space="preserve">5.6. As despesas decorrentes da prestação dos serviços locação objeto deste edital correrá a cargo da dotação: (Projeto Atividade 2.093, 2.099, 2006, 2.011, 2.009, </w:t>
      </w:r>
    </w:p>
    <w:p w:rsidR="00C77A68" w:rsidRDefault="00C77A68" w:rsidP="0022077E">
      <w:pPr>
        <w:spacing w:after="0" w:line="240" w:lineRule="auto"/>
        <w:mirrorIndents/>
        <w:jc w:val="both"/>
        <w:rPr>
          <w:rFonts w:ascii="Bookman Old Style" w:hAnsi="Bookman Old Style"/>
          <w:sz w:val="24"/>
          <w:szCs w:val="24"/>
        </w:rPr>
      </w:pPr>
    </w:p>
    <w:p w:rsidR="0022077E" w:rsidRDefault="0022077E" w:rsidP="0022077E">
      <w:pPr>
        <w:spacing w:after="0" w:line="240" w:lineRule="auto"/>
        <w:mirrorIndents/>
        <w:jc w:val="both"/>
        <w:rPr>
          <w:rFonts w:ascii="Bookman Old Style" w:hAnsi="Bookman Old Style"/>
          <w:sz w:val="24"/>
          <w:szCs w:val="24"/>
        </w:rPr>
      </w:pPr>
      <w:r w:rsidRPr="00C914AB">
        <w:rPr>
          <w:rFonts w:ascii="Bookman Old Style" w:hAnsi="Bookman Old Style"/>
          <w:sz w:val="24"/>
          <w:szCs w:val="24"/>
        </w:rPr>
        <w:t>2.084, 2.004, 2.019, 2.092, 2.004 Elemento 3.3.90 Complemento do elemento 9, 84, 81, 37, 73, 97, 63, 22, 4, 23, 22 e 23 Despesas previstas na Lei Orçamentária do Exercício de 2024 do Município e Fundo, e das despesas da Câmara de vereadores.</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rsidR="0022077E" w:rsidRPr="009C205B" w:rsidRDefault="0022077E" w:rsidP="0022077E">
      <w:pPr>
        <w:autoSpaceDE w:val="0"/>
        <w:autoSpaceDN w:val="0"/>
        <w:adjustRightInd w:val="0"/>
        <w:spacing w:after="0"/>
        <w:rPr>
          <w:rFonts w:ascii="Bookman Old Style" w:hAnsi="Bookman Old Style" w:cs="Miriam Fixed"/>
          <w:sz w:val="24"/>
          <w:szCs w:val="24"/>
        </w:rPr>
      </w:pPr>
      <w:r w:rsidRPr="00D43EAB">
        <w:rPr>
          <w:rFonts w:ascii="Bookman Old Style" w:hAnsi="Bookman Old Style"/>
          <w:sz w:val="24"/>
          <w:szCs w:val="24"/>
        </w:rPr>
        <w:t xml:space="preserve">6.1. </w:t>
      </w:r>
      <w:r w:rsidRPr="00D43EAB">
        <w:rPr>
          <w:rFonts w:ascii="Bookman Old Style" w:hAnsi="Bookman Old Style" w:cs="Miriam Fixed"/>
          <w:sz w:val="24"/>
          <w:szCs w:val="24"/>
        </w:rPr>
        <w:t>A</w:t>
      </w:r>
      <w:r w:rsidRPr="009C205B">
        <w:rPr>
          <w:rFonts w:ascii="Bookman Old Style" w:hAnsi="Bookman Old Style" w:cs="Miriam Fixed"/>
          <w:sz w:val="24"/>
          <w:szCs w:val="24"/>
        </w:rPr>
        <w:t xml:space="preserve"> contratada deverá fornecer garantia do serviço/material conforme termo de   referência, sendo   que os prazos   serão contados a partir da   data de recebimento definitivo do objeto;</w:t>
      </w:r>
    </w:p>
    <w:p w:rsidR="0022077E" w:rsidRDefault="0022077E" w:rsidP="0022077E">
      <w:pPr>
        <w:autoSpaceDE w:val="0"/>
        <w:autoSpaceDN w:val="0"/>
        <w:adjustRightInd w:val="0"/>
        <w:spacing w:after="0"/>
        <w:rPr>
          <w:rFonts w:ascii="Bookman Old Style" w:hAnsi="Bookman Old Style" w:cs="Miriam Fixed"/>
          <w:color w:val="000000"/>
          <w:sz w:val="24"/>
          <w:szCs w:val="24"/>
        </w:rPr>
      </w:pPr>
      <w:r>
        <w:rPr>
          <w:rFonts w:ascii="Bookman Old Style" w:hAnsi="Bookman Old Style" w:cs="Miriam Fixed"/>
          <w:color w:val="000000"/>
          <w:sz w:val="24"/>
          <w:szCs w:val="24"/>
        </w:rPr>
        <w:t>6</w:t>
      </w:r>
      <w:r w:rsidRPr="009C205B">
        <w:rPr>
          <w:rFonts w:ascii="Bookman Old Style" w:hAnsi="Bookman Old Style" w:cs="Miriam Fixed"/>
          <w:color w:val="000000"/>
          <w:sz w:val="24"/>
          <w:szCs w:val="24"/>
        </w:rPr>
        <w:t>.2 – Garantir o funcionamento 24 horas por dia, dentro do período de vigência, salvo situações onde acidentes com veículos ou desastres naturais possam danificar a infraestrutura de transmissão. Nestes casos, devem iniciar a manutenção em até 1 (uma) hora após a solicitação, bem como garantir o retorno do funcionamento em até 2 (duas) horas corridas após a solicitação.</w:t>
      </w:r>
    </w:p>
    <w:p w:rsidR="0022077E" w:rsidRPr="009C205B" w:rsidRDefault="0022077E" w:rsidP="0022077E">
      <w:pPr>
        <w:autoSpaceDE w:val="0"/>
        <w:autoSpaceDN w:val="0"/>
        <w:adjustRightInd w:val="0"/>
        <w:spacing w:after="0"/>
        <w:rPr>
          <w:rFonts w:ascii="Bookman Old Style" w:hAnsi="Bookman Old Style" w:cs="Miriam Fixed"/>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w:t>
      </w:r>
      <w:r>
        <w:rPr>
          <w:rFonts w:ascii="Bookman Old Style" w:hAnsi="Bookman Old Style"/>
          <w:sz w:val="24"/>
          <w:szCs w:val="24"/>
        </w:rPr>
        <w:t>21</w:t>
      </w:r>
      <w:r w:rsidRPr="006A6721">
        <w:rPr>
          <w:rFonts w:ascii="Bookman Old Style" w:hAnsi="Bookman Old Style"/>
          <w:sz w:val="24"/>
          <w:szCs w:val="24"/>
        </w:rPr>
        <w:t>, sem que caiba à CONTRATADO direito a qualquer indenização.</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7.2.1. Determinada por ato unilateral da Administração, nos casos enunciados nos incisos I a IV e IX do artigo 137 da Lei Federal nº 14.133/2</w:t>
      </w:r>
      <w:r>
        <w:rPr>
          <w:rFonts w:ascii="Bookman Old Style" w:hAnsi="Bookman Old Style"/>
          <w:sz w:val="24"/>
          <w:szCs w:val="24"/>
        </w:rPr>
        <w:t>021</w:t>
      </w:r>
      <w:r w:rsidRPr="006A6721">
        <w:rPr>
          <w:rFonts w:ascii="Bookman Old Style" w:hAnsi="Bookman Old Style"/>
          <w:sz w:val="24"/>
          <w:szCs w:val="24"/>
        </w:rPr>
        <w:t xml:space="preserve">;  </w:t>
      </w:r>
    </w:p>
    <w:p w:rsidR="0022077E"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licitação</w:t>
      </w:r>
      <w:r w:rsidRPr="006A6721">
        <w:rPr>
          <w:rFonts w:ascii="Bookman Old Style" w:hAnsi="Bookman Old Style"/>
          <w:sz w:val="24"/>
          <w:szCs w:val="24"/>
        </w:rPr>
        <w:t>, desde que demonstrada conveniência para a Administração.</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Pr="006A6721">
        <w:rPr>
          <w:rFonts w:ascii="Bookman Old Style" w:hAnsi="Bookman Old Style"/>
          <w:sz w:val="24"/>
          <w:szCs w:val="24"/>
        </w:rPr>
        <w:t xml:space="preserve">   </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22077E" w:rsidRDefault="0022077E" w:rsidP="0022077E">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rsidR="00E72699" w:rsidRPr="006A6721" w:rsidRDefault="00E72699" w:rsidP="00E72699">
      <w:pPr>
        <w:tabs>
          <w:tab w:val="left" w:pos="426"/>
          <w:tab w:val="left" w:pos="709"/>
        </w:tabs>
        <w:spacing w:line="240" w:lineRule="auto"/>
        <w:mirrorIndents/>
        <w:jc w:val="both"/>
        <w:rPr>
          <w:rFonts w:ascii="Bookman Old Style" w:hAnsi="Bookman Old Style"/>
          <w:sz w:val="24"/>
          <w:szCs w:val="24"/>
        </w:rPr>
      </w:pPr>
      <w:bookmarkStart w:id="0" w:name="_Hlk160525068"/>
      <w:r>
        <w:rPr>
          <w:rFonts w:ascii="Bookman Old Style" w:hAnsi="Bookman Old Style"/>
          <w:sz w:val="24"/>
          <w:szCs w:val="24"/>
        </w:rPr>
        <w:t xml:space="preserve">8.2. A renovação contratual seguira </w:t>
      </w:r>
      <w:r w:rsidRPr="00E72699">
        <w:rPr>
          <w:rFonts w:ascii="Bookman Old Style" w:hAnsi="Bookman Old Style"/>
          <w:sz w:val="24"/>
          <w:szCs w:val="24"/>
        </w:rPr>
        <w:t>Lei Complementar Municipal de n. 207/2021</w:t>
      </w:r>
      <w:r>
        <w:rPr>
          <w:rFonts w:ascii="Bookman Old Style" w:hAnsi="Bookman Old Style"/>
          <w:sz w:val="24"/>
          <w:szCs w:val="24"/>
        </w:rPr>
        <w:t>.</w:t>
      </w:r>
    </w:p>
    <w:bookmarkEnd w:id="0"/>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22077E" w:rsidRPr="00D97F7E" w:rsidRDefault="0022077E" w:rsidP="0022077E">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rsidR="00C77A68" w:rsidRDefault="00C77A68" w:rsidP="0022077E">
      <w:pPr>
        <w:spacing w:after="0" w:line="240" w:lineRule="auto"/>
        <w:mirrorIndents/>
        <w:jc w:val="both"/>
        <w:rPr>
          <w:rFonts w:ascii="Bookman Old Style" w:hAnsi="Bookman Old Style"/>
          <w:sz w:val="24"/>
          <w:szCs w:val="24"/>
        </w:rPr>
      </w:pPr>
    </w:p>
    <w:p w:rsidR="00C77A68" w:rsidRDefault="00C77A68" w:rsidP="0022077E">
      <w:pPr>
        <w:spacing w:after="0" w:line="240" w:lineRule="auto"/>
        <w:mirrorIndents/>
        <w:jc w:val="both"/>
        <w:rPr>
          <w:rFonts w:ascii="Bookman Old Style" w:hAnsi="Bookman Old Style"/>
          <w:sz w:val="24"/>
          <w:szCs w:val="24"/>
        </w:rPr>
      </w:pPr>
    </w:p>
    <w:p w:rsidR="00C77A68" w:rsidRDefault="00C77A68" w:rsidP="0022077E">
      <w:pPr>
        <w:spacing w:after="0" w:line="240" w:lineRule="auto"/>
        <w:mirrorIndents/>
        <w:jc w:val="both"/>
        <w:rPr>
          <w:rFonts w:ascii="Bookman Old Style" w:hAnsi="Bookman Old Style"/>
          <w:sz w:val="24"/>
          <w:szCs w:val="24"/>
        </w:rPr>
      </w:pP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Pr>
          <w:rFonts w:ascii="Bookman Old Style" w:hAnsi="Bookman Old Style"/>
          <w:sz w:val="24"/>
          <w:szCs w:val="24"/>
        </w:rPr>
        <w:t>Edital de licitação e</w:t>
      </w:r>
      <w:r w:rsidRPr="006A6721">
        <w:rPr>
          <w:rFonts w:ascii="Bookman Old Style" w:hAnsi="Bookman Old Style"/>
          <w:sz w:val="24"/>
          <w:szCs w:val="24"/>
        </w:rPr>
        <w:t xml:space="preserve"> seus anexos, acompanhado da respectiva nota fiscal.</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Pr="00F302CF">
        <w:rPr>
          <w:rFonts w:ascii="Bookman Old Style" w:hAnsi="Bookman Old Style"/>
          <w:sz w:val="24"/>
          <w:szCs w:val="24"/>
        </w:rPr>
        <w:t>Comunicar à Contratante, no prazo mínimo de 3 (três) dias que antecede a data da entrega, os motivos que impossibilitem o cumprimento do prazo previsto, com a devida comprovação</w:t>
      </w:r>
      <w:r w:rsidRPr="006A6721">
        <w:rPr>
          <w:rFonts w:ascii="Bookman Old Style" w:hAnsi="Bookman Old Style"/>
          <w:sz w:val="24"/>
          <w:szCs w:val="24"/>
        </w:rPr>
        <w:t>;</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rsidR="0022077E" w:rsidRPr="00400C35"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Pr>
          <w:rFonts w:ascii="Bookman Old Style" w:hAnsi="Bookman Old Style"/>
          <w:sz w:val="24"/>
          <w:szCs w:val="24"/>
        </w:rPr>
        <w:t>.8.</w:t>
      </w:r>
      <w:r w:rsidRPr="006A6721">
        <w:rPr>
          <w:rFonts w:ascii="Bookman Old Style" w:hAnsi="Bookman Old Style"/>
          <w:sz w:val="24"/>
          <w:szCs w:val="24"/>
        </w:rPr>
        <w:t xml:space="preserve"> Indicar preposto para representá-la durante a execução do contrato.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r>
        <w:rPr>
          <w:rFonts w:ascii="Bookman Old Style" w:hAnsi="Bookman Old Style"/>
          <w:sz w:val="24"/>
          <w:szCs w:val="24"/>
        </w:rPr>
        <w:t>.</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rsidR="0022077E" w:rsidRPr="00D97F7E" w:rsidRDefault="0022077E" w:rsidP="0022077E">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Pr>
          <w:rFonts w:ascii="Bookman Old Style" w:hAnsi="Bookman Old Style"/>
          <w:sz w:val="24"/>
          <w:szCs w:val="24"/>
        </w:rPr>
        <w:t xml:space="preserve">Edital de licitação </w:t>
      </w:r>
      <w:r w:rsidRPr="006A6721">
        <w:rPr>
          <w:rFonts w:ascii="Bookman Old Style" w:hAnsi="Bookman Old Style"/>
          <w:sz w:val="24"/>
          <w:szCs w:val="24"/>
        </w:rPr>
        <w:t>e da proposta, para fins de aceitação e recebimento definitivo;</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rsidR="0022077E" w:rsidRPr="006A6721"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rsidR="0022077E" w:rsidRPr="006A6721" w:rsidRDefault="0022077E" w:rsidP="0022077E">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22077E" w:rsidRPr="001F6F17" w:rsidRDefault="0022077E" w:rsidP="0022077E">
      <w:pPr>
        <w:spacing w:after="0"/>
        <w:jc w:val="both"/>
        <w:rPr>
          <w:rFonts w:ascii="Bookman Old Style" w:hAnsi="Bookman Old Style" w:cs="Miriam Fixed"/>
          <w:sz w:val="24"/>
          <w:szCs w:val="24"/>
        </w:rPr>
      </w:pPr>
      <w:r w:rsidRPr="00283ABF">
        <w:rPr>
          <w:rFonts w:ascii="Bookman Old Style" w:hAnsi="Bookman Old Style"/>
          <w:sz w:val="24"/>
          <w:szCs w:val="24"/>
        </w:rPr>
        <w:t xml:space="preserve">11.1 </w:t>
      </w:r>
      <w:r w:rsidRPr="00283ABF">
        <w:rPr>
          <w:rFonts w:ascii="Bookman Old Style" w:hAnsi="Bookman Old Style" w:cs="Miriam Fixed"/>
          <w:sz w:val="24"/>
          <w:szCs w:val="24"/>
        </w:rPr>
        <w:t>-</w:t>
      </w:r>
      <w:r w:rsidRPr="001F6F17">
        <w:rPr>
          <w:rFonts w:ascii="Bookman Old Style" w:hAnsi="Bookman Old Style" w:cs="Miriam Fixed"/>
          <w:sz w:val="24"/>
          <w:szCs w:val="24"/>
        </w:rPr>
        <w:t xml:space="preserve"> A CONTRATADA poderá subcontratar parte dos serviços, sendo, entretanto, responsável por esses serviços, nos termos do artigo da Lei n.º 14.133/21 e suas alterações. A contratada não poderá subcontratar a parcela principal do objeto.</w:t>
      </w:r>
    </w:p>
    <w:p w:rsidR="0022077E" w:rsidRPr="001F6F17" w:rsidRDefault="0022077E" w:rsidP="0022077E">
      <w:pPr>
        <w:spacing w:after="0"/>
        <w:jc w:val="both"/>
        <w:rPr>
          <w:rFonts w:ascii="Bookman Old Style" w:hAnsi="Bookman Old Style" w:cs="Miriam Fixed"/>
          <w:sz w:val="24"/>
          <w:szCs w:val="24"/>
        </w:rPr>
      </w:pPr>
      <w:r w:rsidRPr="001F6F17">
        <w:rPr>
          <w:rFonts w:ascii="Bookman Old Style" w:hAnsi="Bookman Old Style" w:cs="Miriam Fixed"/>
          <w:sz w:val="24"/>
          <w:szCs w:val="24"/>
        </w:rPr>
        <w:t>11.1.1 - Havendo necessidade de subcontratação deverá ser dado preferência na contratação de microempresas ou empresas de pequeno porte, nos termos da Lei n.º 123/2006 e alterações.</w:t>
      </w:r>
    </w:p>
    <w:p w:rsidR="0022077E" w:rsidRPr="001F6F17" w:rsidRDefault="0022077E" w:rsidP="0022077E">
      <w:pPr>
        <w:spacing w:after="0"/>
        <w:jc w:val="both"/>
        <w:rPr>
          <w:rFonts w:ascii="Bookman Old Style" w:hAnsi="Bookman Old Style" w:cs="Miriam Fixed"/>
          <w:sz w:val="24"/>
          <w:szCs w:val="24"/>
        </w:rPr>
      </w:pPr>
      <w:r w:rsidRPr="001F6F17">
        <w:rPr>
          <w:rFonts w:ascii="Bookman Old Style" w:hAnsi="Bookman Old Style" w:cs="Miriam Fixed"/>
          <w:sz w:val="24"/>
          <w:szCs w:val="24"/>
        </w:rPr>
        <w:t>11.1.</w:t>
      </w:r>
      <w:r>
        <w:rPr>
          <w:rFonts w:ascii="Bookman Old Style" w:hAnsi="Bookman Old Style" w:cs="Miriam Fixed"/>
          <w:sz w:val="24"/>
          <w:szCs w:val="24"/>
        </w:rPr>
        <w:t>2</w:t>
      </w:r>
      <w:r w:rsidRPr="001F6F17">
        <w:rPr>
          <w:rFonts w:ascii="Bookman Old Style" w:hAnsi="Bookman Old Style" w:cs="Miriam Fixed"/>
          <w:sz w:val="24"/>
          <w:szCs w:val="24"/>
        </w:rPr>
        <w:t xml:space="preserve">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rsidR="0022077E" w:rsidRPr="001F6F17" w:rsidRDefault="0022077E" w:rsidP="0022077E">
      <w:pPr>
        <w:spacing w:after="0"/>
        <w:jc w:val="both"/>
        <w:rPr>
          <w:rFonts w:ascii="Bookman Old Style" w:hAnsi="Bookman Old Style" w:cs="Miriam Fixed"/>
          <w:sz w:val="24"/>
          <w:szCs w:val="24"/>
        </w:rPr>
      </w:pPr>
      <w:r w:rsidRPr="001F6F17">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rsidR="0022077E" w:rsidRDefault="0022077E" w:rsidP="0022077E">
      <w:pPr>
        <w:spacing w:after="0"/>
        <w:jc w:val="both"/>
        <w:rPr>
          <w:rFonts w:ascii="Bookman Old Style" w:hAnsi="Bookman Old Style" w:cs="Miriam Fixed"/>
          <w:sz w:val="24"/>
          <w:szCs w:val="24"/>
        </w:rPr>
      </w:pPr>
      <w:r w:rsidRPr="0015785D">
        <w:rPr>
          <w:rFonts w:ascii="Bookman Old Style" w:hAnsi="Bookman Old Style" w:cs="Miriam Fixed"/>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15785D">
        <w:rPr>
          <w:rFonts w:ascii="Bookman Old Style" w:hAnsi="Bookman Old Style" w:cs="Miriam Fixed"/>
          <w:sz w:val="24"/>
          <w:szCs w:val="24"/>
        </w:rPr>
        <w:t>n.°</w:t>
      </w:r>
      <w:proofErr w:type="spellEnd"/>
      <w:r w:rsidRPr="0015785D">
        <w:rPr>
          <w:rFonts w:ascii="Bookman Old Style" w:hAnsi="Bookman Old Style" w:cs="Miriam Fixed"/>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rsidR="0022077E" w:rsidRPr="00C665A0" w:rsidRDefault="0022077E" w:rsidP="0022077E">
      <w:pPr>
        <w:spacing w:after="0"/>
        <w:jc w:val="both"/>
        <w:rPr>
          <w:rFonts w:ascii="Bookman Old Style" w:hAnsi="Bookman Old Style" w:cs="Miriam Fixed"/>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22077E" w:rsidRPr="006A6721" w:rsidRDefault="0022077E" w:rsidP="0022077E">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rsidR="0022077E" w:rsidRPr="006A6721" w:rsidRDefault="0022077E" w:rsidP="0022077E">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rsidR="00C77A68" w:rsidRDefault="00C77A68" w:rsidP="0022077E">
      <w:pPr>
        <w:tabs>
          <w:tab w:val="left" w:pos="851"/>
        </w:tabs>
        <w:spacing w:after="0" w:line="240" w:lineRule="auto"/>
        <w:jc w:val="both"/>
        <w:rPr>
          <w:rFonts w:ascii="Bookman Old Style" w:hAnsi="Bookman Old Style"/>
          <w:color w:val="000000"/>
          <w:sz w:val="24"/>
          <w:szCs w:val="24"/>
        </w:rPr>
      </w:pPr>
    </w:p>
    <w:p w:rsidR="00C77A68" w:rsidRDefault="00C77A68" w:rsidP="0022077E">
      <w:pPr>
        <w:tabs>
          <w:tab w:val="left" w:pos="851"/>
        </w:tabs>
        <w:spacing w:after="0" w:line="240" w:lineRule="auto"/>
        <w:jc w:val="both"/>
        <w:rPr>
          <w:rFonts w:ascii="Bookman Old Style" w:hAnsi="Bookman Old Style"/>
          <w:color w:val="000000"/>
          <w:sz w:val="24"/>
          <w:szCs w:val="24"/>
        </w:rPr>
      </w:pP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licitação </w:t>
      </w:r>
      <w:r w:rsidRPr="006A6721">
        <w:rPr>
          <w:rFonts w:ascii="Bookman Old Style" w:hAnsi="Bookman Old Style"/>
          <w:color w:val="000000"/>
          <w:sz w:val="24"/>
          <w:szCs w:val="24"/>
        </w:rPr>
        <w:t>sem motivo justificado;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rsidR="0022077E" w:rsidRPr="006A6721" w:rsidRDefault="0022077E" w:rsidP="0022077E">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rsidR="0022077E" w:rsidRPr="006A6721" w:rsidRDefault="0022077E" w:rsidP="0022077E">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rsidR="0022077E" w:rsidRPr="006A6721" w:rsidRDefault="0022077E" w:rsidP="0022077E">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rsidR="0022077E" w:rsidRPr="006A6721" w:rsidRDefault="0022077E" w:rsidP="0022077E">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rsidR="0022077E" w:rsidRPr="006A6721" w:rsidRDefault="0022077E" w:rsidP="0022077E">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rsidR="0022077E" w:rsidRPr="006A6721" w:rsidRDefault="0022077E" w:rsidP="0022077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rsidR="0022077E" w:rsidRPr="006A6721" w:rsidRDefault="0022077E" w:rsidP="0022077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rsidR="0022077E" w:rsidRPr="006A6721" w:rsidRDefault="0022077E" w:rsidP="0022077E">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rsidR="0022077E" w:rsidRPr="006A6721" w:rsidRDefault="0022077E" w:rsidP="0022077E">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rsidR="0022077E"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rsidR="00C77A68" w:rsidRDefault="00C77A68" w:rsidP="0022077E">
      <w:pPr>
        <w:spacing w:after="0" w:line="240" w:lineRule="auto"/>
        <w:jc w:val="both"/>
        <w:rPr>
          <w:rFonts w:ascii="Bookman Old Style" w:hAnsi="Bookman Old Style"/>
          <w:sz w:val="24"/>
          <w:szCs w:val="24"/>
        </w:rPr>
      </w:pP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rsidR="0022077E" w:rsidRPr="006A6721" w:rsidRDefault="0022077E" w:rsidP="0022077E">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rsidR="0022077E" w:rsidRDefault="0022077E" w:rsidP="0022077E">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rsidR="0022077E" w:rsidRPr="006A6721" w:rsidRDefault="0022077E" w:rsidP="0022077E">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rsidR="0022077E" w:rsidRPr="006A6721" w:rsidRDefault="0022077E" w:rsidP="0022077E">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6" w:anchor="art163">
        <w:r w:rsidRPr="006A6721">
          <w:rPr>
            <w:rFonts w:ascii="Bookman Old Style" w:hAnsi="Bookman Old Style"/>
            <w:color w:val="0563C1"/>
            <w:sz w:val="24"/>
            <w:szCs w:val="24"/>
            <w:u w:val="single"/>
          </w:rPr>
          <w:t>art. 163 da Lei nº 14.133, de 2021.</w:t>
        </w:r>
      </w:hyperlink>
    </w:p>
    <w:p w:rsidR="0022077E" w:rsidRPr="006A6721" w:rsidRDefault="0022077E" w:rsidP="0022077E">
      <w:pPr>
        <w:spacing w:before="120" w:after="120" w:line="240" w:lineRule="auto"/>
        <w:contextualSpacing/>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22077E"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w:t>
      </w:r>
      <w:r w:rsidRPr="006A6721">
        <w:rPr>
          <w:rFonts w:ascii="Bookman Old Style" w:hAnsi="Bookman Old Style"/>
          <w:sz w:val="24"/>
          <w:szCs w:val="24"/>
        </w:rPr>
        <w:t>, e posteriores alterações.</w:t>
      </w:r>
    </w:p>
    <w:p w:rsidR="0022077E" w:rsidRPr="006A6721" w:rsidRDefault="0022077E" w:rsidP="0022077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A execução do </w:t>
      </w:r>
      <w:r w:rsidRPr="00E94902">
        <w:rPr>
          <w:rFonts w:ascii="Bookman Old Style" w:hAnsi="Bookman Old Style"/>
          <w:sz w:val="24"/>
          <w:szCs w:val="24"/>
        </w:rPr>
        <w:t xml:space="preserve">contrato será acompanhada e fiscalizada pelo Secretário </w:t>
      </w:r>
      <w:r w:rsidRPr="00E94902">
        <w:rPr>
          <w:rFonts w:ascii="Bookman Old Style" w:hAnsi="Bookman Old Style"/>
          <w:color w:val="FF0000"/>
          <w:sz w:val="24"/>
          <w:szCs w:val="24"/>
          <w:lang w:eastAsia="zh-CN"/>
        </w:rPr>
        <w:t>Rudimar Marafon</w:t>
      </w:r>
      <w:r w:rsidRPr="00E94902">
        <w:rPr>
          <w:rFonts w:ascii="Bookman Old Style" w:hAnsi="Bookman Old Style"/>
          <w:sz w:val="24"/>
          <w:szCs w:val="24"/>
          <w:lang w:eastAsia="zh-CN"/>
        </w:rPr>
        <w:t>,</w:t>
      </w:r>
      <w:r w:rsidRPr="00E94902">
        <w:rPr>
          <w:rFonts w:ascii="Bookman Old Style" w:hAnsi="Bookman Old Style"/>
          <w:b/>
          <w:sz w:val="24"/>
          <w:szCs w:val="24"/>
          <w:lang w:eastAsia="zh-CN"/>
        </w:rPr>
        <w:t xml:space="preserve"> </w:t>
      </w:r>
      <w:r w:rsidRPr="00E94902">
        <w:rPr>
          <w:rFonts w:ascii="Bookman Old Style" w:hAnsi="Bookman Old Style"/>
          <w:sz w:val="24"/>
          <w:szCs w:val="24"/>
        </w:rPr>
        <w:t>que atuara como representante institucional</w:t>
      </w:r>
      <w:r w:rsidRPr="00E94902">
        <w:rPr>
          <w:rFonts w:ascii="Bookman Old Style" w:hAnsi="Bookman Old Style"/>
          <w:sz w:val="24"/>
          <w:szCs w:val="24"/>
          <w:lang w:eastAsia="zh-CN"/>
        </w:rPr>
        <w:t xml:space="preserve"> e o gestor do contrato, será a servidora</w:t>
      </w:r>
      <w:r>
        <w:rPr>
          <w:rFonts w:ascii="Bookman Old Style" w:hAnsi="Bookman Old Style"/>
          <w:sz w:val="24"/>
          <w:szCs w:val="24"/>
          <w:lang w:eastAsia="zh-CN"/>
        </w:rPr>
        <w:t xml:space="preserve"> Angelita Gabriel</w:t>
      </w:r>
      <w:r>
        <w:rPr>
          <w:rFonts w:ascii="Bookman Old Style" w:hAnsi="Bookman Old Style"/>
          <w:sz w:val="24"/>
          <w:szCs w:val="24"/>
        </w:rPr>
        <w:t>.</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12.2.1. O recebimento provisório do objeto ficará a cargo do fiscal do contrato e o recebimento definitivo do objeto, do gestor do contrato ou da comissão designada pela autoridade competente.</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12.3.1. Os fiscais de contratos poderão ser assistidos e subsidiados por terceiros contratados pela administração, observado o disposto no art. 117 da lei 14.133/21.</w:t>
      </w:r>
    </w:p>
    <w:p w:rsidR="00C77A68" w:rsidRDefault="00C77A68" w:rsidP="0022077E">
      <w:pPr>
        <w:spacing w:after="0" w:line="240" w:lineRule="auto"/>
        <w:mirrorIndents/>
        <w:jc w:val="both"/>
        <w:rPr>
          <w:rFonts w:ascii="Bookman Old Style" w:hAnsi="Bookman Old Style"/>
          <w:sz w:val="24"/>
          <w:szCs w:val="24"/>
        </w:rPr>
      </w:pP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12.3.2. A contratação de terceiros não eximirá o fiscal do contrato da responsabilidade, nos limites das informações recebidas do terceiro contratado.</w:t>
      </w:r>
    </w:p>
    <w:p w:rsidR="0022077E" w:rsidRDefault="0022077E" w:rsidP="0022077E">
      <w:pPr>
        <w:spacing w:after="0" w:line="240" w:lineRule="auto"/>
        <w:mirrorIndents/>
        <w:jc w:val="both"/>
        <w:rPr>
          <w:rFonts w:ascii="Bookman Old Style" w:hAnsi="Bookman Old Style"/>
          <w:sz w:val="24"/>
          <w:szCs w:val="24"/>
        </w:rPr>
      </w:pPr>
      <w:r>
        <w:rPr>
          <w:rFonts w:ascii="Bookman Old Style" w:hAnsi="Bookman Old Style"/>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22077E" w:rsidRPr="006A6721" w:rsidRDefault="0022077E" w:rsidP="0022077E">
      <w:pPr>
        <w:spacing w:after="0" w:line="240" w:lineRule="auto"/>
        <w:mirrorIndents/>
        <w:jc w:val="both"/>
        <w:rPr>
          <w:rFonts w:ascii="Bookman Old Style" w:hAnsi="Bookman Old Style"/>
          <w:sz w:val="24"/>
          <w:szCs w:val="24"/>
        </w:rPr>
      </w:pPr>
    </w:p>
    <w:p w:rsidR="0022077E" w:rsidRPr="006A6721" w:rsidRDefault="0022077E" w:rsidP="0022077E">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22077E" w:rsidRPr="006A6721" w:rsidRDefault="0022077E" w:rsidP="0022077E">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22077E" w:rsidRPr="006A6721" w:rsidRDefault="0022077E" w:rsidP="0022077E">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22077E" w:rsidRDefault="0022077E" w:rsidP="0022077E">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2E0051">
        <w:rPr>
          <w:rFonts w:ascii="Bookman Old Style" w:hAnsi="Bookman Old Style"/>
          <w:sz w:val="24"/>
          <w:szCs w:val="24"/>
        </w:rPr>
        <w:t>06</w:t>
      </w:r>
      <w:r w:rsidRPr="006A6721">
        <w:rPr>
          <w:rFonts w:ascii="Bookman Old Style" w:hAnsi="Bookman Old Style"/>
          <w:sz w:val="24"/>
          <w:szCs w:val="24"/>
        </w:rPr>
        <w:t xml:space="preserve"> de </w:t>
      </w:r>
      <w:r w:rsidR="002E0051">
        <w:rPr>
          <w:rFonts w:ascii="Bookman Old Style" w:hAnsi="Bookman Old Style"/>
          <w:sz w:val="24"/>
          <w:szCs w:val="24"/>
        </w:rPr>
        <w:t>março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22077E" w:rsidRDefault="0022077E" w:rsidP="0022077E">
      <w:pPr>
        <w:spacing w:line="240" w:lineRule="auto"/>
        <w:mirrorIndents/>
        <w:rPr>
          <w:rFonts w:ascii="Bookman Old Style" w:hAnsi="Bookman Old Style"/>
          <w:b/>
          <w:sz w:val="24"/>
          <w:szCs w:val="24"/>
        </w:rPr>
      </w:pPr>
    </w:p>
    <w:p w:rsidR="00C77A68" w:rsidRDefault="00C77A68" w:rsidP="0022077E">
      <w:pPr>
        <w:spacing w:line="240" w:lineRule="auto"/>
        <w:mirrorIndents/>
        <w:rPr>
          <w:rFonts w:ascii="Bookman Old Style" w:hAnsi="Bookman Old Style"/>
          <w:b/>
          <w:sz w:val="24"/>
          <w:szCs w:val="24"/>
        </w:rPr>
      </w:pPr>
    </w:p>
    <w:p w:rsidR="0022077E" w:rsidRDefault="0022077E" w:rsidP="0022077E">
      <w:pPr>
        <w:spacing w:after="0" w:line="240" w:lineRule="auto"/>
        <w:mirrorIndents/>
        <w:rPr>
          <w:rFonts w:ascii="Bookman Old Style" w:hAnsi="Bookman Old Style"/>
          <w:b/>
          <w:sz w:val="24"/>
          <w:szCs w:val="24"/>
        </w:rPr>
      </w:pPr>
      <w:r>
        <w:rPr>
          <w:rFonts w:ascii="Bookman Old Style" w:hAnsi="Bookman Old Style"/>
          <w:b/>
          <w:sz w:val="24"/>
          <w:szCs w:val="24"/>
        </w:rPr>
        <w:t xml:space="preserve">                                ___________________________________</w:t>
      </w:r>
    </w:p>
    <w:p w:rsidR="0022077E" w:rsidRDefault="0022077E" w:rsidP="0022077E">
      <w:pPr>
        <w:spacing w:after="0" w:line="240" w:lineRule="auto"/>
        <w:mirrorIndents/>
        <w:jc w:val="center"/>
        <w:rPr>
          <w:rFonts w:ascii="Bookman Old Style" w:hAnsi="Bookman Old Style"/>
          <w:sz w:val="24"/>
          <w:szCs w:val="24"/>
        </w:rPr>
      </w:pPr>
      <w:r>
        <w:rPr>
          <w:rFonts w:ascii="Bookman Old Style" w:hAnsi="Bookman Old Style"/>
          <w:b/>
          <w:sz w:val="24"/>
          <w:szCs w:val="24"/>
        </w:rPr>
        <w:t>SIDÔNIA SALETE CECON MERÍSIO</w:t>
      </w:r>
    </w:p>
    <w:p w:rsidR="0022077E" w:rsidRDefault="0022077E" w:rsidP="0022077E">
      <w:pPr>
        <w:spacing w:after="0" w:line="240" w:lineRule="auto"/>
        <w:mirrorIndents/>
        <w:jc w:val="center"/>
        <w:rPr>
          <w:rFonts w:ascii="Bookman Old Style" w:hAnsi="Bookman Old Style"/>
          <w:sz w:val="24"/>
          <w:szCs w:val="24"/>
        </w:rPr>
      </w:pPr>
      <w:r>
        <w:rPr>
          <w:rFonts w:ascii="Bookman Old Style" w:hAnsi="Bookman Old Style"/>
          <w:sz w:val="24"/>
          <w:szCs w:val="24"/>
        </w:rPr>
        <w:t>Gestora do Fundo Municipal de Saúde</w:t>
      </w:r>
    </w:p>
    <w:p w:rsidR="0022077E" w:rsidRDefault="0022077E" w:rsidP="0022077E">
      <w:pPr>
        <w:spacing w:line="240" w:lineRule="auto"/>
        <w:mirrorIndents/>
        <w:rPr>
          <w:rFonts w:ascii="Bookman Old Style" w:hAnsi="Bookman Old Style"/>
          <w:sz w:val="24"/>
          <w:szCs w:val="24"/>
        </w:rPr>
      </w:pPr>
    </w:p>
    <w:p w:rsidR="00C77A68" w:rsidRDefault="00C77A68" w:rsidP="0022077E">
      <w:pPr>
        <w:spacing w:line="240" w:lineRule="auto"/>
        <w:mirrorIndents/>
        <w:rPr>
          <w:rFonts w:ascii="Bookman Old Style" w:hAnsi="Bookman Old Style"/>
          <w:sz w:val="24"/>
          <w:szCs w:val="24"/>
        </w:rPr>
      </w:pPr>
    </w:p>
    <w:p w:rsidR="00C77A68" w:rsidRPr="006A6721" w:rsidRDefault="00C77A68" w:rsidP="0022077E">
      <w:pPr>
        <w:spacing w:line="240" w:lineRule="auto"/>
        <w:mirrorIndents/>
        <w:rPr>
          <w:rFonts w:ascii="Bookman Old Style" w:hAnsi="Bookman Old Style"/>
          <w:sz w:val="24"/>
          <w:szCs w:val="24"/>
        </w:rPr>
      </w:pPr>
    </w:p>
    <w:p w:rsidR="0022077E" w:rsidRPr="006A6721" w:rsidRDefault="0022077E" w:rsidP="00A5623D">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2E0051" w:rsidRDefault="002E0051" w:rsidP="002E0051">
      <w:pPr>
        <w:spacing w:after="0" w:line="240" w:lineRule="auto"/>
        <w:mirrorIndents/>
        <w:jc w:val="center"/>
        <w:rPr>
          <w:rFonts w:ascii="Bookman Old Style" w:hAnsi="Bookman Old Style"/>
          <w:sz w:val="24"/>
          <w:szCs w:val="24"/>
        </w:rPr>
      </w:pPr>
      <w:r w:rsidRPr="002E0051">
        <w:rPr>
          <w:rFonts w:ascii="Bookman Old Style" w:hAnsi="Bookman Old Style" w:cs="Calibri"/>
          <w:b/>
          <w:sz w:val="24"/>
          <w:szCs w:val="24"/>
        </w:rPr>
        <w:t>POLLI COMERCIO E SERVIÇOS DE INFORMÁTICA LTDA</w:t>
      </w:r>
      <w:r w:rsidRPr="00E72699">
        <w:rPr>
          <w:rFonts w:ascii="Bookman Old Style" w:hAnsi="Bookman Old Style"/>
          <w:sz w:val="24"/>
          <w:szCs w:val="24"/>
        </w:rPr>
        <w:t xml:space="preserve"> </w:t>
      </w:r>
    </w:p>
    <w:p w:rsidR="002E0051" w:rsidRDefault="002E0051" w:rsidP="002E0051">
      <w:pPr>
        <w:spacing w:after="0" w:line="240" w:lineRule="auto"/>
        <w:mirrorIndents/>
        <w:jc w:val="center"/>
        <w:rPr>
          <w:rFonts w:ascii="Bookman Old Style" w:hAnsi="Bookman Old Style"/>
          <w:sz w:val="24"/>
          <w:szCs w:val="24"/>
        </w:rPr>
      </w:pPr>
      <w:r w:rsidRPr="00E72699">
        <w:rPr>
          <w:rFonts w:ascii="Bookman Old Style" w:hAnsi="Bookman Old Style"/>
          <w:sz w:val="24"/>
          <w:szCs w:val="24"/>
        </w:rPr>
        <w:t xml:space="preserve">CNPJ n. 07.043.874/0001-75 </w:t>
      </w:r>
    </w:p>
    <w:p w:rsidR="002E0051" w:rsidRDefault="002E0051" w:rsidP="002E0051">
      <w:pPr>
        <w:spacing w:after="0" w:line="240" w:lineRule="auto"/>
        <w:mirrorIndents/>
        <w:jc w:val="center"/>
        <w:rPr>
          <w:rFonts w:ascii="Bookman Old Style" w:hAnsi="Bookman Old Style"/>
          <w:sz w:val="24"/>
          <w:szCs w:val="24"/>
        </w:rPr>
      </w:pPr>
      <w:r w:rsidRPr="00E72699">
        <w:rPr>
          <w:rFonts w:ascii="Bookman Old Style" w:hAnsi="Bookman Old Style"/>
          <w:sz w:val="24"/>
          <w:szCs w:val="24"/>
        </w:rPr>
        <w:t>Rafael Polli,</w:t>
      </w:r>
    </w:p>
    <w:p w:rsidR="0022077E" w:rsidRPr="006A6721" w:rsidRDefault="0022077E" w:rsidP="002E0051">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22077E" w:rsidRPr="006A6721" w:rsidRDefault="0022077E" w:rsidP="0022077E">
      <w:pPr>
        <w:spacing w:line="240" w:lineRule="auto"/>
        <w:mirrorIndents/>
        <w:jc w:val="center"/>
        <w:rPr>
          <w:rFonts w:ascii="Bookman Old Style" w:hAnsi="Bookman Old Style"/>
          <w:sz w:val="24"/>
          <w:szCs w:val="24"/>
        </w:rPr>
      </w:pPr>
    </w:p>
    <w:p w:rsidR="0022077E" w:rsidRDefault="0022077E" w:rsidP="0022077E">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rsidR="00C77A68" w:rsidRDefault="00C77A68" w:rsidP="0022077E">
      <w:pPr>
        <w:spacing w:line="240" w:lineRule="auto"/>
        <w:mirrorIndents/>
        <w:rPr>
          <w:rFonts w:ascii="Bookman Old Style" w:hAnsi="Bookman Old Style"/>
          <w:sz w:val="24"/>
          <w:szCs w:val="24"/>
        </w:rPr>
      </w:pPr>
    </w:p>
    <w:p w:rsidR="00C77A68" w:rsidRPr="006A6721" w:rsidRDefault="00C77A68" w:rsidP="0022077E">
      <w:pPr>
        <w:spacing w:line="240" w:lineRule="auto"/>
        <w:mirrorIndents/>
        <w:rPr>
          <w:rFonts w:ascii="Bookman Old Style" w:hAnsi="Bookman Old Style"/>
          <w:sz w:val="24"/>
          <w:szCs w:val="24"/>
        </w:rPr>
      </w:pPr>
    </w:p>
    <w:p w:rsidR="0022077E" w:rsidRPr="006A6721" w:rsidRDefault="0022077E" w:rsidP="0022077E">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22077E" w:rsidRPr="006A6721" w:rsidRDefault="0022077E" w:rsidP="0022077E">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rsidR="00D55AF7" w:rsidRDefault="0022077E" w:rsidP="00C77A68">
      <w:pPr>
        <w:spacing w:line="240" w:lineRule="auto"/>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w:t>
      </w:r>
      <w:r>
        <w:rPr>
          <w:rFonts w:ascii="Bookman Old Style" w:hAnsi="Bookman Old Style"/>
          <w:sz w:val="24"/>
          <w:szCs w:val="24"/>
        </w:rPr>
        <w:t>270.779</w:t>
      </w:r>
      <w:r w:rsidRPr="006A6721">
        <w:rPr>
          <w:rFonts w:ascii="Bookman Old Style" w:hAnsi="Bookman Old Style"/>
          <w:sz w:val="24"/>
          <w:szCs w:val="24"/>
        </w:rPr>
        <w:t>**</w:t>
      </w:r>
      <w:bookmarkStart w:id="1" w:name="_GoBack"/>
      <w:bookmarkEnd w:id="1"/>
    </w:p>
    <w:sectPr w:rsidR="00D55AF7" w:rsidSect="0022077E">
      <w:headerReference w:type="default" r:id="rId17"/>
      <w:pgSz w:w="11906" w:h="16838"/>
      <w:pgMar w:top="1417" w:right="99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A51" w:rsidRDefault="007A6A51" w:rsidP="0022077E">
      <w:pPr>
        <w:spacing w:after="0" w:line="240" w:lineRule="auto"/>
      </w:pPr>
      <w:r>
        <w:separator/>
      </w:r>
    </w:p>
  </w:endnote>
  <w:endnote w:type="continuationSeparator" w:id="0">
    <w:p w:rsidR="007A6A51" w:rsidRDefault="007A6A51" w:rsidP="00220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riam Fixed">
    <w:altName w:val="Courier New"/>
    <w:charset w:val="B1"/>
    <w:family w:val="modern"/>
    <w:pitch w:val="fixed"/>
    <w:sig w:usb0="00000000"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A51" w:rsidRDefault="007A6A51" w:rsidP="0022077E">
      <w:pPr>
        <w:spacing w:after="0" w:line="240" w:lineRule="auto"/>
      </w:pPr>
      <w:r>
        <w:separator/>
      </w:r>
    </w:p>
  </w:footnote>
  <w:footnote w:type="continuationSeparator" w:id="0">
    <w:p w:rsidR="007A6A51" w:rsidRDefault="007A6A51" w:rsidP="002207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77E" w:rsidRDefault="0022077E">
    <w:pPr>
      <w:pStyle w:val="Cabealho"/>
    </w:pPr>
    <w:r>
      <w:rPr>
        <w:rFonts w:ascii="Times New Roman" w:eastAsiaTheme="minorEastAsia" w:hAnsi="Times New Roman"/>
        <w:noProof/>
        <w:sz w:val="24"/>
        <w:szCs w:val="24"/>
        <w:lang w:eastAsia="pt-BR"/>
      </w:rPr>
      <w:drawing>
        <wp:anchor distT="0" distB="0" distL="114300" distR="114300" simplePos="0" relativeHeight="251659264" behindDoc="0" locked="0" layoutInCell="1" allowOverlap="0" wp14:anchorId="1EEBD059" wp14:editId="57A49CCE">
          <wp:simplePos x="0" y="0"/>
          <wp:positionH relativeFrom="page">
            <wp:posOffset>1775460</wp:posOffset>
          </wp:positionH>
          <wp:positionV relativeFrom="page">
            <wp:posOffset>144145</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77E"/>
    <w:rsid w:val="0022077E"/>
    <w:rsid w:val="0026206B"/>
    <w:rsid w:val="002E0051"/>
    <w:rsid w:val="005E5DDA"/>
    <w:rsid w:val="007A6A51"/>
    <w:rsid w:val="00A5623D"/>
    <w:rsid w:val="00C77A68"/>
    <w:rsid w:val="00CD428E"/>
    <w:rsid w:val="00D55AF7"/>
    <w:rsid w:val="00D73F71"/>
    <w:rsid w:val="00E72699"/>
    <w:rsid w:val="00FA25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4CE14"/>
  <w15:chartTrackingRefBased/>
  <w15:docId w15:val="{F1D93E57-978A-441C-A085-07F63694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77E"/>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2207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22077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2077E"/>
    <w:rPr>
      <w:rFonts w:ascii="Calibri" w:eastAsia="Calibri" w:hAnsi="Calibri" w:cs="Times New Roman"/>
    </w:rPr>
  </w:style>
  <w:style w:type="paragraph" w:styleId="Rodap">
    <w:name w:val="footer"/>
    <w:basedOn w:val="Normal"/>
    <w:link w:val="RodapChar"/>
    <w:uiPriority w:val="99"/>
    <w:unhideWhenUsed/>
    <w:rsid w:val="0022077E"/>
    <w:pPr>
      <w:tabs>
        <w:tab w:val="center" w:pos="4252"/>
        <w:tab w:val="right" w:pos="8504"/>
      </w:tabs>
      <w:spacing w:after="0" w:line="240" w:lineRule="auto"/>
    </w:pPr>
  </w:style>
  <w:style w:type="character" w:customStyle="1" w:styleId="RodapChar">
    <w:name w:val="Rodapé Char"/>
    <w:basedOn w:val="Fontepargpadro"/>
    <w:link w:val="Rodap"/>
    <w:uiPriority w:val="99"/>
    <w:rsid w:val="0022077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484562">
      <w:bodyDiv w:val="1"/>
      <w:marLeft w:val="0"/>
      <w:marRight w:val="0"/>
      <w:marTop w:val="0"/>
      <w:marBottom w:val="0"/>
      <w:divBdr>
        <w:top w:val="none" w:sz="0" w:space="0" w:color="auto"/>
        <w:left w:val="none" w:sz="0" w:space="0" w:color="auto"/>
        <w:bottom w:val="none" w:sz="0" w:space="0" w:color="auto"/>
        <w:right w:val="none" w:sz="0" w:space="0" w:color="auto"/>
      </w:divBdr>
    </w:div>
    <w:div w:id="666327919">
      <w:bodyDiv w:val="1"/>
      <w:marLeft w:val="0"/>
      <w:marRight w:val="0"/>
      <w:marTop w:val="0"/>
      <w:marBottom w:val="0"/>
      <w:divBdr>
        <w:top w:val="none" w:sz="0" w:space="0" w:color="auto"/>
        <w:left w:val="none" w:sz="0" w:space="0" w:color="auto"/>
        <w:bottom w:val="none" w:sz="0" w:space="0" w:color="auto"/>
        <w:right w:val="none" w:sz="0" w:space="0" w:color="auto"/>
      </w:divBdr>
    </w:div>
    <w:div w:id="1578705011">
      <w:bodyDiv w:val="1"/>
      <w:marLeft w:val="0"/>
      <w:marRight w:val="0"/>
      <w:marTop w:val="0"/>
      <w:marBottom w:val="0"/>
      <w:divBdr>
        <w:top w:val="none" w:sz="0" w:space="0" w:color="auto"/>
        <w:left w:val="none" w:sz="0" w:space="0" w:color="auto"/>
        <w:bottom w:val="none" w:sz="0" w:space="0" w:color="auto"/>
        <w:right w:val="none" w:sz="0" w:space="0" w:color="auto"/>
      </w:divBdr>
    </w:div>
    <w:div w:id="212299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9</Pages>
  <Words>3782</Words>
  <Characters>20427</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Computador</cp:lastModifiedBy>
  <cp:revision>8</cp:revision>
  <dcterms:created xsi:type="dcterms:W3CDTF">2024-03-05T12:14:00Z</dcterms:created>
  <dcterms:modified xsi:type="dcterms:W3CDTF">2024-03-06T12:36:00Z</dcterms:modified>
</cp:coreProperties>
</file>