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F4573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14:paraId="4BA80CEA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14:paraId="0904596F" w14:textId="53B9DEFC"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 xml:space="preserve">Aviso de </w:t>
      </w:r>
      <w:r w:rsidR="00D74D79" w:rsidRPr="003E5C86">
        <w:rPr>
          <w:rFonts w:ascii="Bookman Old Style" w:hAnsi="Bookman Old Style"/>
          <w:b/>
          <w:sz w:val="20"/>
          <w:szCs w:val="20"/>
        </w:rPr>
        <w:t>retificação</w:t>
      </w:r>
      <w:r w:rsidR="00D74D79">
        <w:rPr>
          <w:rFonts w:ascii="Bookman Old Style" w:hAnsi="Bookman Old Style"/>
          <w:sz w:val="20"/>
          <w:szCs w:val="20"/>
        </w:rPr>
        <w:t xml:space="preserve"> de </w:t>
      </w:r>
      <w:r w:rsidRPr="005C3F65">
        <w:rPr>
          <w:rFonts w:ascii="Bookman Old Style" w:hAnsi="Bookman Old Style"/>
          <w:sz w:val="20"/>
          <w:szCs w:val="20"/>
        </w:rPr>
        <w:t>Licitação</w:t>
      </w:r>
    </w:p>
    <w:p w14:paraId="06E7A46F" w14:textId="050D7BD4"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</w:t>
      </w:r>
      <w:r w:rsidR="00007F23">
        <w:rPr>
          <w:rFonts w:ascii="Bookman Old Style" w:hAnsi="Bookman Old Style"/>
          <w:color w:val="000000"/>
          <w:sz w:val="20"/>
          <w:szCs w:val="20"/>
        </w:rPr>
        <w:t>avés do seu Prefeito Muni</w:t>
      </w:r>
      <w:r w:rsidR="00007F23">
        <w:rPr>
          <w:rFonts w:ascii="Bookman Old Style" w:hAnsi="Bookman Old Style"/>
          <w:color w:val="000000"/>
          <w:sz w:val="20"/>
          <w:szCs w:val="20"/>
        </w:rPr>
        <w:softHyphen/>
        <w:t xml:space="preserve">cipal 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interessados, que </w:t>
      </w:r>
      <w:r w:rsidR="00D74D79">
        <w:rPr>
          <w:rFonts w:ascii="Bookman Old Style" w:hAnsi="Bookman Old Style"/>
          <w:color w:val="000000"/>
          <w:sz w:val="20"/>
          <w:szCs w:val="20"/>
        </w:rPr>
        <w:t>retificou a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="004619A7">
        <w:rPr>
          <w:rFonts w:ascii="Bookman Old Style" w:hAnsi="Bookman Old Style"/>
          <w:b/>
          <w:iCs/>
          <w:sz w:val="20"/>
          <w:szCs w:val="20"/>
        </w:rPr>
        <w:t>CONCORRÊNCIA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14:paraId="7F9BF722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14:paraId="1D64D820" w14:textId="764A5167"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3146C5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DE2EA5">
        <w:rPr>
          <w:rFonts w:ascii="Bookman Old Style" w:hAnsi="Bookman Old Style" w:cs="Times New Roman"/>
          <w:color w:val="000000"/>
          <w:sz w:val="20"/>
          <w:szCs w:val="20"/>
        </w:rPr>
        <w:t>1</w:t>
      </w:r>
      <w:r w:rsidR="00515F75">
        <w:rPr>
          <w:rFonts w:ascii="Bookman Old Style" w:hAnsi="Bookman Old Style" w:cs="Times New Roman"/>
          <w:color w:val="000000"/>
          <w:sz w:val="20"/>
          <w:szCs w:val="20"/>
        </w:rPr>
        <w:t>0</w:t>
      </w:r>
      <w:r w:rsidR="003E77B0">
        <w:rPr>
          <w:rFonts w:ascii="Bookman Old Style" w:hAnsi="Bookman Old Style" w:cs="Times New Roman"/>
          <w:color w:val="000000"/>
          <w:sz w:val="20"/>
          <w:szCs w:val="20"/>
        </w:rPr>
        <w:t>9</w:t>
      </w:r>
      <w:r w:rsidR="004D1FED" w:rsidRPr="003146C5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BC0B29" w:rsidRPr="003146C5">
        <w:rPr>
          <w:rFonts w:ascii="Bookman Old Style" w:hAnsi="Bookman Old Style" w:cs="Times New Roman"/>
          <w:color w:val="000000"/>
          <w:sz w:val="20"/>
          <w:szCs w:val="20"/>
        </w:rPr>
        <w:t>3</w:t>
      </w:r>
    </w:p>
    <w:p w14:paraId="40C4185F" w14:textId="56D7F703" w:rsidR="00470A63" w:rsidRPr="007C0618" w:rsidRDefault="004619A7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Concorrência</w:t>
      </w:r>
      <w:r w:rsidR="00EC2DB1"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 n. </w:t>
      </w:r>
      <w:r w:rsidR="000D261A">
        <w:rPr>
          <w:rFonts w:ascii="Bookman Old Style" w:hAnsi="Bookman Old Style" w:cs="Times New Roman"/>
          <w:color w:val="000000"/>
          <w:sz w:val="20"/>
          <w:szCs w:val="20"/>
        </w:rPr>
        <w:t>0</w:t>
      </w:r>
      <w:r w:rsidR="003E77B0">
        <w:rPr>
          <w:rFonts w:ascii="Bookman Old Style" w:hAnsi="Bookman Old Style" w:cs="Times New Roman"/>
          <w:color w:val="000000"/>
          <w:sz w:val="20"/>
          <w:szCs w:val="20"/>
        </w:rPr>
        <w:t>7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BC0B29">
        <w:rPr>
          <w:rFonts w:ascii="Bookman Old Style" w:hAnsi="Bookman Old Style" w:cs="Times New Roman"/>
          <w:color w:val="000000"/>
          <w:sz w:val="20"/>
          <w:szCs w:val="20"/>
        </w:rPr>
        <w:t>3</w:t>
      </w:r>
    </w:p>
    <w:p w14:paraId="3DE7B8B2" w14:textId="7F2BD325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 xml:space="preserve">Menor Preço </w:t>
      </w:r>
    </w:p>
    <w:p w14:paraId="43034F63" w14:textId="71096533" w:rsidR="00D74D79" w:rsidRDefault="00D74D79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bookmarkStart w:id="0" w:name="_GoBack"/>
      <w:bookmarkEnd w:id="0"/>
    </w:p>
    <w:p w14:paraId="107C465F" w14:textId="0B7BAA60" w:rsidR="00D74D79" w:rsidRPr="00D74D79" w:rsidRDefault="00D74D79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  <w:b/>
          <w:sz w:val="22"/>
          <w:szCs w:val="22"/>
        </w:rPr>
      </w:pPr>
      <w:r w:rsidRPr="00D74D79">
        <w:rPr>
          <w:rFonts w:ascii="Bookman Old Style" w:hAnsi="Bookman Old Style"/>
          <w:b/>
          <w:sz w:val="22"/>
          <w:szCs w:val="22"/>
        </w:rPr>
        <w:t>Foi retificado o documento de memorial descritivo e planilha orçamentaria</w:t>
      </w:r>
      <w:r>
        <w:rPr>
          <w:rFonts w:ascii="Bookman Old Style" w:hAnsi="Bookman Old Style"/>
          <w:b/>
          <w:sz w:val="22"/>
          <w:szCs w:val="22"/>
        </w:rPr>
        <w:t>, deste modo fica marcada nova data para apresentação dos envelopes e abertura, conforme segue:</w:t>
      </w:r>
    </w:p>
    <w:p w14:paraId="37F208C2" w14:textId="77777777"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14:paraId="5B46DA89" w14:textId="228C8481" w:rsidR="00470A63" w:rsidRPr="003146C5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146C5">
        <w:rPr>
          <w:rFonts w:ascii="Bookman Old Style" w:hAnsi="Bookman Old Style"/>
          <w:color w:val="000000"/>
          <w:sz w:val="20"/>
          <w:szCs w:val="20"/>
        </w:rPr>
        <w:t xml:space="preserve">Entrega dos Envelopes: até às 08:30 horas do dia </w:t>
      </w:r>
      <w:r w:rsidR="003E77B0">
        <w:rPr>
          <w:rFonts w:ascii="Bookman Old Style" w:hAnsi="Bookman Old Style"/>
          <w:color w:val="000000"/>
          <w:sz w:val="20"/>
          <w:szCs w:val="20"/>
        </w:rPr>
        <w:t>1</w:t>
      </w:r>
      <w:r w:rsidR="00D74D79">
        <w:rPr>
          <w:rFonts w:ascii="Bookman Old Style" w:hAnsi="Bookman Old Style"/>
          <w:color w:val="000000"/>
          <w:sz w:val="20"/>
          <w:szCs w:val="20"/>
        </w:rPr>
        <w:t>2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</w:t>
      </w:r>
      <w:r w:rsidR="00D74D79">
        <w:rPr>
          <w:rFonts w:ascii="Bookman Old Style" w:hAnsi="Bookman Old Style"/>
          <w:color w:val="000000"/>
          <w:sz w:val="20"/>
          <w:szCs w:val="20"/>
        </w:rPr>
        <w:t>01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/202</w:t>
      </w:r>
      <w:r w:rsidR="00D74D79">
        <w:rPr>
          <w:rFonts w:ascii="Bookman Old Style" w:hAnsi="Bookman Old Style"/>
          <w:color w:val="000000"/>
          <w:sz w:val="20"/>
          <w:szCs w:val="20"/>
        </w:rPr>
        <w:t>4</w:t>
      </w:r>
      <w:r w:rsidRPr="003146C5">
        <w:rPr>
          <w:rFonts w:ascii="Bookman Old Style" w:hAnsi="Bookman Old Style"/>
          <w:color w:val="000000"/>
          <w:sz w:val="20"/>
          <w:szCs w:val="20"/>
        </w:rPr>
        <w:t xml:space="preserve">. </w:t>
      </w:r>
    </w:p>
    <w:p w14:paraId="483A8E5D" w14:textId="449D2F85"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146C5">
        <w:rPr>
          <w:rFonts w:ascii="Bookman Old Style" w:hAnsi="Bookman Old Style"/>
          <w:color w:val="000000"/>
          <w:sz w:val="20"/>
          <w:szCs w:val="20"/>
        </w:rPr>
        <w:t>Abertura dos Envelopes: 09:0</w:t>
      </w:r>
      <w:r w:rsidR="00050223" w:rsidRPr="003146C5">
        <w:rPr>
          <w:rFonts w:ascii="Bookman Old Style" w:hAnsi="Bookman Old Style"/>
          <w:color w:val="000000"/>
          <w:sz w:val="20"/>
          <w:szCs w:val="20"/>
        </w:rPr>
        <w:t xml:space="preserve">0 horas do dia </w:t>
      </w:r>
      <w:r w:rsidR="003E77B0">
        <w:rPr>
          <w:rFonts w:ascii="Bookman Old Style" w:hAnsi="Bookman Old Style"/>
          <w:color w:val="000000"/>
          <w:sz w:val="20"/>
          <w:szCs w:val="20"/>
        </w:rPr>
        <w:t>1</w:t>
      </w:r>
      <w:r w:rsidR="00D74D79">
        <w:rPr>
          <w:rFonts w:ascii="Bookman Old Style" w:hAnsi="Bookman Old Style"/>
          <w:color w:val="000000"/>
          <w:sz w:val="20"/>
          <w:szCs w:val="20"/>
        </w:rPr>
        <w:t>2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</w:t>
      </w:r>
      <w:r w:rsidR="00D74D79">
        <w:rPr>
          <w:rFonts w:ascii="Bookman Old Style" w:hAnsi="Bookman Old Style"/>
          <w:color w:val="000000"/>
          <w:sz w:val="20"/>
          <w:szCs w:val="20"/>
        </w:rPr>
        <w:t>01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/202</w:t>
      </w:r>
      <w:r w:rsidR="00D74D79">
        <w:rPr>
          <w:rFonts w:ascii="Bookman Old Style" w:hAnsi="Bookman Old Style"/>
          <w:color w:val="000000"/>
          <w:sz w:val="20"/>
          <w:szCs w:val="20"/>
        </w:rPr>
        <w:t>4</w:t>
      </w:r>
      <w:r w:rsidR="00470A63" w:rsidRPr="003146C5">
        <w:rPr>
          <w:rFonts w:ascii="Bookman Old Style" w:hAnsi="Bookman Old Style"/>
          <w:color w:val="000000"/>
          <w:sz w:val="20"/>
          <w:szCs w:val="20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14:paraId="09746266" w14:textId="77777777"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14:paraId="50EFAA03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14:paraId="155A0F75" w14:textId="77777777" w:rsidR="009437AE" w:rsidRDefault="009437AE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14:paraId="3B0FB13A" w14:textId="1ADAB270" w:rsidR="0028079B" w:rsidRDefault="0076159C" w:rsidP="00007F23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 w:rsidRPr="000D261A"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0D261A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2B70A7">
        <w:rPr>
          <w:rFonts w:ascii="Bookman Old Style" w:hAnsi="Bookman Old Style" w:cs="Times New Roman"/>
          <w:color w:val="FF0000"/>
          <w:sz w:val="20"/>
          <w:szCs w:val="20"/>
        </w:rPr>
        <w:t>1</w:t>
      </w:r>
      <w:r w:rsidR="00D74D79">
        <w:rPr>
          <w:rFonts w:ascii="Bookman Old Style" w:hAnsi="Bookman Old Style" w:cs="Times New Roman"/>
          <w:color w:val="FF0000"/>
          <w:sz w:val="20"/>
          <w:szCs w:val="20"/>
        </w:rPr>
        <w:t>1</w:t>
      </w:r>
      <w:r w:rsidR="00C15181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</w:t>
      </w:r>
      <w:r w:rsidR="004619A7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</w:t>
      </w:r>
      <w:r w:rsidR="00D74D79">
        <w:rPr>
          <w:rFonts w:ascii="Bookman Old Style" w:hAnsi="Bookman Old Style" w:cs="Times New Roman"/>
          <w:color w:val="FF0000"/>
          <w:sz w:val="20"/>
          <w:szCs w:val="20"/>
        </w:rPr>
        <w:t>dezembro</w:t>
      </w:r>
      <w:r w:rsidR="004D1FED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 202</w:t>
      </w:r>
      <w:r w:rsidR="00781E95" w:rsidRPr="000D261A">
        <w:rPr>
          <w:rFonts w:ascii="Bookman Old Style" w:hAnsi="Bookman Old Style" w:cs="Times New Roman"/>
          <w:color w:val="FF0000"/>
          <w:sz w:val="20"/>
          <w:szCs w:val="20"/>
        </w:rPr>
        <w:t>3</w:t>
      </w:r>
    </w:p>
    <w:p w14:paraId="640EE0F9" w14:textId="77777777" w:rsidR="00007F23" w:rsidRPr="00007F23" w:rsidRDefault="00007F23" w:rsidP="00007F23"/>
    <w:p w14:paraId="29D9A7AB" w14:textId="77777777" w:rsidR="0028079B" w:rsidRDefault="00007F23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CLODOALDO BRIANCINI</w:t>
      </w:r>
    </w:p>
    <w:p w14:paraId="1E022496" w14:textId="77777777" w:rsidR="007B2985" w:rsidRPr="009D4E49" w:rsidRDefault="002B3EE5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Prefeito Municipal</w:t>
      </w:r>
    </w:p>
    <w:p w14:paraId="534263AF" w14:textId="77777777"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E5D"/>
    <w:rsid w:val="00005198"/>
    <w:rsid w:val="00007F23"/>
    <w:rsid w:val="000239A4"/>
    <w:rsid w:val="00033D0B"/>
    <w:rsid w:val="000501C0"/>
    <w:rsid w:val="00050223"/>
    <w:rsid w:val="000522CF"/>
    <w:rsid w:val="000A0B21"/>
    <w:rsid w:val="000A4334"/>
    <w:rsid w:val="000A4BB3"/>
    <w:rsid w:val="000D261A"/>
    <w:rsid w:val="000F3CB5"/>
    <w:rsid w:val="00156CA2"/>
    <w:rsid w:val="001646D2"/>
    <w:rsid w:val="00167E15"/>
    <w:rsid w:val="0017326C"/>
    <w:rsid w:val="001B6F07"/>
    <w:rsid w:val="001F4C8B"/>
    <w:rsid w:val="00227DED"/>
    <w:rsid w:val="0024309C"/>
    <w:rsid w:val="002671A9"/>
    <w:rsid w:val="0028079B"/>
    <w:rsid w:val="002A70CA"/>
    <w:rsid w:val="002B3EE5"/>
    <w:rsid w:val="002B70A7"/>
    <w:rsid w:val="002E56BB"/>
    <w:rsid w:val="003146C5"/>
    <w:rsid w:val="003B406E"/>
    <w:rsid w:val="003B6FE7"/>
    <w:rsid w:val="003B7ED2"/>
    <w:rsid w:val="003E5C86"/>
    <w:rsid w:val="003E77B0"/>
    <w:rsid w:val="003F5C2C"/>
    <w:rsid w:val="00433056"/>
    <w:rsid w:val="00440328"/>
    <w:rsid w:val="004619A7"/>
    <w:rsid w:val="00470A63"/>
    <w:rsid w:val="00490B5A"/>
    <w:rsid w:val="00495EB4"/>
    <w:rsid w:val="004D1FED"/>
    <w:rsid w:val="004E5E61"/>
    <w:rsid w:val="004F28DF"/>
    <w:rsid w:val="004F538B"/>
    <w:rsid w:val="00515F75"/>
    <w:rsid w:val="00516A18"/>
    <w:rsid w:val="00562B36"/>
    <w:rsid w:val="005845E1"/>
    <w:rsid w:val="00612A96"/>
    <w:rsid w:val="00612EEA"/>
    <w:rsid w:val="00624415"/>
    <w:rsid w:val="006265C0"/>
    <w:rsid w:val="0064004D"/>
    <w:rsid w:val="006534FE"/>
    <w:rsid w:val="00670A66"/>
    <w:rsid w:val="00671AE9"/>
    <w:rsid w:val="0067725B"/>
    <w:rsid w:val="00705415"/>
    <w:rsid w:val="0072064F"/>
    <w:rsid w:val="00760DEC"/>
    <w:rsid w:val="0076159C"/>
    <w:rsid w:val="00781E95"/>
    <w:rsid w:val="007A5042"/>
    <w:rsid w:val="007B2985"/>
    <w:rsid w:val="007C0618"/>
    <w:rsid w:val="007E3264"/>
    <w:rsid w:val="00861E33"/>
    <w:rsid w:val="009012A4"/>
    <w:rsid w:val="0091491C"/>
    <w:rsid w:val="009372E8"/>
    <w:rsid w:val="009421C3"/>
    <w:rsid w:val="009437AE"/>
    <w:rsid w:val="00952C8E"/>
    <w:rsid w:val="00972A1F"/>
    <w:rsid w:val="009C3280"/>
    <w:rsid w:val="009D4E49"/>
    <w:rsid w:val="009E3A51"/>
    <w:rsid w:val="00A037AC"/>
    <w:rsid w:val="00A35E47"/>
    <w:rsid w:val="00A558EC"/>
    <w:rsid w:val="00A7487C"/>
    <w:rsid w:val="00B047A4"/>
    <w:rsid w:val="00B27A0D"/>
    <w:rsid w:val="00B64BE1"/>
    <w:rsid w:val="00B677AB"/>
    <w:rsid w:val="00B8675A"/>
    <w:rsid w:val="00B952E1"/>
    <w:rsid w:val="00BB1DE8"/>
    <w:rsid w:val="00BC0B29"/>
    <w:rsid w:val="00BC3206"/>
    <w:rsid w:val="00BE2E5D"/>
    <w:rsid w:val="00C15181"/>
    <w:rsid w:val="00C209DB"/>
    <w:rsid w:val="00C421C3"/>
    <w:rsid w:val="00C45D0C"/>
    <w:rsid w:val="00C562C2"/>
    <w:rsid w:val="00C81178"/>
    <w:rsid w:val="00C846C2"/>
    <w:rsid w:val="00CD01A4"/>
    <w:rsid w:val="00CD2D4B"/>
    <w:rsid w:val="00D74D79"/>
    <w:rsid w:val="00D87F51"/>
    <w:rsid w:val="00D9162C"/>
    <w:rsid w:val="00DC2590"/>
    <w:rsid w:val="00DD01D4"/>
    <w:rsid w:val="00DE2EA5"/>
    <w:rsid w:val="00DE619C"/>
    <w:rsid w:val="00EB4E59"/>
    <w:rsid w:val="00EC0C4D"/>
    <w:rsid w:val="00EC2DB1"/>
    <w:rsid w:val="00ED4D44"/>
    <w:rsid w:val="00EE75E5"/>
    <w:rsid w:val="00FB115A"/>
    <w:rsid w:val="00FB453B"/>
    <w:rsid w:val="00FC1B8B"/>
    <w:rsid w:val="00FC76F7"/>
    <w:rsid w:val="00FD54BC"/>
    <w:rsid w:val="00FE4EC6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40B1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3</cp:revision>
  <cp:lastPrinted>2023-04-10T18:39:00Z</cp:lastPrinted>
  <dcterms:created xsi:type="dcterms:W3CDTF">2023-12-11T13:12:00Z</dcterms:created>
  <dcterms:modified xsi:type="dcterms:W3CDTF">2023-12-11T13:13:00Z</dcterms:modified>
</cp:coreProperties>
</file>