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CDB10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076CB1BC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6FEB2042" w14:textId="77777777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TERMO DE RATIFICAÇÃO </w:t>
      </w:r>
    </w:p>
    <w:p w14:paraId="2A416F33" w14:textId="77777777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</w:p>
    <w:p w14:paraId="2B53CEAC" w14:textId="00CC2102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 </w:t>
      </w:r>
      <w:r w:rsidR="007B6A84">
        <w:rPr>
          <w:rFonts w:ascii="Bookman Old Style" w:hAnsi="Bookman Old Style"/>
          <w:sz w:val="22"/>
          <w:szCs w:val="22"/>
        </w:rPr>
        <w:t>DISPENSA</w:t>
      </w:r>
      <w:r w:rsidR="00593811">
        <w:rPr>
          <w:rFonts w:ascii="Bookman Old Style" w:hAnsi="Bookman Old Style"/>
          <w:sz w:val="22"/>
          <w:szCs w:val="22"/>
        </w:rPr>
        <w:t xml:space="preserve"> DE LICITAÇÃO Nº </w:t>
      </w:r>
      <w:r w:rsidR="00FD5F38">
        <w:rPr>
          <w:rFonts w:ascii="Bookman Old Style" w:hAnsi="Bookman Old Style"/>
          <w:sz w:val="22"/>
          <w:szCs w:val="22"/>
        </w:rPr>
        <w:t>2</w:t>
      </w:r>
      <w:r w:rsidR="00EA5B88">
        <w:rPr>
          <w:rFonts w:ascii="Bookman Old Style" w:hAnsi="Bookman Old Style"/>
          <w:sz w:val="22"/>
          <w:szCs w:val="22"/>
        </w:rPr>
        <w:t>8</w:t>
      </w:r>
      <w:r w:rsidRPr="00A23782">
        <w:rPr>
          <w:rFonts w:ascii="Bookman Old Style" w:hAnsi="Bookman Old Style"/>
          <w:sz w:val="22"/>
          <w:szCs w:val="22"/>
        </w:rPr>
        <w:t>/2023</w:t>
      </w:r>
    </w:p>
    <w:p w14:paraId="492C597A" w14:textId="77777777" w:rsidR="0007235E" w:rsidRPr="00A23782" w:rsidRDefault="0007235E" w:rsidP="0007235E">
      <w:pPr>
        <w:jc w:val="both"/>
        <w:rPr>
          <w:rFonts w:ascii="Bookman Old Style" w:hAnsi="Bookman Old Style"/>
          <w:b/>
          <w:sz w:val="22"/>
          <w:szCs w:val="22"/>
        </w:rPr>
      </w:pPr>
    </w:p>
    <w:p w14:paraId="4571719D" w14:textId="5E805D98" w:rsidR="0007235E" w:rsidRPr="002C646A" w:rsidRDefault="00EA5B88" w:rsidP="0007235E">
      <w:pPr>
        <w:jc w:val="both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O</w:t>
      </w:r>
      <w:r w:rsidR="0007235E" w:rsidRPr="00A23782">
        <w:rPr>
          <w:rFonts w:ascii="Bookman Old Style" w:hAnsi="Bookman Old Style"/>
          <w:sz w:val="22"/>
          <w:szCs w:val="22"/>
        </w:rPr>
        <w:t xml:space="preserve"> Prefeit</w:t>
      </w:r>
      <w:r>
        <w:rPr>
          <w:rFonts w:ascii="Bookman Old Style" w:hAnsi="Bookman Old Style"/>
          <w:sz w:val="22"/>
          <w:szCs w:val="22"/>
        </w:rPr>
        <w:t>o</w:t>
      </w:r>
      <w:r w:rsidR="0007235E" w:rsidRPr="00A23782">
        <w:rPr>
          <w:rFonts w:ascii="Bookman Old Style" w:hAnsi="Bookman Old Style"/>
          <w:sz w:val="22"/>
          <w:szCs w:val="22"/>
        </w:rPr>
        <w:t xml:space="preserve"> Municipal</w:t>
      </w:r>
      <w:r w:rsidR="002406C9">
        <w:rPr>
          <w:rFonts w:ascii="Bookman Old Style" w:hAnsi="Bookman Old Style"/>
          <w:sz w:val="22"/>
          <w:szCs w:val="22"/>
        </w:rPr>
        <w:t xml:space="preserve"> </w:t>
      </w:r>
      <w:r w:rsidR="0007235E" w:rsidRPr="00A23782">
        <w:rPr>
          <w:rFonts w:ascii="Bookman Old Style" w:hAnsi="Bookman Old Style"/>
          <w:sz w:val="22"/>
          <w:szCs w:val="22"/>
        </w:rPr>
        <w:t xml:space="preserve">de Cordilheira Alta, Sr. </w:t>
      </w:r>
      <w:r>
        <w:rPr>
          <w:rFonts w:ascii="Bookman Old Style" w:hAnsi="Bookman Old Style"/>
          <w:sz w:val="22"/>
          <w:szCs w:val="22"/>
        </w:rPr>
        <w:t xml:space="preserve">Clodoaldo </w:t>
      </w:r>
      <w:proofErr w:type="spellStart"/>
      <w:r>
        <w:rPr>
          <w:rFonts w:ascii="Bookman Old Style" w:hAnsi="Bookman Old Style"/>
          <w:sz w:val="22"/>
          <w:szCs w:val="22"/>
        </w:rPr>
        <w:t>Briancini</w:t>
      </w:r>
      <w:proofErr w:type="spellEnd"/>
      <w:r w:rsidR="0007235E" w:rsidRPr="00A23782">
        <w:rPr>
          <w:rFonts w:ascii="Bookman Old Style" w:hAnsi="Bookman Old Style"/>
          <w:sz w:val="22"/>
          <w:szCs w:val="22"/>
        </w:rPr>
        <w:t xml:space="preserve"> usando das atribuições legais e constitucionais vigentes, e em conformidade com o que preceitua a Lei n. 8.666/93 e suas posteriores alterações, considerando o que consta nos autos do Processo em epígrafe, que trata da </w:t>
      </w:r>
      <w:r w:rsidRPr="00EA5B88">
        <w:rPr>
          <w:b/>
          <w:szCs w:val="24"/>
        </w:rPr>
        <w:t>CONTRATAÇÃO DE EMPRESA EMPRESA ESPECIALIZADA PARA ELABORAÇÃO DE PROJETOS, MEMORIAL DESCRITIVOS, PLANILHAS ORÇAMENTÁRIAS E CRONOGRAMAS, RELATIVOS A ILUMINAÇÃO PÚBLICA DE VIAS URBANAS, NO MUNICÍPIO DE CORDILHEIRA ALTA /SC</w:t>
      </w:r>
      <w:r w:rsidR="0007235E" w:rsidRPr="00A23782">
        <w:rPr>
          <w:rFonts w:ascii="Bookman Old Style" w:hAnsi="Bookman Old Style"/>
          <w:sz w:val="22"/>
          <w:szCs w:val="22"/>
        </w:rPr>
        <w:t>, pelo valo</w:t>
      </w:r>
      <w:r w:rsidR="002B529B">
        <w:rPr>
          <w:rFonts w:ascii="Bookman Old Style" w:hAnsi="Bookman Old Style"/>
          <w:sz w:val="22"/>
          <w:szCs w:val="22"/>
        </w:rPr>
        <w:t xml:space="preserve">r </w:t>
      </w:r>
      <w:r w:rsidR="00BA44B2" w:rsidRPr="00BA44B2">
        <w:rPr>
          <w:szCs w:val="24"/>
        </w:rPr>
        <w:t xml:space="preserve">global </w:t>
      </w:r>
      <w:r w:rsidRPr="00EA5B88">
        <w:rPr>
          <w:szCs w:val="24"/>
        </w:rPr>
        <w:t>estimado de R$ 12.000,00 (Doze mil reais)</w:t>
      </w:r>
      <w:bookmarkStart w:id="0" w:name="_GoBack"/>
      <w:bookmarkEnd w:id="0"/>
      <w:r w:rsidR="00E66F12">
        <w:rPr>
          <w:szCs w:val="24"/>
        </w:rPr>
        <w:t>,</w:t>
      </w:r>
      <w:r w:rsidR="00BA44B2" w:rsidRPr="00BA44B2">
        <w:rPr>
          <w:szCs w:val="24"/>
        </w:rPr>
        <w:t xml:space="preserve"> </w:t>
      </w:r>
      <w:r w:rsidR="0007235E" w:rsidRPr="00A23782">
        <w:rPr>
          <w:rFonts w:ascii="Bookman Old Style" w:hAnsi="Bookman Old Style"/>
          <w:sz w:val="22"/>
          <w:szCs w:val="22"/>
        </w:rPr>
        <w:t>decide por ratificar o aludido processo em todos os seus termos.</w:t>
      </w:r>
    </w:p>
    <w:p w14:paraId="2C207B23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</w:p>
    <w:p w14:paraId="7520C527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Ciência aos interessados, observadas as prescrições legais pertinentes. </w:t>
      </w:r>
    </w:p>
    <w:p w14:paraId="05386866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</w:p>
    <w:p w14:paraId="6009D503" w14:textId="6684AB65" w:rsidR="0007235E" w:rsidRPr="00A23782" w:rsidRDefault="00593811" w:rsidP="00593811">
      <w:pPr>
        <w:jc w:val="right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Cordilheira Alta/</w:t>
      </w:r>
      <w:r w:rsidR="00B53CA8">
        <w:rPr>
          <w:rFonts w:ascii="Bookman Old Style" w:hAnsi="Bookman Old Style"/>
          <w:sz w:val="22"/>
          <w:szCs w:val="22"/>
        </w:rPr>
        <w:t xml:space="preserve">SC, </w:t>
      </w:r>
      <w:r w:rsidR="002406C9">
        <w:rPr>
          <w:rFonts w:ascii="Bookman Old Style" w:hAnsi="Bookman Old Style"/>
          <w:sz w:val="22"/>
          <w:szCs w:val="22"/>
        </w:rPr>
        <w:t>1</w:t>
      </w:r>
      <w:r w:rsidR="00EA5B88">
        <w:rPr>
          <w:rFonts w:ascii="Bookman Old Style" w:hAnsi="Bookman Old Style"/>
          <w:sz w:val="22"/>
          <w:szCs w:val="22"/>
        </w:rPr>
        <w:t>6</w:t>
      </w:r>
      <w:r>
        <w:rPr>
          <w:rFonts w:ascii="Bookman Old Style" w:hAnsi="Bookman Old Style"/>
          <w:sz w:val="22"/>
          <w:szCs w:val="22"/>
        </w:rPr>
        <w:t xml:space="preserve"> de </w:t>
      </w:r>
      <w:r w:rsidR="00EA5B88">
        <w:rPr>
          <w:rFonts w:ascii="Bookman Old Style" w:hAnsi="Bookman Old Style"/>
          <w:sz w:val="22"/>
          <w:szCs w:val="22"/>
        </w:rPr>
        <w:t>novembro</w:t>
      </w:r>
      <w:r w:rsidR="0007235E" w:rsidRPr="00A23782">
        <w:rPr>
          <w:rFonts w:ascii="Bookman Old Style" w:hAnsi="Bookman Old Style"/>
          <w:sz w:val="22"/>
          <w:szCs w:val="22"/>
        </w:rPr>
        <w:t xml:space="preserve"> de 2023.</w:t>
      </w:r>
    </w:p>
    <w:p w14:paraId="743DCAA0" w14:textId="0B9F335E" w:rsidR="0007235E" w:rsidRDefault="0007235E" w:rsidP="0007235E">
      <w:pPr>
        <w:rPr>
          <w:rFonts w:ascii="Bookman Old Style" w:hAnsi="Bookman Old Style"/>
          <w:sz w:val="22"/>
          <w:szCs w:val="22"/>
        </w:rPr>
      </w:pPr>
    </w:p>
    <w:p w14:paraId="758257F7" w14:textId="77777777" w:rsidR="00CA5F1C" w:rsidRDefault="00CA5F1C" w:rsidP="0007235E">
      <w:pPr>
        <w:rPr>
          <w:rFonts w:ascii="Bookman Old Style" w:hAnsi="Bookman Old Style"/>
          <w:sz w:val="22"/>
          <w:szCs w:val="22"/>
        </w:rPr>
      </w:pPr>
    </w:p>
    <w:p w14:paraId="0193439B" w14:textId="77777777" w:rsidR="007B6A84" w:rsidRPr="00A23782" w:rsidRDefault="007B6A84" w:rsidP="0007235E">
      <w:pPr>
        <w:rPr>
          <w:rFonts w:ascii="Bookman Old Style" w:hAnsi="Bookman Old Style"/>
          <w:sz w:val="22"/>
          <w:szCs w:val="22"/>
        </w:rPr>
      </w:pPr>
    </w:p>
    <w:p w14:paraId="09953EF2" w14:textId="5EB21686" w:rsidR="0007235E" w:rsidRPr="00A23782" w:rsidRDefault="00EA5B88" w:rsidP="0007235E">
      <w:pPr>
        <w:jc w:val="center"/>
        <w:rPr>
          <w:rFonts w:ascii="Bookman Old Style" w:hAnsi="Bookman Old Style"/>
          <w:b/>
          <w:color w:val="000000"/>
          <w:sz w:val="22"/>
          <w:szCs w:val="22"/>
        </w:rPr>
      </w:pPr>
      <w:r>
        <w:rPr>
          <w:rFonts w:ascii="Bookman Old Style" w:hAnsi="Bookman Old Style"/>
          <w:b/>
          <w:color w:val="000000"/>
          <w:sz w:val="22"/>
          <w:szCs w:val="22"/>
        </w:rPr>
        <w:t xml:space="preserve">CLODOALDO </w:t>
      </w:r>
      <w:proofErr w:type="spellStart"/>
      <w:r>
        <w:rPr>
          <w:rFonts w:ascii="Bookman Old Style" w:hAnsi="Bookman Old Style"/>
          <w:b/>
          <w:color w:val="000000"/>
          <w:sz w:val="22"/>
          <w:szCs w:val="22"/>
        </w:rPr>
        <w:t>BRIANCINI</w:t>
      </w:r>
      <w:proofErr w:type="spellEnd"/>
    </w:p>
    <w:p w14:paraId="3D9C6EC8" w14:textId="0C505C66" w:rsidR="0007235E" w:rsidRPr="00A23782" w:rsidRDefault="0007235E" w:rsidP="0007235E">
      <w:pPr>
        <w:jc w:val="center"/>
        <w:rPr>
          <w:rFonts w:ascii="Bookman Old Style" w:hAnsi="Bookman Old Style"/>
          <w:color w:val="000000"/>
          <w:sz w:val="22"/>
          <w:szCs w:val="22"/>
        </w:rPr>
      </w:pPr>
      <w:r w:rsidRPr="00A23782">
        <w:rPr>
          <w:rFonts w:ascii="Bookman Old Style" w:hAnsi="Bookman Old Style"/>
          <w:color w:val="000000"/>
          <w:sz w:val="22"/>
          <w:szCs w:val="22"/>
        </w:rPr>
        <w:t>Prefeit</w:t>
      </w:r>
      <w:r w:rsidR="00EA5B88">
        <w:rPr>
          <w:rFonts w:ascii="Bookman Old Style" w:hAnsi="Bookman Old Style"/>
          <w:color w:val="000000"/>
          <w:sz w:val="22"/>
          <w:szCs w:val="22"/>
        </w:rPr>
        <w:t>o</w:t>
      </w:r>
      <w:r w:rsidRPr="00A23782">
        <w:rPr>
          <w:rFonts w:ascii="Bookman Old Style" w:hAnsi="Bookman Old Style"/>
          <w:color w:val="000000"/>
          <w:sz w:val="22"/>
          <w:szCs w:val="22"/>
        </w:rPr>
        <w:t xml:space="preserve"> Municipal</w:t>
      </w:r>
      <w:r w:rsidR="002406C9">
        <w:rPr>
          <w:rFonts w:ascii="Bookman Old Style" w:hAnsi="Bookman Old Style"/>
          <w:color w:val="000000"/>
          <w:sz w:val="22"/>
          <w:szCs w:val="22"/>
        </w:rPr>
        <w:t xml:space="preserve"> </w:t>
      </w:r>
    </w:p>
    <w:p w14:paraId="3552BBB9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41F867E5" w14:textId="77777777" w:rsidR="00816D1C" w:rsidRDefault="00816D1C"/>
    <w:sectPr w:rsidR="00816D1C" w:rsidSect="00AA39D0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B38583" w14:textId="77777777" w:rsidR="008262F3" w:rsidRDefault="00E327BA">
      <w:r>
        <w:separator/>
      </w:r>
    </w:p>
  </w:endnote>
  <w:endnote w:type="continuationSeparator" w:id="0">
    <w:p w14:paraId="0C956688" w14:textId="77777777" w:rsidR="008262F3" w:rsidRDefault="00E32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54498" w14:textId="77777777" w:rsidR="009376D8" w:rsidRPr="009376D8" w:rsidRDefault="0007235E" w:rsidP="009376D8">
    <w:pPr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CORDLHEIRA ALTA – SC</w:t>
    </w:r>
  </w:p>
  <w:p w14:paraId="742562B1" w14:textId="77777777" w:rsidR="009376D8" w:rsidRPr="009376D8" w:rsidRDefault="0007235E" w:rsidP="009376D8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14:paraId="59481A95" w14:textId="77777777" w:rsidR="009376D8" w:rsidRDefault="00E849C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EB2875" w14:textId="77777777" w:rsidR="008262F3" w:rsidRDefault="00E327BA">
      <w:r>
        <w:separator/>
      </w:r>
    </w:p>
  </w:footnote>
  <w:footnote w:type="continuationSeparator" w:id="0">
    <w:p w14:paraId="56C3B2B7" w14:textId="77777777" w:rsidR="008262F3" w:rsidRDefault="00E327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1AE9E" w14:textId="77777777" w:rsidR="009376D8" w:rsidRDefault="0007235E">
    <w:pPr>
      <w:pStyle w:val="Cabealho"/>
    </w:pPr>
    <w:r w:rsidRPr="005030BE">
      <w:rPr>
        <w:noProof/>
      </w:rPr>
      <w:drawing>
        <wp:inline distT="0" distB="0" distL="0" distR="0" wp14:anchorId="3FC0E61A" wp14:editId="664848F0">
          <wp:extent cx="5581650" cy="952500"/>
          <wp:effectExtent l="0" t="0" r="0" b="0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235E"/>
    <w:rsid w:val="0007235E"/>
    <w:rsid w:val="001307A6"/>
    <w:rsid w:val="001B3685"/>
    <w:rsid w:val="0020195D"/>
    <w:rsid w:val="002406C9"/>
    <w:rsid w:val="00244F54"/>
    <w:rsid w:val="002B529B"/>
    <w:rsid w:val="002C646A"/>
    <w:rsid w:val="00300D3C"/>
    <w:rsid w:val="00592CFF"/>
    <w:rsid w:val="00593811"/>
    <w:rsid w:val="007005E3"/>
    <w:rsid w:val="007B6A84"/>
    <w:rsid w:val="00816D1C"/>
    <w:rsid w:val="008262F3"/>
    <w:rsid w:val="008510BB"/>
    <w:rsid w:val="00A53EC5"/>
    <w:rsid w:val="00B53CA8"/>
    <w:rsid w:val="00BA44B2"/>
    <w:rsid w:val="00CA5F1C"/>
    <w:rsid w:val="00CB3396"/>
    <w:rsid w:val="00DD36BC"/>
    <w:rsid w:val="00DD4BBF"/>
    <w:rsid w:val="00E327BA"/>
    <w:rsid w:val="00E66F12"/>
    <w:rsid w:val="00E849C2"/>
    <w:rsid w:val="00EA5B88"/>
    <w:rsid w:val="00FC1D16"/>
    <w:rsid w:val="00FD5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B2289"/>
  <w15:docId w15:val="{4182A647-8111-476D-B16A-1380A680C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235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07235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07235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07235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07235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07235E"/>
    <w:pPr>
      <w:jc w:val="center"/>
    </w:pPr>
    <w:rPr>
      <w:rFonts w:ascii="Arial" w:hAnsi="Arial"/>
      <w:b/>
    </w:rPr>
  </w:style>
  <w:style w:type="character" w:customStyle="1" w:styleId="SubttuloChar">
    <w:name w:val="Subtítulo Char"/>
    <w:basedOn w:val="Fontepargpadro"/>
    <w:link w:val="Subttulo"/>
    <w:rsid w:val="0007235E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5E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5E3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133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20</cp:revision>
  <cp:lastPrinted>2023-02-08T17:51:00Z</cp:lastPrinted>
  <dcterms:created xsi:type="dcterms:W3CDTF">2023-03-19T23:26:00Z</dcterms:created>
  <dcterms:modified xsi:type="dcterms:W3CDTF">2023-11-16T11:09:00Z</dcterms:modified>
</cp:coreProperties>
</file>