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02868F1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764A5167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DE2EA5">
        <w:rPr>
          <w:rFonts w:ascii="Bookman Old Style" w:hAnsi="Bookman Old Style" w:cs="Times New Roman"/>
          <w:color w:val="000000"/>
          <w:sz w:val="20"/>
          <w:szCs w:val="20"/>
        </w:rPr>
        <w:t>1</w:t>
      </w:r>
      <w:r w:rsidR="00515F75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3E77B0">
        <w:rPr>
          <w:rFonts w:ascii="Bookman Old Style" w:hAnsi="Bookman Old Style" w:cs="Times New Roman"/>
          <w:color w:val="000000"/>
          <w:sz w:val="20"/>
          <w:szCs w:val="20"/>
        </w:rPr>
        <w:t>9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56D7F703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3E77B0">
        <w:rPr>
          <w:rFonts w:ascii="Bookman Old Style" w:hAnsi="Bookman Old Style" w:cs="Times New Roman"/>
          <w:color w:val="000000"/>
          <w:sz w:val="20"/>
          <w:szCs w:val="20"/>
        </w:rPr>
        <w:t>7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4922F4D6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>Objeto: A presente licitação tem por objeto a</w:t>
      </w:r>
      <w:r w:rsidR="0076159C" w:rsidRPr="00D026C5">
        <w:t xml:space="preserve"> </w:t>
      </w:r>
      <w:r w:rsidR="003E77B0" w:rsidRPr="003E77B0">
        <w:rPr>
          <w:b/>
          <w:color w:val="FF0000"/>
          <w:sz w:val="24"/>
          <w:szCs w:val="24"/>
        </w:rPr>
        <w:t>CONTRATAÇÃO DE EMPRESA ESPECIALIZADA PARA EXECUÇÃO DE PAVIMENTAÇÃO COM PEDRAS IRREGULARES, DRENAGEM PLUVIAL E SINALIZAÇÃO VIÁRIA NO TRECHO DA RODOVIA EMCA-214 NUMA EXTENSÃO DE 764,80 M, ÁREA TOTAL DE 4.588,80 M² NO MUNICÍPIO DE CORDILHEIRA ALTA /SC, INCLUINDO O FORNECIMENTO DE MATERIAIS E SERVIÇOS DE MÃO DE OBRA, CONFORME PROJETOS, MEMORIAL</w:t>
      </w:r>
      <w:r w:rsidR="003E77B0">
        <w:rPr>
          <w:b/>
          <w:color w:val="FF0000"/>
          <w:sz w:val="24"/>
          <w:szCs w:val="24"/>
        </w:rPr>
        <w:t>,</w:t>
      </w:r>
      <w:r w:rsidR="003E77B0" w:rsidRPr="003E77B0">
        <w:rPr>
          <w:b/>
          <w:color w:val="FF0000"/>
          <w:sz w:val="24"/>
          <w:szCs w:val="24"/>
        </w:rPr>
        <w:t xml:space="preserve"> ART </w:t>
      </w:r>
      <w:r w:rsidR="007A5042" w:rsidRPr="007A5042">
        <w:rPr>
          <w:b/>
          <w:color w:val="FF0000"/>
          <w:sz w:val="24"/>
          <w:szCs w:val="24"/>
        </w:rPr>
        <w:t>E DE ACORDO COM O CONTRATO DE FINANCIAMENTO - FINISA Nº 0623299-98/CAIXA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0E7E844D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3E77B0">
        <w:rPr>
          <w:rFonts w:ascii="Bookman Old Style" w:hAnsi="Bookman Old Style"/>
          <w:color w:val="000000"/>
          <w:sz w:val="20"/>
          <w:szCs w:val="20"/>
        </w:rPr>
        <w:t>11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</w:t>
      </w:r>
      <w:r w:rsidR="0091491C">
        <w:rPr>
          <w:rFonts w:ascii="Bookman Old Style" w:hAnsi="Bookman Old Style"/>
          <w:color w:val="000000"/>
          <w:sz w:val="20"/>
          <w:szCs w:val="20"/>
        </w:rPr>
        <w:t>2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4A07B692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3E77B0">
        <w:rPr>
          <w:rFonts w:ascii="Bookman Old Style" w:hAnsi="Bookman Old Style"/>
          <w:color w:val="000000"/>
          <w:sz w:val="20"/>
          <w:szCs w:val="20"/>
        </w:rPr>
        <w:t>11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</w:t>
      </w:r>
      <w:r w:rsidR="0091491C">
        <w:rPr>
          <w:rFonts w:ascii="Bookman Old Style" w:hAnsi="Bookman Old Style"/>
          <w:color w:val="000000"/>
          <w:sz w:val="20"/>
          <w:szCs w:val="20"/>
        </w:rPr>
        <w:t>2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48B8A002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2B70A7">
        <w:rPr>
          <w:rFonts w:ascii="Bookman Old Style" w:hAnsi="Bookman Old Style" w:cs="Times New Roman"/>
          <w:color w:val="FF0000"/>
          <w:sz w:val="20"/>
          <w:szCs w:val="20"/>
        </w:rPr>
        <w:t>10</w:t>
      </w:r>
      <w:bookmarkStart w:id="0" w:name="_GoBack"/>
      <w:bookmarkEnd w:id="0"/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91491C">
        <w:rPr>
          <w:rFonts w:ascii="Bookman Old Style" w:hAnsi="Bookman Old Style" w:cs="Times New Roman"/>
          <w:color w:val="FF0000"/>
          <w:sz w:val="20"/>
          <w:szCs w:val="20"/>
        </w:rPr>
        <w:t>novembro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56CA2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B70A7"/>
    <w:rsid w:val="002E56BB"/>
    <w:rsid w:val="003146C5"/>
    <w:rsid w:val="003B406E"/>
    <w:rsid w:val="003B6FE7"/>
    <w:rsid w:val="003B7ED2"/>
    <w:rsid w:val="003E77B0"/>
    <w:rsid w:val="003F5C2C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5F75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9012A4"/>
    <w:rsid w:val="0091491C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B115A"/>
    <w:rsid w:val="00FB453B"/>
    <w:rsid w:val="00FC1B8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195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88</cp:revision>
  <cp:lastPrinted>2023-04-10T18:39:00Z</cp:lastPrinted>
  <dcterms:created xsi:type="dcterms:W3CDTF">2018-04-03T17:22:00Z</dcterms:created>
  <dcterms:modified xsi:type="dcterms:W3CDTF">2023-11-08T19:19:00Z</dcterms:modified>
</cp:coreProperties>
</file>