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5380" w:rsidRPr="005E0918" w:rsidRDefault="007D5380" w:rsidP="00B90675">
      <w:pPr>
        <w:spacing w:line="240" w:lineRule="auto"/>
        <w:contextualSpacing/>
        <w:mirrorIndents/>
        <w:rPr>
          <w:rFonts w:ascii="Bookman Old Style" w:hAnsi="Bookman Old Style"/>
          <w:b/>
          <w:sz w:val="24"/>
          <w:szCs w:val="24"/>
        </w:rPr>
      </w:pPr>
      <w:bookmarkStart w:id="0" w:name="_GoBack"/>
      <w:bookmarkEnd w:id="0"/>
    </w:p>
    <w:p w:rsidR="007D5380" w:rsidRDefault="007D5380" w:rsidP="007D5380">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sidR="00B90675">
        <w:rPr>
          <w:rFonts w:ascii="Bookman Old Style" w:hAnsi="Bookman Old Style"/>
          <w:b/>
          <w:sz w:val="24"/>
          <w:szCs w:val="24"/>
        </w:rPr>
        <w:t>76</w:t>
      </w:r>
      <w:r w:rsidRPr="005E0918">
        <w:rPr>
          <w:rFonts w:ascii="Bookman Old Style" w:hAnsi="Bookman Old Style"/>
          <w:b/>
          <w:sz w:val="24"/>
          <w:szCs w:val="24"/>
        </w:rPr>
        <w:t xml:space="preserve">/2023 </w:t>
      </w:r>
    </w:p>
    <w:p w:rsidR="007D5380" w:rsidRDefault="007D5380" w:rsidP="00B90675">
      <w:pPr>
        <w:spacing w:line="240" w:lineRule="auto"/>
        <w:contextualSpacing/>
        <w:mirrorIndents/>
        <w:rPr>
          <w:rFonts w:ascii="Bookman Old Style" w:hAnsi="Bookman Old Style"/>
          <w:b/>
          <w:sz w:val="24"/>
          <w:szCs w:val="24"/>
        </w:rPr>
      </w:pPr>
    </w:p>
    <w:p w:rsidR="007D5380" w:rsidRPr="005E0918" w:rsidRDefault="007D5380" w:rsidP="00B90675">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85/2023</w:t>
      </w:r>
    </w:p>
    <w:p w:rsidR="007D5380" w:rsidRPr="005E0918" w:rsidRDefault="007D5380" w:rsidP="00B90675">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48/2023</w:t>
      </w:r>
    </w:p>
    <w:p w:rsidR="007D5380" w:rsidRPr="005E0918" w:rsidRDefault="007D5380" w:rsidP="00B90675">
      <w:pPr>
        <w:spacing w:line="240" w:lineRule="auto"/>
        <w:contextualSpacing/>
        <w:mirrorIndents/>
        <w:rPr>
          <w:rFonts w:ascii="Bookman Old Style" w:hAnsi="Bookman Old Style"/>
          <w:b/>
          <w:sz w:val="24"/>
          <w:szCs w:val="24"/>
        </w:rPr>
      </w:pPr>
    </w:p>
    <w:p w:rsidR="007D5380" w:rsidRPr="005E0918" w:rsidRDefault="007D5380" w:rsidP="007D5380">
      <w:pPr>
        <w:spacing w:line="240" w:lineRule="auto"/>
        <w:contextualSpacing/>
        <w:mirrorIndents/>
        <w:jc w:val="center"/>
        <w:rPr>
          <w:rFonts w:ascii="Bookman Old Style" w:hAnsi="Bookman Old Style"/>
          <w:b/>
          <w:sz w:val="24"/>
          <w:szCs w:val="24"/>
        </w:rPr>
      </w:pPr>
    </w:p>
    <w:p w:rsidR="00B90675" w:rsidRDefault="00B90675" w:rsidP="00B90675">
      <w:pPr>
        <w:spacing w:line="240" w:lineRule="auto"/>
        <w:mirrorIndents/>
        <w:jc w:val="both"/>
        <w:rPr>
          <w:rFonts w:ascii="Bookman Old Style" w:hAnsi="Bookman Old Style"/>
          <w:sz w:val="24"/>
          <w:szCs w:val="24"/>
        </w:rPr>
      </w:pPr>
      <w:r>
        <w:rPr>
          <w:rFonts w:ascii="Bookman Old Style" w:hAnsi="Bookman Old Style"/>
          <w:b/>
          <w:sz w:val="24"/>
          <w:szCs w:val="24"/>
        </w:rPr>
        <w:t>O MUNICÍPIO DE CORDILHEIRA ALTA</w:t>
      </w:r>
      <w:r>
        <w:rPr>
          <w:rFonts w:ascii="Bookman Old Style" w:hAnsi="Bookman Old Style"/>
          <w:sz w:val="24"/>
          <w:szCs w:val="24"/>
        </w:rPr>
        <w:t xml:space="preserve">, pessoa jurídica de direito público interno, inscrito no CNPJ sob n° 95.990.198/0001-04, situado na Rua Celso </w:t>
      </w:r>
      <w:proofErr w:type="spellStart"/>
      <w:r>
        <w:rPr>
          <w:rFonts w:ascii="Bookman Old Style" w:hAnsi="Bookman Old Style"/>
          <w:sz w:val="24"/>
          <w:szCs w:val="24"/>
        </w:rPr>
        <w:t>Tozzo</w:t>
      </w:r>
      <w:proofErr w:type="spellEnd"/>
      <w:r>
        <w:rPr>
          <w:rFonts w:ascii="Bookman Old Style" w:hAnsi="Bookman Old Style"/>
          <w:sz w:val="24"/>
          <w:szCs w:val="24"/>
        </w:rPr>
        <w:t xml:space="preserve">, 27, Centro, Cordilheira Alta/SC, representado neste ato por seu Prefeito Municipal, senhor Clodoaldo </w:t>
      </w:r>
      <w:proofErr w:type="spellStart"/>
      <w:r>
        <w:rPr>
          <w:rFonts w:ascii="Bookman Old Style" w:hAnsi="Bookman Old Style"/>
          <w:sz w:val="24"/>
          <w:szCs w:val="24"/>
        </w:rPr>
        <w:t>Briancini</w:t>
      </w:r>
      <w:proofErr w:type="spellEnd"/>
      <w:r>
        <w:rPr>
          <w:rFonts w:ascii="Bookman Old Style" w:hAnsi="Bookman Old Style"/>
          <w:sz w:val="24"/>
          <w:szCs w:val="24"/>
        </w:rPr>
        <w:t xml:space="preserve"> </w:t>
      </w:r>
      <w:r>
        <w:rPr>
          <w:rFonts w:ascii="Bookman Old Style" w:hAnsi="Bookman Old Style"/>
          <w:sz w:val="24"/>
          <w:szCs w:val="24"/>
        </w:rPr>
        <w:t xml:space="preserve">e  a (s) empresa (s) E.CANZI SERVICOS AUTOMOTIVOS LTDA, inscrita no CNPJ sob nº 11.477.758/0001-31, com sede na R PEDRO GIOTTO, XAXIM/ SC, representada neste ato, Senhor(a) EDEMILSON CANZI, inscrito(a) no CPF sob nº ***. 044.299-**,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A empresa com preços registrados passará a ser denominada DETENTORA da Ata de Registro de Preços após a assinatura desta.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7D5380" w:rsidRPr="005E0918" w:rsidRDefault="007D5380" w:rsidP="007D538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rsidR="007D5380" w:rsidRPr="005E0918" w:rsidRDefault="007D5380" w:rsidP="007D5380">
      <w:pPr>
        <w:spacing w:line="240" w:lineRule="auto"/>
        <w:contextualSpacing/>
        <w:mirrorIndents/>
        <w:jc w:val="both"/>
        <w:rPr>
          <w:rFonts w:ascii="Bookman Old Style" w:hAnsi="Bookman Old Style"/>
          <w:sz w:val="24"/>
          <w:szCs w:val="24"/>
        </w:rPr>
      </w:pP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 A presente ata tem por objeto o </w:t>
      </w:r>
      <w:r w:rsidRPr="001E796C">
        <w:rPr>
          <w:rFonts w:ascii="Bookman Old Style" w:hAnsi="Bookman Old Style"/>
          <w:b/>
          <w:sz w:val="24"/>
          <w:szCs w:val="24"/>
        </w:rPr>
        <w:t>REGISTRO DE PREÇO PARA FUTURA E EVENTUAL CONTRATAÇÃO DE EMPRESA ESPECIALIZADA PARA PRESTAÇÃO DE SERVIÇO DE LAVAGEM DE MÁQUINAS E EQUIPAMENTOS DO MUNICÍPIO DE CORDILHEIRA ALTA/SC</w:t>
      </w:r>
      <w:r w:rsidRPr="005E0918">
        <w:rPr>
          <w:rFonts w:ascii="Bookman Old Style" w:hAnsi="Bookman Old Style"/>
          <w:sz w:val="24"/>
          <w:szCs w:val="24"/>
        </w:rPr>
        <w:t xml:space="preserve">, conforme especificações constantes no anexo “A” do edital e proposta comercial da empresa Detentora desta Ata.  </w:t>
      </w:r>
    </w:p>
    <w:p w:rsidR="007D5380" w:rsidRPr="005E0918" w:rsidRDefault="007D5380" w:rsidP="007D538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rsidR="007D5380" w:rsidRPr="005E0918" w:rsidRDefault="007D5380" w:rsidP="007D538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rsidR="007D5380" w:rsidRPr="005E0918" w:rsidRDefault="007D5380" w:rsidP="007D5380">
      <w:pPr>
        <w:spacing w:line="240" w:lineRule="auto"/>
        <w:contextualSpacing/>
        <w:mirrorIndents/>
        <w:jc w:val="both"/>
        <w:rPr>
          <w:rFonts w:ascii="Bookman Old Style" w:hAnsi="Bookman Old Style"/>
          <w:sz w:val="24"/>
          <w:szCs w:val="24"/>
        </w:rPr>
      </w:pPr>
    </w:p>
    <w:p w:rsidR="007D5380" w:rsidRPr="00B90675" w:rsidRDefault="007D5380" w:rsidP="007D5380">
      <w:pPr>
        <w:spacing w:line="240" w:lineRule="auto"/>
        <w:contextualSpacing/>
        <w:mirrorIndents/>
        <w:jc w:val="both"/>
        <w:rPr>
          <w:rFonts w:ascii="Bookman Old Style" w:hAnsi="Bookman Old Style"/>
          <w:b/>
          <w:sz w:val="24"/>
          <w:szCs w:val="24"/>
        </w:rPr>
      </w:pPr>
      <w:r w:rsidRPr="005E0918">
        <w:rPr>
          <w:rFonts w:ascii="Bookman Old Style" w:hAnsi="Bookman Old Style"/>
          <w:sz w:val="24"/>
          <w:szCs w:val="24"/>
        </w:rPr>
        <w:t xml:space="preserve">3.1. O valor total global estimado com o presente registro de preços é de </w:t>
      </w:r>
      <w:r w:rsidRPr="00B90675">
        <w:rPr>
          <w:rFonts w:ascii="Bookman Old Style" w:hAnsi="Bookman Old Style"/>
          <w:b/>
          <w:sz w:val="24"/>
          <w:szCs w:val="24"/>
        </w:rPr>
        <w:t xml:space="preserve">R$ </w:t>
      </w:r>
      <w:r w:rsidR="00B90675" w:rsidRPr="00B90675">
        <w:rPr>
          <w:rFonts w:ascii="Bookman Old Style" w:hAnsi="Bookman Old Style"/>
          <w:b/>
          <w:sz w:val="24"/>
          <w:szCs w:val="24"/>
        </w:rPr>
        <w:t>50.694,00</w:t>
      </w:r>
      <w:r w:rsidRPr="00B90675">
        <w:rPr>
          <w:rFonts w:ascii="Bookman Old Style" w:hAnsi="Bookman Old Style"/>
          <w:b/>
          <w:sz w:val="24"/>
          <w:szCs w:val="24"/>
        </w:rPr>
        <w:t xml:space="preserve"> (</w:t>
      </w:r>
      <w:r w:rsidR="00B90675" w:rsidRPr="00B90675">
        <w:rPr>
          <w:rFonts w:ascii="Bookman Old Style" w:hAnsi="Bookman Old Style"/>
          <w:b/>
          <w:sz w:val="24"/>
          <w:szCs w:val="24"/>
        </w:rPr>
        <w:t>Cinquenta mil, seiscentos e noventa e quatro reais</w:t>
      </w:r>
      <w:r w:rsidRPr="00B90675">
        <w:rPr>
          <w:rFonts w:ascii="Bookman Old Style" w:hAnsi="Bookman Old Style"/>
          <w:b/>
          <w:sz w:val="24"/>
          <w:szCs w:val="24"/>
        </w:rPr>
        <w:t>).</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3.1.1. O (s) preço (s) ofertado (s) pela empresa DETENTORA da presente Ata de Registro de Preços e que será pago na possível aquisição dos produtos é o especificado no anexo deste termo.</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rsidR="007D5380"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rsidR="007D5380" w:rsidRPr="005E0918"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r w:rsidRPr="005E0918">
        <w:rPr>
          <w:rFonts w:ascii="Bookman Old Style" w:hAnsi="Bookman Old Style"/>
          <w:sz w:val="24"/>
          <w:szCs w:val="24"/>
        </w:rPr>
        <w:t xml:space="preserve">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7D5380" w:rsidRPr="005E0918" w:rsidRDefault="007D5380" w:rsidP="007D538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rsidR="007D5380" w:rsidRPr="005E0918" w:rsidRDefault="007D5380" w:rsidP="007D5380">
      <w:pPr>
        <w:spacing w:line="240" w:lineRule="auto"/>
        <w:contextualSpacing/>
        <w:mirrorIndents/>
        <w:jc w:val="both"/>
        <w:rPr>
          <w:rFonts w:ascii="Bookman Old Style" w:hAnsi="Bookman Old Style"/>
          <w:sz w:val="24"/>
          <w:szCs w:val="24"/>
        </w:rPr>
      </w:pPr>
    </w:p>
    <w:p w:rsidR="007D5380" w:rsidRPr="00D83304"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 xml:space="preserve">.1 - A execução do objeto desta licitação será de forma parcelada, conforme a necessidade e deverá ocorrer no estabelecimento da licitante. </w:t>
      </w:r>
    </w:p>
    <w:p w:rsidR="007D5380" w:rsidRPr="00D83304"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.1.1 - O Estabelecimento deverá estar localizado no Município de Cordilheira Alta/SC, ou acaso a contratada for de outro município deverá executar o transporte dos veículos, maquinas ou equipamentos, através de transporte em cima de outro veículo</w:t>
      </w:r>
      <w:r>
        <w:rPr>
          <w:rFonts w:ascii="Bookman Old Style" w:hAnsi="Bookman Old Style"/>
          <w:sz w:val="24"/>
          <w:szCs w:val="24"/>
        </w:rPr>
        <w:t xml:space="preserve"> (</w:t>
      </w:r>
      <w:r w:rsidRPr="00D83304">
        <w:rPr>
          <w:rFonts w:ascii="Bookman Old Style" w:hAnsi="Bookman Old Style"/>
          <w:sz w:val="24"/>
          <w:szCs w:val="24"/>
        </w:rPr>
        <w:t>guincho</w:t>
      </w:r>
      <w:r>
        <w:rPr>
          <w:rFonts w:ascii="Bookman Old Style" w:hAnsi="Bookman Old Style"/>
          <w:sz w:val="24"/>
          <w:szCs w:val="24"/>
        </w:rPr>
        <w:t>)</w:t>
      </w:r>
      <w:r w:rsidRPr="00D83304">
        <w:rPr>
          <w:rFonts w:ascii="Bookman Old Style" w:hAnsi="Bookman Old Style"/>
          <w:sz w:val="24"/>
          <w:szCs w:val="24"/>
        </w:rPr>
        <w:t>, considerando-se o percurso por rodovia com pavimentação asfáltica. Sendo vedado que o transporte necessite passar por estrada de chão, superior a uma distância de 200 metros.</w:t>
      </w:r>
    </w:p>
    <w:p w:rsidR="007D5380" w:rsidRPr="00D83304"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.1.2 – Justificamos o disposto acima pelo princípio da economicidade, em razão da inconveniência do deslocamento dos veículos</w:t>
      </w:r>
      <w:r>
        <w:rPr>
          <w:rFonts w:ascii="Bookman Old Style" w:hAnsi="Bookman Old Style"/>
          <w:sz w:val="24"/>
          <w:szCs w:val="24"/>
        </w:rPr>
        <w:t xml:space="preserve"> / </w:t>
      </w:r>
      <w:r w:rsidRPr="00D83304">
        <w:rPr>
          <w:rFonts w:ascii="Bookman Old Style" w:hAnsi="Bookman Old Style"/>
          <w:sz w:val="24"/>
          <w:szCs w:val="24"/>
        </w:rPr>
        <w:t>máquinas e equipamentos, uma vez que o serviço, objeto desta licitação, é executado várias vezes quinzenal ou mensalmente e que são diversos veículos</w:t>
      </w:r>
      <w:r>
        <w:rPr>
          <w:rFonts w:ascii="Bookman Old Style" w:hAnsi="Bookman Old Style"/>
          <w:sz w:val="24"/>
          <w:szCs w:val="24"/>
        </w:rPr>
        <w:t xml:space="preserve"> /</w:t>
      </w:r>
      <w:r w:rsidRPr="00D83304">
        <w:rPr>
          <w:rFonts w:ascii="Bookman Old Style" w:hAnsi="Bookman Old Style"/>
          <w:sz w:val="24"/>
          <w:szCs w:val="24"/>
        </w:rPr>
        <w:t xml:space="preserve"> maquinas e equipamentos a serem mantidos, também exigiria uma demanda de tempo maior para o deslocamento, bem como, geraria custos decorrentes de consumo de combustível ao realizar a locomoção, além de gerar exposição adicional à riscos típicos do trânsito por se tratar de rodovias e possibilidade de comprometer a realização do serviço (sujar o veículo</w:t>
      </w:r>
      <w:r>
        <w:rPr>
          <w:rFonts w:ascii="Bookman Old Style" w:hAnsi="Bookman Old Style"/>
          <w:sz w:val="24"/>
          <w:szCs w:val="24"/>
        </w:rPr>
        <w:t>/maquina, equipamento</w:t>
      </w:r>
      <w:r w:rsidRPr="00D83304">
        <w:rPr>
          <w:rFonts w:ascii="Bookman Old Style" w:hAnsi="Bookman Old Style"/>
          <w:sz w:val="24"/>
          <w:szCs w:val="24"/>
        </w:rPr>
        <w:t xml:space="preserve"> no deslocamento de retorno) acaso o percurso necessite passar por um extenso trecho de estrada de chão. </w:t>
      </w:r>
    </w:p>
    <w:p w:rsidR="007D5380" w:rsidRPr="00D83304"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 xml:space="preserve">.1.3 - A contratada fica responsável pela retirada e retorno do veículo/maquina/equipamento para a sede de Contratante, sem nenhum custo adicional ao município. </w:t>
      </w:r>
    </w:p>
    <w:p w:rsidR="007D5380" w:rsidRPr="00EA31F4" w:rsidRDefault="007D5380" w:rsidP="007D5380">
      <w:pPr>
        <w:spacing w:after="0" w:line="276" w:lineRule="auto"/>
        <w:jc w:val="both"/>
        <w:rPr>
          <w:rFonts w:ascii="Bookman Old Style" w:hAnsi="Bookman Old Style"/>
          <w:bCs/>
          <w:color w:val="000000"/>
          <w:sz w:val="24"/>
          <w:szCs w:val="24"/>
          <w:highlight w:val="yellow"/>
        </w:rPr>
      </w:pPr>
      <w:r>
        <w:rPr>
          <w:rFonts w:ascii="Bookman Old Style" w:hAnsi="Bookman Old Style"/>
          <w:sz w:val="24"/>
          <w:szCs w:val="24"/>
        </w:rPr>
        <w:t>4</w:t>
      </w:r>
      <w:r w:rsidRPr="00D83304">
        <w:rPr>
          <w:rFonts w:ascii="Bookman Old Style" w:hAnsi="Bookman Old Style"/>
          <w:sz w:val="24"/>
          <w:szCs w:val="24"/>
        </w:rPr>
        <w:t>.2 - As solicitações de serviços serão feitas pela CONTRATANTE, através de requisição, sendo que o CONTRATADO, após requisitado, terá o prazo de até 06 (seis) horas para realizar as lavagens, devendo retirar o veículo/máqui</w:t>
      </w:r>
      <w:r>
        <w:rPr>
          <w:rFonts w:ascii="Bookman Old Style" w:hAnsi="Bookman Old Style"/>
          <w:sz w:val="24"/>
          <w:szCs w:val="24"/>
        </w:rPr>
        <w:t xml:space="preserve">na, equipamento </w:t>
      </w:r>
      <w:r w:rsidRPr="00D83304">
        <w:rPr>
          <w:rFonts w:ascii="Bookman Old Style" w:hAnsi="Bookman Old Style"/>
          <w:sz w:val="24"/>
          <w:szCs w:val="24"/>
        </w:rPr>
        <w:t xml:space="preserve">do local onde se encontrar, sem custo para a administração municipal. </w:t>
      </w:r>
      <w:r w:rsidRPr="00007AC8">
        <w:rPr>
          <w:rFonts w:ascii="Bookman Old Style" w:hAnsi="Bookman Old Style"/>
          <w:bCs/>
          <w:color w:val="000000"/>
          <w:sz w:val="24"/>
          <w:szCs w:val="24"/>
        </w:rPr>
        <w:t xml:space="preserve">O prazo estipulado de 06 horas é para que não haja prejuízos nos trabalhos efetuados pelo município, pois muitas vezes não é possível que os veículos </w:t>
      </w:r>
      <w:r>
        <w:rPr>
          <w:rFonts w:ascii="Bookman Old Style" w:hAnsi="Bookman Old Style"/>
          <w:bCs/>
          <w:color w:val="000000"/>
          <w:sz w:val="24"/>
          <w:szCs w:val="24"/>
        </w:rPr>
        <w:t>/</w:t>
      </w:r>
      <w:r w:rsidRPr="00007AC8">
        <w:rPr>
          <w:rFonts w:ascii="Bookman Old Style" w:hAnsi="Bookman Old Style"/>
          <w:bCs/>
          <w:color w:val="000000"/>
          <w:sz w:val="24"/>
          <w:szCs w:val="24"/>
        </w:rPr>
        <w:t xml:space="preserve"> maquinas possam ficar longos períodos parados, pois a demanda de serviços é alta e o município não conta com reservas destes. </w:t>
      </w:r>
    </w:p>
    <w:p w:rsidR="007D5380" w:rsidRPr="00D83304"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.3 O serviço de lavagem de veículos</w:t>
      </w:r>
      <w:r>
        <w:rPr>
          <w:rFonts w:ascii="Bookman Old Style" w:hAnsi="Bookman Old Style"/>
          <w:sz w:val="24"/>
          <w:szCs w:val="24"/>
        </w:rPr>
        <w:t xml:space="preserve">/maquina, equipamentos </w:t>
      </w:r>
      <w:r w:rsidRPr="00D83304">
        <w:rPr>
          <w:rFonts w:ascii="Bookman Old Style" w:hAnsi="Bookman Old Style"/>
          <w:sz w:val="24"/>
          <w:szCs w:val="24"/>
        </w:rPr>
        <w:t xml:space="preserve">deverá abranger a remoção da sujeira interna e externa existente no veículo, da seguinte forma:  </w:t>
      </w:r>
    </w:p>
    <w:p w:rsidR="007D5380" w:rsidRPr="00D83304"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 xml:space="preserve">.3.1. PARTE EXTERNA: remoção manual de barro, lama, areia, piche proveniente do asfalto e demais resíduos, incluindo a limpeza de todos os seus componentes, </w:t>
      </w:r>
      <w:r w:rsidRPr="00D83304">
        <w:rPr>
          <w:rFonts w:ascii="Bookman Old Style" w:hAnsi="Bookman Old Style"/>
          <w:sz w:val="24"/>
          <w:szCs w:val="24"/>
        </w:rPr>
        <w:lastRenderedPageBreak/>
        <w:t xml:space="preserve">como lataria, baú e partes expostas do chassi (eixos, diferencial e eixo, no caso de veículos de carga), pneus, rodas, janelas, retrovisores, limpadores de para-brisa dianteiros e traseiros, o interior dos para-lamas e demais acessórios do veículo; secagem manual ou mediante uso de equipamento; aplicação de silicone nos pneus e peças plásticas ou emborrachadas.  </w:t>
      </w:r>
    </w:p>
    <w:p w:rsidR="007D5380" w:rsidRPr="00D83304"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 xml:space="preserve">.3.2. PARTE INTERNA: aspiração do pó de todo o interior, inclusive dos bancos, do porta-malas ou do compartimento de carga, limpeza dos vidros, volante, painel e parte interna das portas; lavagem dos tapetes de borracha e dos cinzeiros removíveis e dos cintos de segurança. </w:t>
      </w:r>
    </w:p>
    <w:p w:rsidR="007D5380" w:rsidRPr="00D83304"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.4 Todas as lavagens deverão ser conforme</w:t>
      </w:r>
      <w:r>
        <w:rPr>
          <w:rFonts w:ascii="Bookman Old Style" w:hAnsi="Bookman Old Style"/>
          <w:sz w:val="24"/>
          <w:szCs w:val="24"/>
        </w:rPr>
        <w:t xml:space="preserve"> </w:t>
      </w:r>
      <w:r w:rsidRPr="00D83304">
        <w:rPr>
          <w:rFonts w:ascii="Bookman Old Style" w:hAnsi="Bookman Old Style"/>
          <w:sz w:val="24"/>
          <w:szCs w:val="24"/>
        </w:rPr>
        <w:t>a solicitação e executadas de acordo, assim como para equipamentos e motores, que deverão efetuar a limpeza e remoção de graxas e outros resíduos.</w:t>
      </w:r>
    </w:p>
    <w:p w:rsidR="007D5380" w:rsidRPr="00D83304"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 xml:space="preserve">.5 A CONTRATADA deverá fornecerá todos os produtos necessários a realização das lavagens, sendo de sua responsabilidade e ônus pelo fornecimento e reposição de todos os materiais duráveis e de consumo necessários à perfeita execução dos serviços a serem prestados.  </w:t>
      </w:r>
    </w:p>
    <w:p w:rsidR="007D5380" w:rsidRPr="00D83304"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.6 – A contratada será responsável pelos danos e prejuízos que a qualquer título causar à CONTRATANTE, ao meio ambiente e/ou a terceiros em decorrência da execução do objeto deste termo, respondendo por si e por seus sucessores.</w:t>
      </w:r>
      <w:r w:rsidRPr="00D83304">
        <w:rPr>
          <w:rFonts w:ascii="Bookman Old Style" w:hAnsi="Bookman Old Style"/>
          <w:sz w:val="24"/>
          <w:szCs w:val="24"/>
        </w:rPr>
        <w:tab/>
      </w:r>
    </w:p>
    <w:p w:rsidR="007D5380" w:rsidRPr="00D83304"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 xml:space="preserve">.7 – Os serviços serão recebidos provisoriamente no prazo de 05 (cinco) dias, pelo responsável ao acompanhamento e fiscalização do contrato, para efeito de posterior verificação de sua conformidade com as especificações constantes neste Termo de Referência e na proposta. </w:t>
      </w:r>
    </w:p>
    <w:p w:rsidR="007D5380" w:rsidRPr="00D83304"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.7.1 - Os serviços serão recebidos definitivamente no prazo de 10 (dez) dias, contados do recebimento provisório, após a verificação da qualidade e quantidade do material e consequente aceitação mediante termo circunstanciado.</w:t>
      </w:r>
    </w:p>
    <w:p w:rsidR="007D5380" w:rsidRPr="00D83304"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.7.2 - Na hipótese de a verificação a que se refere o subitem anterior não ser procedida dentro do prazo fixado, reputar-se-á como realizada, consumando-se o recebimento definitivo no dia do esgotamento do prazo.</w:t>
      </w:r>
    </w:p>
    <w:p w:rsidR="007D5380"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.8 - O recebimento provisório ou definitivo do objeto não exclui a responsabilidade da contratada pelos prejuízos resultantes da incorreta execução do contrato.</w:t>
      </w:r>
    </w:p>
    <w:p w:rsidR="007D5380" w:rsidRPr="005E0918" w:rsidRDefault="007D5380" w:rsidP="007D5380">
      <w:pPr>
        <w:spacing w:line="240" w:lineRule="auto"/>
        <w:contextualSpacing/>
        <w:mirrorIndents/>
        <w:jc w:val="both"/>
        <w:rPr>
          <w:rFonts w:ascii="Bookman Old Style" w:hAnsi="Bookman Old Style"/>
          <w:sz w:val="24"/>
          <w:szCs w:val="24"/>
        </w:rPr>
      </w:pPr>
    </w:p>
    <w:p w:rsidR="007D5380" w:rsidRPr="005E0918" w:rsidRDefault="007D5380" w:rsidP="007D538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rsidR="007D5380"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5.2. O pagamento será efetuado mediante depósito bancário em conta corrente de titularidade da licitante vencedora.</w:t>
      </w:r>
    </w:p>
    <w:p w:rsidR="007D5380" w:rsidRPr="005E0918" w:rsidRDefault="007D5380" w:rsidP="007D5380">
      <w:pPr>
        <w:spacing w:after="0" w:line="240" w:lineRule="auto"/>
        <w:mirrorIndents/>
        <w:jc w:val="both"/>
        <w:rPr>
          <w:rFonts w:ascii="Bookman Old Style" w:hAnsi="Bookman Old Style"/>
          <w:sz w:val="24"/>
          <w:szCs w:val="24"/>
        </w:rPr>
      </w:pPr>
      <w:r>
        <w:rPr>
          <w:rFonts w:ascii="Bookman Old Style" w:hAnsi="Bookman Old Style"/>
          <w:sz w:val="24"/>
          <w:szCs w:val="24"/>
        </w:rPr>
        <w:t>5.2.1. Cópia das notas deverão ser encaminhadas pela empresa para o e-mail: empenhos@pmcordi.sc.gov.br.</w:t>
      </w:r>
      <w:r w:rsidRPr="005E0918">
        <w:rPr>
          <w:rFonts w:ascii="Bookman Old Style" w:hAnsi="Bookman Old Style"/>
          <w:sz w:val="24"/>
          <w:szCs w:val="24"/>
        </w:rPr>
        <w:t xml:space="preserve"> </w:t>
      </w:r>
    </w:p>
    <w:p w:rsidR="007D5380" w:rsidRDefault="007D5380" w:rsidP="007D5380">
      <w:pPr>
        <w:spacing w:line="240" w:lineRule="auto"/>
        <w:contextualSpacing/>
        <w:mirrorIndents/>
        <w:jc w:val="both"/>
        <w:rPr>
          <w:rFonts w:ascii="Bookman Old Style" w:hAnsi="Bookman Old Style"/>
          <w:sz w:val="24"/>
          <w:szCs w:val="24"/>
        </w:rPr>
      </w:pPr>
      <w:r w:rsidRPr="00B60235">
        <w:rPr>
          <w:rFonts w:ascii="Bookman Old Style" w:hAnsi="Bookman Old Style"/>
          <w:sz w:val="24"/>
          <w:szCs w:val="24"/>
        </w:rPr>
        <w:t>5.3.</w:t>
      </w:r>
      <w:r w:rsidRPr="00B60235">
        <w:rPr>
          <w:rFonts w:ascii="Bookman Old Style" w:hAnsi="Bookman Old Style"/>
          <w:b/>
          <w:sz w:val="24"/>
          <w:szCs w:val="24"/>
        </w:rPr>
        <w:t xml:space="preserve"> </w:t>
      </w:r>
      <w:r w:rsidRPr="00866268">
        <w:rPr>
          <w:rFonts w:ascii="Bookman Old Style" w:hAnsi="Bookman Old Style"/>
          <w:sz w:val="24"/>
          <w:szCs w:val="24"/>
        </w:rPr>
        <w:t>As despesas decorrentes do objeto deste edital correrão a cargo da dotação: (Projeto Atividade 2.093, 2.011</w:t>
      </w:r>
      <w:r>
        <w:rPr>
          <w:rFonts w:ascii="Bookman Old Style" w:hAnsi="Bookman Old Style"/>
          <w:sz w:val="24"/>
          <w:szCs w:val="24"/>
        </w:rPr>
        <w:t xml:space="preserve">, </w:t>
      </w:r>
      <w:r w:rsidRPr="00866268">
        <w:rPr>
          <w:rFonts w:ascii="Bookman Old Style" w:hAnsi="Bookman Old Style"/>
          <w:sz w:val="24"/>
          <w:szCs w:val="24"/>
        </w:rPr>
        <w:t>2.084</w:t>
      </w:r>
      <w:r>
        <w:rPr>
          <w:rFonts w:ascii="Bookman Old Style" w:hAnsi="Bookman Old Style"/>
          <w:sz w:val="24"/>
          <w:szCs w:val="24"/>
        </w:rPr>
        <w:t>, 2.002</w:t>
      </w:r>
      <w:r w:rsidRPr="00866268">
        <w:rPr>
          <w:rFonts w:ascii="Bookman Old Style" w:hAnsi="Bookman Old Style"/>
          <w:sz w:val="24"/>
          <w:szCs w:val="24"/>
        </w:rPr>
        <w:t xml:space="preserve"> – Elemento 3.3.90 – Despesa 12, 64, 78, 102</w:t>
      </w:r>
      <w:r>
        <w:rPr>
          <w:rFonts w:ascii="Bookman Old Style" w:hAnsi="Bookman Old Style"/>
          <w:sz w:val="24"/>
          <w:szCs w:val="24"/>
        </w:rPr>
        <w:t xml:space="preserve">, </w:t>
      </w:r>
      <w:r w:rsidRPr="00866268">
        <w:rPr>
          <w:rFonts w:ascii="Bookman Old Style" w:hAnsi="Bookman Old Style"/>
          <w:sz w:val="24"/>
          <w:szCs w:val="24"/>
        </w:rPr>
        <w:t>previstas na Lei Orçamentária do Exercício de 2023.)</w:t>
      </w:r>
    </w:p>
    <w:p w:rsidR="007D5380" w:rsidRPr="005E0918" w:rsidRDefault="007D5380" w:rsidP="007D5380">
      <w:pPr>
        <w:spacing w:line="240" w:lineRule="auto"/>
        <w:contextualSpacing/>
        <w:mirrorIndents/>
        <w:jc w:val="both"/>
        <w:rPr>
          <w:rFonts w:ascii="Bookman Old Style" w:hAnsi="Bookman Old Style"/>
          <w:sz w:val="24"/>
          <w:szCs w:val="24"/>
        </w:rPr>
      </w:pPr>
    </w:p>
    <w:p w:rsidR="007D5380" w:rsidRPr="005E0918" w:rsidRDefault="007D5380" w:rsidP="007D538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rsidR="007D5380" w:rsidRPr="005E0918" w:rsidRDefault="007D5380" w:rsidP="007D5380">
      <w:pPr>
        <w:spacing w:line="240" w:lineRule="auto"/>
        <w:contextualSpacing/>
        <w:mirrorIndents/>
        <w:jc w:val="both"/>
        <w:rPr>
          <w:rFonts w:ascii="Bookman Old Style" w:hAnsi="Bookman Old Style"/>
          <w:sz w:val="24"/>
          <w:szCs w:val="24"/>
        </w:rPr>
      </w:pP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w:t>
      </w:r>
      <w:r w:rsidRPr="005E0918">
        <w:rPr>
          <w:rFonts w:ascii="Bookman Old Style" w:hAnsi="Bookman Old Style"/>
          <w:sz w:val="24"/>
          <w:szCs w:val="24"/>
        </w:rPr>
        <w:lastRenderedPageBreak/>
        <w:t xml:space="preserve">“d” do inciso II do artigo 65 da Lei Federal nº 8666/1993 ou de redução dos preços praticados no mercado.  </w:t>
      </w:r>
    </w:p>
    <w:p w:rsidR="007D5380" w:rsidRPr="005E0918" w:rsidRDefault="007D5380" w:rsidP="007D5380">
      <w:pPr>
        <w:spacing w:line="240" w:lineRule="auto"/>
        <w:contextualSpacing/>
        <w:mirrorIndents/>
        <w:jc w:val="both"/>
        <w:rPr>
          <w:rFonts w:ascii="Bookman Old Style" w:hAnsi="Bookman Old Style"/>
          <w:sz w:val="24"/>
          <w:szCs w:val="24"/>
        </w:rPr>
      </w:pPr>
    </w:p>
    <w:p w:rsidR="007D5380" w:rsidRPr="005E0918" w:rsidRDefault="007D5380" w:rsidP="007D538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7.1– A contratada deverá fornecer garantia de qualidade e excelente estado dos materiais entregues conforme termo de referência, sendo que os prazos serão contados a partir da data de recebimento definitivo do objeto.</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7D5380" w:rsidRPr="005E0918" w:rsidRDefault="007D5380" w:rsidP="007D538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rsidR="007D5380" w:rsidRPr="005E0918" w:rsidRDefault="007D5380" w:rsidP="007D5380">
      <w:pPr>
        <w:spacing w:line="240" w:lineRule="auto"/>
        <w:contextualSpacing/>
        <w:mirrorIndents/>
        <w:jc w:val="both"/>
        <w:rPr>
          <w:rFonts w:ascii="Bookman Old Style" w:hAnsi="Bookman Old Style"/>
          <w:sz w:val="24"/>
          <w:szCs w:val="24"/>
        </w:rPr>
      </w:pP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8.10.3. O atraso, para efeito de cálculo de multa, será contado em dias corridos, a partir do dia seguinte ao do vencimento do prazo de entrega ou execução do serviço;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7D5380" w:rsidRPr="005E0918" w:rsidRDefault="007D5380" w:rsidP="007D538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rsidR="007D5380" w:rsidRPr="005E0918" w:rsidRDefault="007D5380" w:rsidP="007D5380">
      <w:pPr>
        <w:spacing w:line="240" w:lineRule="auto"/>
        <w:contextualSpacing/>
        <w:mirrorIndents/>
        <w:jc w:val="both"/>
        <w:rPr>
          <w:rFonts w:ascii="Bookman Old Style" w:hAnsi="Bookman Old Style"/>
          <w:sz w:val="24"/>
          <w:szCs w:val="24"/>
        </w:rPr>
      </w:pPr>
    </w:p>
    <w:p w:rsidR="007D5380" w:rsidRPr="00646E3C"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rsidR="007D5380" w:rsidRPr="00646E3C"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rsidR="007D5380" w:rsidRPr="00646E3C"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rsidR="007D5380" w:rsidRPr="00646E3C"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rsidR="007D5380" w:rsidRPr="00646E3C"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rsidR="007D5380" w:rsidRPr="00646E3C"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rsidR="007D5380" w:rsidRPr="00646E3C"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7D5380" w:rsidRPr="00646E3C"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rsidR="007D5380" w:rsidRPr="00646E3C"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9.2 -</w:t>
      </w:r>
      <w:r w:rsidRPr="00646E3C">
        <w:rPr>
          <w:rFonts w:ascii="Bookman Old Style" w:hAnsi="Bookman Old Style"/>
          <w:sz w:val="24"/>
          <w:szCs w:val="24"/>
        </w:rPr>
        <w:t xml:space="preserve"> OBRIGAÇÕES DA CONTRATADA</w:t>
      </w:r>
    </w:p>
    <w:p w:rsidR="007D5380" w:rsidRPr="00646E3C"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rsidR="007D5380" w:rsidRPr="00646E3C"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rsidR="007D5380" w:rsidRPr="00646E3C"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rsidR="007D5380" w:rsidRPr="00646E3C"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rsidR="007D5380" w:rsidRPr="00646E3C"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lastRenderedPageBreak/>
        <w:t>9.2.5</w:t>
      </w:r>
      <w:r w:rsidRPr="00646E3C">
        <w:rPr>
          <w:rFonts w:ascii="Bookman Old Style" w:hAnsi="Bookman Old Style"/>
          <w:sz w:val="24"/>
          <w:szCs w:val="24"/>
        </w:rPr>
        <w:t xml:space="preserve"> - Comunicar à Contratante, no prazo mínimo de </w:t>
      </w:r>
      <w:r>
        <w:rPr>
          <w:rFonts w:ascii="Bookman Old Style" w:hAnsi="Bookman Old Style"/>
          <w:sz w:val="24"/>
          <w:szCs w:val="24"/>
        </w:rPr>
        <w:t>30</w:t>
      </w:r>
      <w:r w:rsidRPr="00646E3C">
        <w:rPr>
          <w:rFonts w:ascii="Bookman Old Style" w:hAnsi="Bookman Old Style"/>
          <w:sz w:val="24"/>
          <w:szCs w:val="24"/>
        </w:rPr>
        <w:t xml:space="preserve"> (</w:t>
      </w:r>
      <w:r>
        <w:rPr>
          <w:rFonts w:ascii="Bookman Old Style" w:hAnsi="Bookman Old Style"/>
          <w:sz w:val="24"/>
          <w:szCs w:val="24"/>
        </w:rPr>
        <w:t>trinta</w:t>
      </w:r>
      <w:r w:rsidRPr="00646E3C">
        <w:rPr>
          <w:rFonts w:ascii="Bookman Old Style" w:hAnsi="Bookman Old Style"/>
          <w:sz w:val="24"/>
          <w:szCs w:val="24"/>
        </w:rPr>
        <w:t xml:space="preserve">) </w:t>
      </w:r>
      <w:r>
        <w:rPr>
          <w:rFonts w:ascii="Bookman Old Style" w:hAnsi="Bookman Old Style"/>
          <w:sz w:val="24"/>
          <w:szCs w:val="24"/>
        </w:rPr>
        <w:t>minutos</w:t>
      </w:r>
      <w:r w:rsidRPr="00646E3C">
        <w:rPr>
          <w:rFonts w:ascii="Bookman Old Style" w:hAnsi="Bookman Old Style"/>
          <w:sz w:val="24"/>
          <w:szCs w:val="24"/>
        </w:rPr>
        <w:t xml:space="preserve"> que antecede a data da entrega, os motivos que impossibilitem o cumprimento do prazo previsto, com a devida comprovação;</w:t>
      </w:r>
    </w:p>
    <w:p w:rsidR="007D5380" w:rsidRPr="00646E3C"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rsidR="007D5380" w:rsidRDefault="007D5380" w:rsidP="007D5380">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rsidR="007D5380" w:rsidRPr="005E0918" w:rsidRDefault="007D5380" w:rsidP="007D5380">
      <w:pPr>
        <w:spacing w:line="240" w:lineRule="auto"/>
        <w:contextualSpacing/>
        <w:mirrorIndents/>
        <w:jc w:val="both"/>
        <w:rPr>
          <w:rFonts w:ascii="Bookman Old Style" w:hAnsi="Bookman Old Style"/>
          <w:sz w:val="24"/>
          <w:szCs w:val="24"/>
        </w:rPr>
      </w:pPr>
    </w:p>
    <w:p w:rsidR="007D5380" w:rsidRPr="005E0918" w:rsidRDefault="007D5380" w:rsidP="007D538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rsidR="007D5380" w:rsidRPr="005E0918" w:rsidRDefault="007D5380" w:rsidP="007D5380">
      <w:pPr>
        <w:spacing w:line="240" w:lineRule="auto"/>
        <w:contextualSpacing/>
        <w:mirrorIndents/>
        <w:jc w:val="both"/>
        <w:rPr>
          <w:rFonts w:ascii="Bookman Old Style" w:hAnsi="Bookman Old Style"/>
          <w:b/>
          <w:sz w:val="24"/>
          <w:szCs w:val="24"/>
        </w:rPr>
      </w:pP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Pr>
          <w:rFonts w:ascii="Bookman Old Style" w:hAnsi="Bookman Old Style"/>
          <w:sz w:val="24"/>
          <w:szCs w:val="24"/>
        </w:rPr>
        <w:t xml:space="preserve">A execução do contrato será acompanhada e fiscalizada </w:t>
      </w:r>
      <w:r>
        <w:rPr>
          <w:rFonts w:ascii="Bookman Old Style" w:hAnsi="Bookman Old Style"/>
          <w:sz w:val="24"/>
          <w:szCs w:val="24"/>
          <w:lang w:eastAsia="zh-CN"/>
        </w:rPr>
        <w:t>pelos</w:t>
      </w:r>
      <w:r w:rsidRPr="00AF04AD">
        <w:rPr>
          <w:rFonts w:ascii="Bookman Old Style" w:hAnsi="Bookman Old Style"/>
          <w:color w:val="FF0000"/>
          <w:sz w:val="24"/>
          <w:szCs w:val="24"/>
          <w:lang w:eastAsia="zh-CN"/>
        </w:rPr>
        <w:t xml:space="preserve"> </w:t>
      </w:r>
      <w:r w:rsidRPr="00164106">
        <w:rPr>
          <w:rFonts w:ascii="Bookman Old Style" w:hAnsi="Bookman Old Style"/>
          <w:sz w:val="24"/>
          <w:szCs w:val="24"/>
          <w:lang w:eastAsia="zh-CN"/>
        </w:rPr>
        <w:t>Secretários ou outro representante das secretarias solicitantes,</w:t>
      </w:r>
      <w:r>
        <w:rPr>
          <w:rFonts w:ascii="Bookman Old Style" w:hAnsi="Bookman Old Style"/>
          <w:color w:val="FF0000"/>
          <w:sz w:val="24"/>
          <w:szCs w:val="24"/>
          <w:lang w:eastAsia="zh-CN"/>
        </w:rPr>
        <w:t xml:space="preserve"> </w:t>
      </w:r>
      <w:r>
        <w:rPr>
          <w:rFonts w:ascii="Bookman Old Style" w:hAnsi="Bookman Old Style"/>
          <w:sz w:val="24"/>
          <w:szCs w:val="24"/>
        </w:rPr>
        <w:t>que atuarão como representantes institucionais nos termos do artigo 67 da Lei 8666/93</w:t>
      </w:r>
      <w:r w:rsidRPr="00C5094F">
        <w:rPr>
          <w:rFonts w:ascii="Bookman Old Style" w:hAnsi="Bookman Old Style"/>
          <w:sz w:val="24"/>
          <w:szCs w:val="24"/>
        </w:rPr>
        <w:t>.</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7D5380" w:rsidRPr="005E0918" w:rsidRDefault="007D5380" w:rsidP="007D5380">
      <w:pPr>
        <w:spacing w:line="240" w:lineRule="auto"/>
        <w:contextualSpacing/>
        <w:mirrorIndents/>
        <w:jc w:val="both"/>
        <w:rPr>
          <w:rFonts w:ascii="Bookman Old Style" w:hAnsi="Bookman Old Style"/>
          <w:sz w:val="24"/>
          <w:szCs w:val="24"/>
        </w:rPr>
      </w:pPr>
    </w:p>
    <w:p w:rsidR="007D5380" w:rsidRPr="005E0918" w:rsidRDefault="007D5380" w:rsidP="007D538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rsidR="007D5380" w:rsidRPr="005E0918" w:rsidRDefault="007D5380" w:rsidP="007D5380">
      <w:pPr>
        <w:spacing w:line="240" w:lineRule="auto"/>
        <w:contextualSpacing/>
        <w:mirrorIndents/>
        <w:jc w:val="both"/>
        <w:rPr>
          <w:rFonts w:ascii="Bookman Old Style" w:hAnsi="Bookman Old Style"/>
          <w:sz w:val="24"/>
          <w:szCs w:val="24"/>
        </w:rPr>
      </w:pP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w:t>
      </w:r>
      <w:r w:rsidR="00B90675">
        <w:rPr>
          <w:rFonts w:ascii="Bookman Old Style" w:hAnsi="Bookman Old Style"/>
          <w:sz w:val="24"/>
          <w:szCs w:val="24"/>
        </w:rPr>
        <w:t>85</w:t>
      </w:r>
      <w:r w:rsidRPr="005E0918">
        <w:rPr>
          <w:rFonts w:ascii="Bookman Old Style" w:hAnsi="Bookman Old Style"/>
          <w:sz w:val="24"/>
          <w:szCs w:val="24"/>
        </w:rPr>
        <w:t xml:space="preserve">/2023 e a proposta da empresa acima relacionada.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11.3. Fica eleito o Foro da Comarca de Chapecó - SC para dirimir quaisquer questões decorrentes da utilização da presente ata.  </w:t>
      </w:r>
    </w:p>
    <w:p w:rsidR="007D5380" w:rsidRPr="005E0918" w:rsidRDefault="007D5380" w:rsidP="007D538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7D5380" w:rsidRPr="005E0918" w:rsidRDefault="007D5380" w:rsidP="007D5380">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sidR="00B90675">
        <w:rPr>
          <w:rFonts w:ascii="Bookman Old Style" w:hAnsi="Bookman Old Style"/>
          <w:sz w:val="24"/>
          <w:szCs w:val="24"/>
        </w:rPr>
        <w:t>18</w:t>
      </w:r>
      <w:r w:rsidRPr="005E0918">
        <w:rPr>
          <w:rFonts w:ascii="Bookman Old Style" w:hAnsi="Bookman Old Style"/>
          <w:sz w:val="24"/>
          <w:szCs w:val="24"/>
        </w:rPr>
        <w:t xml:space="preserve"> de </w:t>
      </w:r>
      <w:r w:rsidR="00B90675">
        <w:rPr>
          <w:rFonts w:ascii="Bookman Old Style" w:hAnsi="Bookman Old Style"/>
          <w:sz w:val="24"/>
          <w:szCs w:val="24"/>
        </w:rPr>
        <w:t>agosto</w:t>
      </w:r>
      <w:r w:rsidRPr="005E0918">
        <w:rPr>
          <w:rFonts w:ascii="Bookman Old Style" w:hAnsi="Bookman Old Style"/>
          <w:sz w:val="24"/>
          <w:szCs w:val="24"/>
        </w:rPr>
        <w:t xml:space="preserve"> de 2023. </w:t>
      </w:r>
    </w:p>
    <w:p w:rsidR="007D5380" w:rsidRPr="005E0918" w:rsidRDefault="007D5380" w:rsidP="007D5380">
      <w:pPr>
        <w:spacing w:line="240" w:lineRule="auto"/>
        <w:contextualSpacing/>
        <w:mirrorIndents/>
        <w:jc w:val="both"/>
        <w:rPr>
          <w:rFonts w:ascii="Bookman Old Style" w:hAnsi="Bookman Old Style"/>
          <w:sz w:val="24"/>
          <w:szCs w:val="24"/>
        </w:rPr>
      </w:pPr>
    </w:p>
    <w:p w:rsidR="007D5380" w:rsidRPr="005E0918" w:rsidRDefault="007D5380" w:rsidP="007D5380">
      <w:pPr>
        <w:spacing w:line="240" w:lineRule="auto"/>
        <w:contextualSpacing/>
        <w:mirrorIndents/>
        <w:jc w:val="both"/>
        <w:rPr>
          <w:rFonts w:ascii="Bookman Old Style" w:hAnsi="Bookman Old Style"/>
          <w:sz w:val="24"/>
          <w:szCs w:val="24"/>
        </w:rPr>
      </w:pPr>
    </w:p>
    <w:p w:rsidR="007D5380" w:rsidRPr="005E0918" w:rsidRDefault="007D5380" w:rsidP="007D538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rsidR="007D5380" w:rsidRPr="005E0918" w:rsidRDefault="007D5380" w:rsidP="007D538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CLODOALDO BRIANCINI</w:t>
      </w:r>
    </w:p>
    <w:p w:rsidR="007D5380" w:rsidRDefault="007D5380" w:rsidP="007D538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p>
    <w:p w:rsidR="00B90675" w:rsidRDefault="00B90675" w:rsidP="007D5380">
      <w:pPr>
        <w:spacing w:line="240" w:lineRule="auto"/>
        <w:contextualSpacing/>
        <w:mirrorIndents/>
        <w:jc w:val="center"/>
        <w:rPr>
          <w:rFonts w:ascii="Bookman Old Style" w:hAnsi="Bookman Old Style"/>
          <w:sz w:val="24"/>
          <w:szCs w:val="24"/>
        </w:rPr>
      </w:pPr>
    </w:p>
    <w:p w:rsidR="00B90675" w:rsidRPr="005E0918" w:rsidRDefault="00B90675" w:rsidP="007D5380">
      <w:pPr>
        <w:spacing w:line="240" w:lineRule="auto"/>
        <w:contextualSpacing/>
        <w:mirrorIndents/>
        <w:jc w:val="center"/>
        <w:rPr>
          <w:rFonts w:ascii="Bookman Old Style" w:hAnsi="Bookman Old Style"/>
          <w:sz w:val="24"/>
          <w:szCs w:val="24"/>
        </w:rPr>
      </w:pPr>
    </w:p>
    <w:p w:rsidR="007D5380" w:rsidRPr="005E0918" w:rsidRDefault="007D5380" w:rsidP="007D5380">
      <w:pPr>
        <w:spacing w:line="240" w:lineRule="auto"/>
        <w:contextualSpacing/>
        <w:mirrorIndents/>
        <w:jc w:val="center"/>
        <w:rPr>
          <w:rFonts w:ascii="Bookman Old Style" w:hAnsi="Bookman Old Style"/>
          <w:sz w:val="24"/>
          <w:szCs w:val="24"/>
        </w:rPr>
      </w:pPr>
    </w:p>
    <w:p w:rsidR="00B90675" w:rsidRDefault="007D5380" w:rsidP="00B90675">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rsidR="00B90675" w:rsidRDefault="00B90675" w:rsidP="007D5380">
      <w:pPr>
        <w:spacing w:line="240" w:lineRule="auto"/>
        <w:contextualSpacing/>
        <w:mirrorIndents/>
        <w:jc w:val="center"/>
        <w:rPr>
          <w:rFonts w:ascii="Bookman Old Style" w:hAnsi="Bookman Old Style"/>
          <w:sz w:val="24"/>
          <w:szCs w:val="24"/>
        </w:rPr>
      </w:pPr>
      <w:proofErr w:type="gramStart"/>
      <w:r>
        <w:rPr>
          <w:rFonts w:ascii="Bookman Old Style" w:hAnsi="Bookman Old Style"/>
          <w:sz w:val="24"/>
          <w:szCs w:val="24"/>
        </w:rPr>
        <w:t>E.CANZI</w:t>
      </w:r>
      <w:proofErr w:type="gramEnd"/>
      <w:r>
        <w:rPr>
          <w:rFonts w:ascii="Bookman Old Style" w:hAnsi="Bookman Old Style"/>
          <w:sz w:val="24"/>
          <w:szCs w:val="24"/>
        </w:rPr>
        <w:t xml:space="preserve"> SERVICOS AUTOMOTIVOS LTDA</w:t>
      </w:r>
    </w:p>
    <w:p w:rsidR="00B90675" w:rsidRDefault="00B90675" w:rsidP="007D5380">
      <w:pPr>
        <w:spacing w:line="240" w:lineRule="auto"/>
        <w:contextualSpacing/>
        <w:mirrorIndents/>
        <w:jc w:val="center"/>
        <w:rPr>
          <w:rFonts w:ascii="Bookman Old Style" w:hAnsi="Bookman Old Style"/>
          <w:sz w:val="24"/>
          <w:szCs w:val="24"/>
        </w:rPr>
      </w:pPr>
      <w:r>
        <w:rPr>
          <w:rFonts w:ascii="Bookman Old Style" w:hAnsi="Bookman Old Style"/>
          <w:sz w:val="24"/>
          <w:szCs w:val="24"/>
        </w:rPr>
        <w:t xml:space="preserve"> CNPJ sob nº 11.477.758/0001-31</w:t>
      </w:r>
    </w:p>
    <w:p w:rsidR="00B90675" w:rsidRDefault="00B90675" w:rsidP="007D5380">
      <w:pPr>
        <w:spacing w:line="240" w:lineRule="auto"/>
        <w:contextualSpacing/>
        <w:mirrorIndents/>
        <w:jc w:val="center"/>
        <w:rPr>
          <w:rFonts w:ascii="Bookman Old Style" w:hAnsi="Bookman Old Style"/>
          <w:sz w:val="24"/>
          <w:szCs w:val="24"/>
        </w:rPr>
      </w:pPr>
      <w:r>
        <w:rPr>
          <w:rFonts w:ascii="Bookman Old Style" w:hAnsi="Bookman Old Style"/>
          <w:sz w:val="24"/>
          <w:szCs w:val="24"/>
        </w:rPr>
        <w:t>EDEMILSON CANZI</w:t>
      </w:r>
    </w:p>
    <w:p w:rsidR="007D5380" w:rsidRPr="005E0918" w:rsidRDefault="007D5380" w:rsidP="007D538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rsidR="007D5380" w:rsidRPr="005E0918" w:rsidRDefault="007D5380" w:rsidP="007D5380">
      <w:pPr>
        <w:spacing w:line="240" w:lineRule="auto"/>
        <w:contextualSpacing/>
        <w:mirrorIndents/>
        <w:rPr>
          <w:rFonts w:ascii="Bookman Old Style" w:hAnsi="Bookman Old Style"/>
          <w:sz w:val="24"/>
          <w:szCs w:val="24"/>
        </w:rPr>
      </w:pPr>
    </w:p>
    <w:p w:rsidR="007D5380" w:rsidRPr="005E0918" w:rsidRDefault="007D5380" w:rsidP="007D5380">
      <w:pPr>
        <w:spacing w:line="240" w:lineRule="auto"/>
        <w:contextualSpacing/>
        <w:mirrorIndents/>
        <w:jc w:val="center"/>
        <w:rPr>
          <w:rFonts w:ascii="Bookman Old Style" w:hAnsi="Bookman Old Style"/>
          <w:sz w:val="24"/>
          <w:szCs w:val="24"/>
        </w:rPr>
      </w:pPr>
    </w:p>
    <w:p w:rsidR="007D5380" w:rsidRPr="005E0918" w:rsidRDefault="007D5380" w:rsidP="007D5380">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rsidR="007D5380" w:rsidRPr="005E0918" w:rsidRDefault="007D5380" w:rsidP="007D5380">
      <w:pPr>
        <w:spacing w:line="240" w:lineRule="auto"/>
        <w:contextualSpacing/>
        <w:mirrorIndents/>
        <w:jc w:val="center"/>
        <w:rPr>
          <w:rFonts w:ascii="Bookman Old Style" w:hAnsi="Bookman Old Style"/>
          <w:sz w:val="24"/>
          <w:szCs w:val="24"/>
        </w:rPr>
      </w:pPr>
    </w:p>
    <w:p w:rsidR="007D5380" w:rsidRPr="005E0918" w:rsidRDefault="007D5380" w:rsidP="007D5380">
      <w:pPr>
        <w:spacing w:line="240" w:lineRule="auto"/>
        <w:contextualSpacing/>
        <w:mirrorIndents/>
        <w:rPr>
          <w:rFonts w:ascii="Bookman Old Style" w:hAnsi="Bookman Old Style"/>
          <w:sz w:val="24"/>
          <w:szCs w:val="24"/>
        </w:rPr>
      </w:pPr>
    </w:p>
    <w:p w:rsidR="007D5380" w:rsidRPr="005E0918" w:rsidRDefault="007D5380" w:rsidP="007D5380">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rsidR="007D5380" w:rsidRPr="005E0918" w:rsidRDefault="007D5380" w:rsidP="007D5380">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r>
      <w:r w:rsidRPr="005E0918">
        <w:rPr>
          <w:rFonts w:ascii="Bookman Old Style" w:hAnsi="Bookman Old Style"/>
          <w:sz w:val="24"/>
          <w:szCs w:val="24"/>
        </w:rPr>
        <w:tab/>
        <w:t xml:space="preserve">     Laura Muniz da Silva</w:t>
      </w:r>
    </w:p>
    <w:p w:rsidR="005349E2" w:rsidRDefault="007D5380" w:rsidP="007D5380">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sectPr w:rsidR="005349E2" w:rsidSect="00B90675">
      <w:headerReference w:type="default" r:id="rId6"/>
      <w:pgSz w:w="11906" w:h="16838"/>
      <w:pgMar w:top="1531" w:right="1134" w:bottom="1134"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5380" w:rsidRDefault="007D5380" w:rsidP="007D5380">
      <w:pPr>
        <w:spacing w:after="0" w:line="240" w:lineRule="auto"/>
      </w:pPr>
      <w:r>
        <w:separator/>
      </w:r>
    </w:p>
  </w:endnote>
  <w:endnote w:type="continuationSeparator" w:id="0">
    <w:p w:rsidR="007D5380" w:rsidRDefault="007D5380" w:rsidP="007D5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5380" w:rsidRDefault="007D5380" w:rsidP="007D5380">
      <w:pPr>
        <w:spacing w:after="0" w:line="240" w:lineRule="auto"/>
      </w:pPr>
      <w:r>
        <w:separator/>
      </w:r>
    </w:p>
  </w:footnote>
  <w:footnote w:type="continuationSeparator" w:id="0">
    <w:p w:rsidR="007D5380" w:rsidRDefault="007D5380" w:rsidP="007D53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380" w:rsidRDefault="007D5380">
    <w:pPr>
      <w:pStyle w:val="Cabealho"/>
    </w:pPr>
    <w:r>
      <w:rPr>
        <w:noProof/>
      </w:rPr>
      <w:drawing>
        <wp:anchor distT="0" distB="0" distL="114300" distR="114300" simplePos="0" relativeHeight="251658240" behindDoc="0" locked="0" layoutInCell="1" allowOverlap="0">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380"/>
    <w:rsid w:val="005349E2"/>
    <w:rsid w:val="007D5380"/>
    <w:rsid w:val="00B906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BD76B7D"/>
  <w15:chartTrackingRefBased/>
  <w15:docId w15:val="{99D8FB7C-A90C-43D9-8B84-C5A3E2D51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5380"/>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D538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D5380"/>
    <w:rPr>
      <w:rFonts w:ascii="Calibri" w:eastAsia="Calibri" w:hAnsi="Calibri" w:cs="Times New Roman"/>
    </w:rPr>
  </w:style>
  <w:style w:type="paragraph" w:styleId="Rodap">
    <w:name w:val="footer"/>
    <w:basedOn w:val="Normal"/>
    <w:link w:val="RodapChar"/>
    <w:uiPriority w:val="99"/>
    <w:unhideWhenUsed/>
    <w:rsid w:val="007D5380"/>
    <w:pPr>
      <w:tabs>
        <w:tab w:val="center" w:pos="4252"/>
        <w:tab w:val="right" w:pos="8504"/>
      </w:tabs>
      <w:spacing w:after="0" w:line="240" w:lineRule="auto"/>
    </w:pPr>
  </w:style>
  <w:style w:type="character" w:customStyle="1" w:styleId="RodapChar">
    <w:name w:val="Rodapé Char"/>
    <w:basedOn w:val="Fontepargpadro"/>
    <w:link w:val="Rodap"/>
    <w:uiPriority w:val="99"/>
    <w:rsid w:val="007D538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129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2732</Words>
  <Characters>14759</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cp:revision>
  <dcterms:created xsi:type="dcterms:W3CDTF">2023-08-18T14:08:00Z</dcterms:created>
  <dcterms:modified xsi:type="dcterms:W3CDTF">2023-08-18T14:29:00Z</dcterms:modified>
</cp:coreProperties>
</file>