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196E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CB29ED">
        <w:t>6</w:t>
      </w:r>
      <w:r w:rsidR="00196EEE">
        <w:t>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96EEE">
        <w:t>30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196EEE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196EEE" w:rsidRPr="00196EEE">
        <w:rPr>
          <w:color w:val="FF0000"/>
          <w:sz w:val="24"/>
          <w:szCs w:val="24"/>
        </w:rPr>
        <w:t>REGISTRO DE PREÇOS PARA FUTURA E EVENTUAL AQUISIÇÃO DE MATERIAIS PARA SINALIZAÇÃO, MARCAÇÃO E INTERDIÇÃO DE VIAS E ÁREAS PRIVATIVAS PARA O MUNICIPIO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A518D">
        <w:rPr>
          <w:b/>
          <w:highlight w:val="yellow"/>
        </w:rPr>
        <w:t>2</w:t>
      </w:r>
      <w:r w:rsidR="00196EEE">
        <w:rPr>
          <w:b/>
          <w:highlight w:val="yellow"/>
        </w:rPr>
        <w:t>3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196EEE">
        <w:rPr>
          <w:b/>
          <w:highlight w:val="yellow"/>
        </w:rPr>
        <w:t>13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5257F0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5257F0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A518D">
        <w:rPr>
          <w:b/>
          <w:highlight w:val="yellow"/>
        </w:rPr>
        <w:t>2</w:t>
      </w:r>
      <w:r w:rsidR="00196EEE">
        <w:rPr>
          <w:b/>
          <w:highlight w:val="yellow"/>
        </w:rPr>
        <w:t>3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196EEE">
        <w:rPr>
          <w:color w:val="FF0000"/>
        </w:rPr>
        <w:t>13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1131CF"/>
    <w:rsid w:val="00147BF8"/>
    <w:rsid w:val="00196EE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1A4AE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36</cp:revision>
  <dcterms:created xsi:type="dcterms:W3CDTF">2023-02-17T17:54:00Z</dcterms:created>
  <dcterms:modified xsi:type="dcterms:W3CDTF">2023-06-13T10:48:00Z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