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4185F">
        <w:t>4</w:t>
      </w:r>
      <w:r w:rsidR="009627C4">
        <w:t>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9627C4">
        <w:t>4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9627C4">
        <w:t>LOTE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61DD1" w:rsidRPr="00361DD1">
        <w:rPr>
          <w:color w:val="FF0000"/>
          <w:sz w:val="24"/>
          <w:szCs w:val="24"/>
        </w:rPr>
        <w:t>CONTRATAÇÃO DE SERVIÇO ESPECIALIZADO EM TELECOMUNICAÇÕES PARA IMPLANTAÇÃO E GERENCIAMENTO DO SISTEMA DE TELEFONIA DIGITAL IP PARA OS ÓRGÃOS E ENTIDADES DA ADMINISTRAÇÃO DE CORDILHEIRA ALTA/SC</w:t>
      </w:r>
      <w:bookmarkStart w:id="0" w:name="_GoBack"/>
      <w:bookmarkEnd w:id="0"/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627C4">
        <w:rPr>
          <w:b/>
          <w:highlight w:val="yellow"/>
        </w:rPr>
        <w:t>25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12</w:t>
      </w:r>
      <w:r>
        <w:rPr>
          <w:b/>
          <w:highlight w:val="yellow"/>
        </w:rPr>
        <w:t>/0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25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627C4">
        <w:rPr>
          <w:color w:val="FF0000"/>
        </w:rPr>
        <w:t>12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4185F"/>
    <w:rsid w:val="00361DD1"/>
    <w:rsid w:val="003A56B7"/>
    <w:rsid w:val="00405283"/>
    <w:rsid w:val="0042115C"/>
    <w:rsid w:val="004523EE"/>
    <w:rsid w:val="005D63D9"/>
    <w:rsid w:val="006A2A4B"/>
    <w:rsid w:val="009627C4"/>
    <w:rsid w:val="00A343FF"/>
    <w:rsid w:val="00AB66FD"/>
    <w:rsid w:val="00D60A7F"/>
    <w:rsid w:val="00E3477F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18</cp:revision>
  <dcterms:created xsi:type="dcterms:W3CDTF">2023-02-17T17:54:00Z</dcterms:created>
  <dcterms:modified xsi:type="dcterms:W3CDTF">2023-04-12T11:15:00Z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