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17710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</w:t>
      </w:r>
      <w:r w:rsidR="00D60A7F">
        <w:t>3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D60A7F">
        <w:t>3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17710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D60A7F" w:rsidRPr="00D60A7F">
        <w:rPr>
          <w:color w:val="FF0000"/>
          <w:sz w:val="24"/>
          <w:szCs w:val="24"/>
        </w:rPr>
        <w:t>REGISTRO DE PREÇO PARA FUTURA E EVENTUAL AQUISIÇÃO DE CADEIRA DE RODAS, CARRINHO DE TRANSPORTE E MATERIAIS DIVERSOS PARA KIT GESTANTES PARA AS DIVERSAS SECRETARIAS DO MUNICIPIO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4185F">
        <w:rPr>
          <w:b/>
          <w:highlight w:val="yellow"/>
        </w:rPr>
        <w:t>1</w:t>
      </w:r>
      <w:r w:rsidR="00D60A7F">
        <w:rPr>
          <w:b/>
          <w:highlight w:val="yellow"/>
        </w:rPr>
        <w:t>7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D60A7F">
        <w:rPr>
          <w:b/>
          <w:highlight w:val="yellow"/>
        </w:rPr>
        <w:t>04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4185F">
        <w:rPr>
          <w:b/>
          <w:highlight w:val="yellow"/>
        </w:rPr>
        <w:t>1</w:t>
      </w:r>
      <w:r w:rsidR="00D60A7F">
        <w:rPr>
          <w:b/>
          <w:highlight w:val="yellow"/>
        </w:rPr>
        <w:t>7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3A56B7" w:rsidRDefault="003A56B7" w:rsidP="00E3477F">
      <w:pPr>
        <w:pStyle w:val="Ttulo1"/>
        <w:ind w:right="116"/>
      </w:pP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60A7F">
        <w:rPr>
          <w:color w:val="FF0000"/>
        </w:rPr>
        <w:t>04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bookmarkStart w:id="0" w:name="_GoBack"/>
      <w:bookmarkEnd w:id="0"/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A56B7"/>
    <w:rsid w:val="00405283"/>
    <w:rsid w:val="0042115C"/>
    <w:rsid w:val="004523EE"/>
    <w:rsid w:val="005D63D9"/>
    <w:rsid w:val="006A2A4B"/>
    <w:rsid w:val="00A343FF"/>
    <w:rsid w:val="00AB66FD"/>
    <w:rsid w:val="00D60A7F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6C27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16</cp:revision>
  <dcterms:created xsi:type="dcterms:W3CDTF">2023-02-17T17:54:00Z</dcterms:created>
  <dcterms:modified xsi:type="dcterms:W3CDTF">2023-04-04T12:26:00Z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