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5283" w:rsidRDefault="004523EE">
      <w:pPr>
        <w:spacing w:before="76"/>
        <w:ind w:left="102" w:right="5754"/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 Licitação</w:t>
      </w:r>
    </w:p>
    <w:p w:rsidR="00405283" w:rsidRDefault="00405283">
      <w:pPr>
        <w:pStyle w:val="Corpodetexto"/>
        <w:spacing w:before="1"/>
      </w:pPr>
    </w:p>
    <w:p w:rsidR="00405283" w:rsidRDefault="004523EE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>Briancini, torna público a todos os interessados, que estará realizando licitação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rPr>
          <w:b/>
          <w:spacing w:val="2"/>
        </w:rPr>
        <w:t xml:space="preserve"> </w:t>
      </w:r>
      <w:r>
        <w:rPr>
          <w:b/>
        </w:rPr>
        <w:t>PARA</w:t>
      </w:r>
      <w:r>
        <w:rPr>
          <w:b/>
          <w:spacing w:val="5"/>
        </w:rPr>
        <w:t xml:space="preserve"> </w:t>
      </w:r>
      <w:r>
        <w:rPr>
          <w:b/>
        </w:rPr>
        <w:t>REGISTRO</w:t>
      </w:r>
      <w:r>
        <w:rPr>
          <w:b/>
          <w:spacing w:val="4"/>
        </w:rPr>
        <w:t xml:space="preserve"> </w:t>
      </w:r>
      <w:r>
        <w:rPr>
          <w:b/>
        </w:rPr>
        <w:t>DE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</w:p>
    <w:p w:rsidR="00405283" w:rsidRDefault="00317710">
      <w:pPr>
        <w:pStyle w:val="Corpodetexto"/>
        <w:ind w:left="102" w:right="121"/>
      </w:pPr>
      <w:r>
        <w:rPr>
          <w:b/>
        </w:rPr>
        <w:t>ITEM</w:t>
      </w:r>
      <w:r w:rsidR="004523EE">
        <w:rPr>
          <w:b/>
        </w:rPr>
        <w:t xml:space="preserve">, </w:t>
      </w:r>
      <w:r w:rsidR="004523EE">
        <w:t>de acordo com a Lei 10.520/2002 e Lei 8.666/93,</w:t>
      </w:r>
      <w:r w:rsidR="00F2411E">
        <w:t xml:space="preserve"> 10.024</w:t>
      </w:r>
      <w:r w:rsidR="004523EE">
        <w:t xml:space="preserve"> e demais normas aplicáveis, conforme</w:t>
      </w:r>
      <w:r w:rsidR="004523EE"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 w:rsidR="004523EE">
        <w:t>informações</w:t>
      </w:r>
      <w:r w:rsidR="004523EE">
        <w:rPr>
          <w:spacing w:val="-1"/>
        </w:rPr>
        <w:t xml:space="preserve"> </w:t>
      </w:r>
      <w:r w:rsidR="004523EE">
        <w:t>abaixo:</w:t>
      </w:r>
      <w:bookmarkStart w:id="0" w:name="_GoBack"/>
      <w:bookmarkEnd w:id="0"/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A56B7">
        <w:t>3</w:t>
      </w:r>
      <w:r w:rsidR="00317710">
        <w:t>5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10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17710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17710" w:rsidRPr="00317710">
        <w:rPr>
          <w:color w:val="FF0000"/>
          <w:sz w:val="24"/>
          <w:szCs w:val="24"/>
        </w:rPr>
        <w:t>REGISTRO DE PREÇO PARA FUTURA E EVENTUAL AQUISIÇÃO DE PRODUTOS QUIMICOS, VISANDO A MANUTENÇÃO DA REDE DE ÁGUA E DE ESGOTO DO MUNICÍPIO DE CORDILHEIRA ALTA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317710">
        <w:rPr>
          <w:b/>
          <w:highlight w:val="yellow"/>
        </w:rPr>
        <w:t>03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317710">
        <w:rPr>
          <w:b/>
          <w:highlight w:val="yellow"/>
        </w:rPr>
        <w:t>21</w:t>
      </w:r>
      <w:r>
        <w:rPr>
          <w:b/>
          <w:highlight w:val="yellow"/>
        </w:rPr>
        <w:t>/03/2023,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317710">
        <w:rPr>
          <w:b/>
          <w:highlight w:val="yellow"/>
        </w:rPr>
        <w:t>03</w:t>
      </w:r>
      <w:r>
        <w:rPr>
          <w:b/>
          <w:highlight w:val="yellow"/>
        </w:rPr>
        <w:t>/0</w:t>
      </w:r>
      <w:r w:rsidR="00317710">
        <w:rPr>
          <w:b/>
          <w:highlight w:val="yellow"/>
        </w:rPr>
        <w:t>4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3A56B7" w:rsidRDefault="003A56B7" w:rsidP="00E3477F">
      <w:pPr>
        <w:pStyle w:val="Ttulo1"/>
        <w:ind w:right="116"/>
      </w:pP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317710">
        <w:rPr>
          <w:color w:val="FF0000"/>
        </w:rPr>
        <w:t>21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A343FF">
        <w:rPr>
          <w:color w:val="FF0000"/>
        </w:rPr>
        <w:t>março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2F6F61"/>
    <w:rsid w:val="00317710"/>
    <w:rsid w:val="003A56B7"/>
    <w:rsid w:val="00405283"/>
    <w:rsid w:val="0042115C"/>
    <w:rsid w:val="004523EE"/>
    <w:rsid w:val="005D63D9"/>
    <w:rsid w:val="006A2A4B"/>
    <w:rsid w:val="00A343FF"/>
    <w:rsid w:val="00AB66FD"/>
    <w:rsid w:val="00E3477F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21D69D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270</Words>
  <Characters>1461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14</cp:revision>
  <dcterms:created xsi:type="dcterms:W3CDTF">2023-02-17T17:54:00Z</dcterms:created>
  <dcterms:modified xsi:type="dcterms:W3CDTF">2023-03-21T18:14:00Z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