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037" w:rsidRPr="00DE082A" w:rsidRDefault="00A53E3C">
      <w:pPr>
        <w:spacing w:line="259" w:lineRule="auto"/>
        <w:ind w:right="1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82A">
        <w:rPr>
          <w:rFonts w:ascii="Times New Roman" w:hAnsi="Times New Roman" w:cs="Times New Roman"/>
          <w:b/>
          <w:sz w:val="24"/>
          <w:szCs w:val="24"/>
        </w:rPr>
        <w:t xml:space="preserve">PROCESSO ADMINISTRATIVO N° </w:t>
      </w:r>
      <w:r w:rsidR="00D9696A">
        <w:rPr>
          <w:rFonts w:ascii="Times New Roman" w:hAnsi="Times New Roman" w:cs="Times New Roman"/>
          <w:b/>
          <w:sz w:val="24"/>
          <w:szCs w:val="24"/>
        </w:rPr>
        <w:t>03/2023</w:t>
      </w:r>
    </w:p>
    <w:p w:rsidR="00786084" w:rsidRPr="00DE082A" w:rsidRDefault="00A53E3C">
      <w:pPr>
        <w:spacing w:line="259" w:lineRule="auto"/>
        <w:ind w:right="17"/>
        <w:jc w:val="center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b/>
          <w:sz w:val="24"/>
          <w:szCs w:val="24"/>
        </w:rPr>
        <w:t xml:space="preserve">DISPENSA DE LICITAÇÃO N° </w:t>
      </w:r>
      <w:r w:rsidR="00D9696A">
        <w:rPr>
          <w:rFonts w:ascii="Times New Roman" w:hAnsi="Times New Roman" w:cs="Times New Roman"/>
          <w:b/>
          <w:sz w:val="24"/>
          <w:szCs w:val="24"/>
        </w:rPr>
        <w:t>03/2023</w:t>
      </w:r>
      <w:r w:rsidRPr="00DE082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6084" w:rsidRPr="00DE082A" w:rsidRDefault="00786084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86084" w:rsidRPr="00DE082A" w:rsidRDefault="00A53E3C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I - DO OBJETO </w:t>
      </w:r>
    </w:p>
    <w:p w:rsidR="00304E16" w:rsidRPr="00DE082A" w:rsidRDefault="00304E16" w:rsidP="00304E16">
      <w:pPr>
        <w:rPr>
          <w:rFonts w:ascii="Times New Roman" w:hAnsi="Times New Roman" w:cs="Times New Roman"/>
          <w:sz w:val="24"/>
          <w:szCs w:val="24"/>
        </w:rPr>
      </w:pPr>
    </w:p>
    <w:p w:rsidR="00786084" w:rsidRPr="00DE082A" w:rsidRDefault="00A53E3C">
      <w:pPr>
        <w:ind w:left="-5" w:right="8"/>
        <w:rPr>
          <w:rFonts w:ascii="Times New Roman" w:hAnsi="Times New Roman" w:cs="Times New Roman"/>
          <w:b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O objeto da presente dispensa de licitação é a </w:t>
      </w:r>
      <w:r w:rsidR="00304E16" w:rsidRPr="00DE082A">
        <w:rPr>
          <w:rFonts w:ascii="Times New Roman" w:hAnsi="Times New Roman" w:cs="Times New Roman"/>
          <w:b/>
          <w:sz w:val="24"/>
          <w:szCs w:val="24"/>
        </w:rPr>
        <w:t xml:space="preserve">ADESÃO AO CONTRATO DE RATEIO PROSUASA PARA MANUTENÇÃO DAS ATIVIDADES REALIZADAS NO MUNICÍPIO. </w:t>
      </w:r>
    </w:p>
    <w:p w:rsidR="00786084" w:rsidRPr="00DE082A" w:rsidRDefault="00A53E3C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084" w:rsidRPr="00DE082A" w:rsidRDefault="00A53E3C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II – DA DISPENSA DE LICITAÇÃO </w:t>
      </w:r>
    </w:p>
    <w:p w:rsidR="00304E16" w:rsidRPr="00DE082A" w:rsidRDefault="00304E16" w:rsidP="00304E16">
      <w:pPr>
        <w:rPr>
          <w:rFonts w:ascii="Times New Roman" w:hAnsi="Times New Roman" w:cs="Times New Roman"/>
          <w:sz w:val="24"/>
          <w:szCs w:val="24"/>
        </w:rPr>
      </w:pPr>
    </w:p>
    <w:p w:rsidR="00786084" w:rsidRPr="00DE082A" w:rsidRDefault="00A53E3C">
      <w:pPr>
        <w:ind w:left="-5" w:right="8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No caso em questão verifica-se a Dispensa de Licitação com base jurídica nos incisos XXVI do art. 24 da Lei nº 8.666/93. </w:t>
      </w:r>
    </w:p>
    <w:p w:rsidR="00786084" w:rsidRPr="00DE082A" w:rsidRDefault="00A53E3C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084" w:rsidRPr="00DE082A" w:rsidRDefault="00A53E3C">
      <w:pPr>
        <w:spacing w:after="5"/>
        <w:ind w:left="3965" w:right="3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i/>
          <w:sz w:val="24"/>
          <w:szCs w:val="24"/>
        </w:rPr>
        <w:t xml:space="preserve">“Art. 24 É dispensável a licitação: </w:t>
      </w:r>
    </w:p>
    <w:p w:rsidR="00786084" w:rsidRPr="00DE082A" w:rsidRDefault="00A53E3C">
      <w:pPr>
        <w:spacing w:line="259" w:lineRule="auto"/>
        <w:ind w:left="1559" w:right="2500"/>
        <w:jc w:val="center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i/>
          <w:sz w:val="24"/>
          <w:szCs w:val="24"/>
        </w:rPr>
        <w:t xml:space="preserve">... </w:t>
      </w:r>
    </w:p>
    <w:p w:rsidR="00786084" w:rsidRPr="00DE082A" w:rsidRDefault="00A53E3C">
      <w:pPr>
        <w:spacing w:after="5"/>
        <w:ind w:left="3965" w:right="3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i/>
          <w:sz w:val="24"/>
          <w:szCs w:val="24"/>
        </w:rPr>
        <w:t xml:space="preserve">XXVI – na celebração de contrato de programa com ente da Federação ou com entidade de sua administração indireta, para a prestação de serviços públicos de forma associada nos termos do autorizado em contrato de consórcio público ou em convênio de cooperação”. </w:t>
      </w:r>
    </w:p>
    <w:p w:rsidR="00786084" w:rsidRPr="00DE082A" w:rsidRDefault="00A53E3C">
      <w:pPr>
        <w:spacing w:line="259" w:lineRule="auto"/>
        <w:ind w:left="0" w:right="108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86084" w:rsidRPr="00DE082A" w:rsidRDefault="00A53E3C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III – DA JUSTIFICATIVA DA DISPENSA  </w:t>
      </w:r>
    </w:p>
    <w:p w:rsidR="00304E16" w:rsidRPr="00DE082A" w:rsidRDefault="00304E16" w:rsidP="00304E16">
      <w:pPr>
        <w:rPr>
          <w:rFonts w:ascii="Times New Roman" w:hAnsi="Times New Roman" w:cs="Times New Roman"/>
          <w:sz w:val="24"/>
          <w:szCs w:val="24"/>
        </w:rPr>
      </w:pPr>
    </w:p>
    <w:p w:rsidR="00786084" w:rsidRPr="00DE082A" w:rsidRDefault="00A53E3C">
      <w:pPr>
        <w:ind w:left="-5" w:right="8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Diz o art. 26 da Lei 8.666/93, em seu parágrafo único: </w:t>
      </w:r>
    </w:p>
    <w:p w:rsidR="00786084" w:rsidRPr="00DE082A" w:rsidRDefault="00A53E3C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084" w:rsidRPr="00DE082A" w:rsidRDefault="00A53E3C">
      <w:pPr>
        <w:spacing w:after="5"/>
        <w:ind w:left="3965" w:right="3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i/>
          <w:sz w:val="24"/>
          <w:szCs w:val="24"/>
        </w:rPr>
        <w:t xml:space="preserve">“Parágrafo único – O processo de dispensa, de inexigibilidade ou de retardamento, previsto neste artigo, será instruído, no que couber, com os seguintes elementos: </w:t>
      </w:r>
    </w:p>
    <w:p w:rsidR="00786084" w:rsidRPr="00DE082A" w:rsidRDefault="00A53E3C">
      <w:pPr>
        <w:numPr>
          <w:ilvl w:val="0"/>
          <w:numId w:val="1"/>
        </w:numPr>
        <w:spacing w:after="5"/>
        <w:ind w:right="3" w:hanging="274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gramStart"/>
      <w:r w:rsidRPr="00DE082A">
        <w:rPr>
          <w:rFonts w:ascii="Times New Roman" w:hAnsi="Times New Roman" w:cs="Times New Roman"/>
          <w:i/>
          <w:sz w:val="24"/>
          <w:szCs w:val="24"/>
        </w:rPr>
        <w:t>caracterização</w:t>
      </w:r>
      <w:proofErr w:type="gramEnd"/>
      <w:r w:rsidRPr="00DE082A">
        <w:rPr>
          <w:rFonts w:ascii="Times New Roman" w:hAnsi="Times New Roman" w:cs="Times New Roman"/>
          <w:i/>
          <w:sz w:val="24"/>
          <w:szCs w:val="24"/>
        </w:rPr>
        <w:t xml:space="preserve"> da situação emergencial ou calamitosa que justifique a dispensa, quando for o caso; </w:t>
      </w:r>
    </w:p>
    <w:p w:rsidR="00786084" w:rsidRPr="00DE082A" w:rsidRDefault="00A53E3C">
      <w:pPr>
        <w:numPr>
          <w:ilvl w:val="0"/>
          <w:numId w:val="1"/>
        </w:numPr>
        <w:spacing w:after="5"/>
        <w:ind w:right="3" w:hanging="274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gramStart"/>
      <w:r w:rsidRPr="00DE082A">
        <w:rPr>
          <w:rFonts w:ascii="Times New Roman" w:hAnsi="Times New Roman" w:cs="Times New Roman"/>
          <w:i/>
          <w:sz w:val="24"/>
          <w:szCs w:val="24"/>
        </w:rPr>
        <w:t>razão</w:t>
      </w:r>
      <w:proofErr w:type="gramEnd"/>
      <w:r w:rsidRPr="00DE082A">
        <w:rPr>
          <w:rFonts w:ascii="Times New Roman" w:hAnsi="Times New Roman" w:cs="Times New Roman"/>
          <w:i/>
          <w:sz w:val="24"/>
          <w:szCs w:val="24"/>
        </w:rPr>
        <w:t xml:space="preserve"> da escolha do fornecedor ou executante; </w:t>
      </w:r>
    </w:p>
    <w:p w:rsidR="00786084" w:rsidRPr="00DE082A" w:rsidRDefault="00A53E3C">
      <w:pPr>
        <w:numPr>
          <w:ilvl w:val="0"/>
          <w:numId w:val="1"/>
        </w:numPr>
        <w:spacing w:line="259" w:lineRule="auto"/>
        <w:ind w:right="3" w:hanging="274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gramStart"/>
      <w:r w:rsidRPr="00DE082A">
        <w:rPr>
          <w:rFonts w:ascii="Times New Roman" w:hAnsi="Times New Roman" w:cs="Times New Roman"/>
          <w:i/>
          <w:sz w:val="24"/>
          <w:szCs w:val="24"/>
        </w:rPr>
        <w:t>justificativa</w:t>
      </w:r>
      <w:proofErr w:type="gramEnd"/>
      <w:r w:rsidRPr="00DE082A">
        <w:rPr>
          <w:rFonts w:ascii="Times New Roman" w:hAnsi="Times New Roman" w:cs="Times New Roman"/>
          <w:i/>
          <w:sz w:val="24"/>
          <w:szCs w:val="24"/>
        </w:rPr>
        <w:t xml:space="preserve"> do preço; </w:t>
      </w:r>
    </w:p>
    <w:p w:rsidR="00786084" w:rsidRPr="00DE082A" w:rsidRDefault="00A53E3C">
      <w:pPr>
        <w:numPr>
          <w:ilvl w:val="0"/>
          <w:numId w:val="1"/>
        </w:numPr>
        <w:spacing w:after="5"/>
        <w:ind w:right="3" w:hanging="274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gramStart"/>
      <w:r w:rsidRPr="00DE082A">
        <w:rPr>
          <w:rFonts w:ascii="Times New Roman" w:hAnsi="Times New Roman" w:cs="Times New Roman"/>
          <w:i/>
          <w:sz w:val="24"/>
          <w:szCs w:val="24"/>
        </w:rPr>
        <w:t>documentos</w:t>
      </w:r>
      <w:proofErr w:type="gramEnd"/>
      <w:r w:rsidRPr="00DE082A">
        <w:rPr>
          <w:rFonts w:ascii="Times New Roman" w:hAnsi="Times New Roman" w:cs="Times New Roman"/>
          <w:i/>
          <w:sz w:val="24"/>
          <w:szCs w:val="24"/>
        </w:rPr>
        <w:t xml:space="preserve"> de aprovação dos projetos de pesquisa aos quais os bens serão alocados.” </w:t>
      </w:r>
    </w:p>
    <w:p w:rsidR="00786084" w:rsidRPr="00DE082A" w:rsidRDefault="00A53E3C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084" w:rsidRPr="00DE082A" w:rsidRDefault="00A53E3C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IV </w:t>
      </w:r>
      <w:r w:rsidRPr="00DE082A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DE082A">
        <w:rPr>
          <w:rFonts w:ascii="Times New Roman" w:hAnsi="Times New Roman" w:cs="Times New Roman"/>
          <w:sz w:val="24"/>
          <w:szCs w:val="24"/>
        </w:rPr>
        <w:t xml:space="preserve">DA ESCOLHA DO FORNECEDOR OU EXECUTANTE </w:t>
      </w:r>
    </w:p>
    <w:p w:rsidR="00304E16" w:rsidRPr="00DE082A" w:rsidRDefault="00304E16" w:rsidP="00304E16">
      <w:pPr>
        <w:rPr>
          <w:rFonts w:ascii="Times New Roman" w:hAnsi="Times New Roman" w:cs="Times New Roman"/>
          <w:sz w:val="24"/>
          <w:szCs w:val="24"/>
        </w:rPr>
      </w:pPr>
    </w:p>
    <w:p w:rsidR="00304E16" w:rsidRPr="00DE082A" w:rsidRDefault="00A53E3C" w:rsidP="00793170">
      <w:pPr>
        <w:ind w:left="-5" w:right="8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A execução do objeto da presente dispensa de licitação, será realizada pelo Consórcio: </w:t>
      </w:r>
    </w:p>
    <w:p w:rsidR="00786084" w:rsidRPr="00DE082A" w:rsidRDefault="00A53E3C" w:rsidP="00793170">
      <w:pPr>
        <w:ind w:left="-5" w:right="8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 </w:t>
      </w:r>
      <w:r w:rsidRPr="00DE082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E082A">
        <w:rPr>
          <w:rFonts w:ascii="Times New Roman" w:hAnsi="Times New Roman" w:cs="Times New Roman"/>
          <w:sz w:val="24"/>
          <w:szCs w:val="24"/>
        </w:rPr>
        <w:tab/>
        <w:t xml:space="preserve">● </w:t>
      </w:r>
      <w:r w:rsidRPr="00DE082A">
        <w:rPr>
          <w:rFonts w:ascii="Times New Roman" w:hAnsi="Times New Roman" w:cs="Times New Roman"/>
          <w:sz w:val="24"/>
          <w:szCs w:val="24"/>
        </w:rPr>
        <w:tab/>
      </w:r>
      <w:r w:rsidRPr="00DE082A">
        <w:rPr>
          <w:rFonts w:ascii="Times New Roman" w:hAnsi="Times New Roman" w:cs="Times New Roman"/>
          <w:b/>
          <w:sz w:val="24"/>
          <w:szCs w:val="24"/>
        </w:rPr>
        <w:t xml:space="preserve">CONSORCIO </w:t>
      </w:r>
      <w:r w:rsidRPr="00DE082A">
        <w:rPr>
          <w:rFonts w:ascii="Times New Roman" w:hAnsi="Times New Roman" w:cs="Times New Roman"/>
          <w:b/>
          <w:sz w:val="24"/>
          <w:szCs w:val="24"/>
        </w:rPr>
        <w:tab/>
        <w:t xml:space="preserve">INTERMUNICIPAL </w:t>
      </w:r>
      <w:r w:rsidRPr="00DE082A">
        <w:rPr>
          <w:rFonts w:ascii="Times New Roman" w:hAnsi="Times New Roman" w:cs="Times New Roman"/>
          <w:b/>
          <w:sz w:val="24"/>
          <w:szCs w:val="24"/>
        </w:rPr>
        <w:tab/>
        <w:t xml:space="preserve">DE </w:t>
      </w:r>
      <w:r w:rsidRPr="00DE082A">
        <w:rPr>
          <w:rFonts w:ascii="Times New Roman" w:hAnsi="Times New Roman" w:cs="Times New Roman"/>
          <w:b/>
          <w:sz w:val="24"/>
          <w:szCs w:val="24"/>
        </w:rPr>
        <w:tab/>
        <w:t>DESENVOLVIMENTO ECONOMICO SOCIAL E MEIO AMBIENTE - CIDEMA</w:t>
      </w:r>
      <w:r w:rsidRPr="00DE082A">
        <w:rPr>
          <w:rFonts w:ascii="Times New Roman" w:hAnsi="Times New Roman" w:cs="Times New Roman"/>
          <w:sz w:val="24"/>
          <w:szCs w:val="24"/>
        </w:rPr>
        <w:t xml:space="preserve"> CNPJ: 03.455.536/0001-90, Av. Getúlio Vargas 571S, sala 2 Chapecó SC. </w:t>
      </w:r>
    </w:p>
    <w:p w:rsidR="00786084" w:rsidRPr="00DE082A" w:rsidRDefault="00A53E3C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6084" w:rsidRPr="00DE082A" w:rsidRDefault="00A53E3C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lastRenderedPageBreak/>
        <w:t xml:space="preserve">V </w:t>
      </w:r>
      <w:r w:rsidRPr="00DE082A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DE082A">
        <w:rPr>
          <w:rFonts w:ascii="Times New Roman" w:hAnsi="Times New Roman" w:cs="Times New Roman"/>
          <w:sz w:val="24"/>
          <w:szCs w:val="24"/>
        </w:rPr>
        <w:t xml:space="preserve">DA RAZÃO DA ESCOLHA DO FORNECEDOR OU EXECUTANTE </w:t>
      </w:r>
    </w:p>
    <w:p w:rsidR="00304E16" w:rsidRPr="00DE082A" w:rsidRDefault="00304E16" w:rsidP="00304E16">
      <w:pPr>
        <w:rPr>
          <w:rFonts w:ascii="Times New Roman" w:hAnsi="Times New Roman" w:cs="Times New Roman"/>
          <w:sz w:val="24"/>
          <w:szCs w:val="24"/>
        </w:rPr>
      </w:pPr>
    </w:p>
    <w:p w:rsidR="00786084" w:rsidRPr="00DE082A" w:rsidRDefault="00A53E3C" w:rsidP="00793170">
      <w:pPr>
        <w:spacing w:after="167"/>
        <w:ind w:left="-5" w:right="8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O programa tem como objetivo implantar o Sistema Unificado de Atenção à Sanidade Agropecuária (SUASA) na área de abrangência do CIDEMA, legalizando e viabilizando as agroindústrias familiares, promovendo assim a geração de trabalho e renda. O SUASA inclui atividades de sanidade, inspeção, fiscalização, educação sanitária, vigilância de animais, vegetais, insumos e subprodutos de origem animal e vegetal. O sistema é coordenado pelo Ministério da Agricultura, Pecuária e Abastecimento por meio do Serviço de Inspeção Federal e tem por finalidade padronizar a inspeção de produtos de origem animal de todo o País. A adesão dos serviços de inspeção de estados, municípios e consórcios é voluntaria, podendo ingressar aqueles que comprovarem equivalência. </w:t>
      </w:r>
    </w:p>
    <w:p w:rsidR="00786084" w:rsidRPr="00DE082A" w:rsidRDefault="00A53E3C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084" w:rsidRPr="00DE082A" w:rsidRDefault="00A53E3C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VI– DA JUSTIFICATIVA DO PREÇO </w:t>
      </w:r>
    </w:p>
    <w:p w:rsidR="00304E16" w:rsidRPr="00DE082A" w:rsidRDefault="00304E16" w:rsidP="00304E16">
      <w:pPr>
        <w:rPr>
          <w:rFonts w:ascii="Times New Roman" w:hAnsi="Times New Roman" w:cs="Times New Roman"/>
          <w:sz w:val="24"/>
          <w:szCs w:val="24"/>
        </w:rPr>
      </w:pPr>
    </w:p>
    <w:p w:rsidR="00786084" w:rsidRPr="00DE082A" w:rsidRDefault="00A53E3C">
      <w:pPr>
        <w:ind w:left="-5" w:right="8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>Os valores indicados têm por base a Tabela de Preços da CONTRATADA para o Exercício 202</w:t>
      </w:r>
      <w:r w:rsidR="00D9696A">
        <w:rPr>
          <w:rFonts w:ascii="Times New Roman" w:hAnsi="Times New Roman" w:cs="Times New Roman"/>
          <w:sz w:val="24"/>
          <w:szCs w:val="24"/>
        </w:rPr>
        <w:t>3</w:t>
      </w:r>
      <w:r w:rsidRPr="00DE08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6084" w:rsidRPr="00DE082A" w:rsidRDefault="00A53E3C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084" w:rsidRPr="00DE082A" w:rsidRDefault="00A53E3C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VII- DO PAGAMENTO </w:t>
      </w:r>
    </w:p>
    <w:p w:rsidR="00304E16" w:rsidRPr="00DE082A" w:rsidRDefault="00304E16" w:rsidP="00304E16">
      <w:pPr>
        <w:rPr>
          <w:rFonts w:ascii="Times New Roman" w:hAnsi="Times New Roman" w:cs="Times New Roman"/>
          <w:sz w:val="24"/>
          <w:szCs w:val="24"/>
        </w:rPr>
      </w:pPr>
    </w:p>
    <w:p w:rsidR="00786084" w:rsidRDefault="00A53E3C">
      <w:pPr>
        <w:ind w:left="-5" w:right="8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>O Município pagará pelo Objeto contratado, mensalmente o valor de R$ 1.</w:t>
      </w:r>
      <w:r w:rsidR="008B41F3">
        <w:rPr>
          <w:rFonts w:ascii="Times New Roman" w:hAnsi="Times New Roman" w:cs="Times New Roman"/>
          <w:sz w:val="24"/>
          <w:szCs w:val="24"/>
        </w:rPr>
        <w:t>5</w:t>
      </w:r>
      <w:r w:rsidRPr="00DE082A">
        <w:rPr>
          <w:rFonts w:ascii="Times New Roman" w:hAnsi="Times New Roman" w:cs="Times New Roman"/>
          <w:sz w:val="24"/>
          <w:szCs w:val="24"/>
        </w:rPr>
        <w:t>00,00 (</w:t>
      </w:r>
      <w:r w:rsidR="008B41F3">
        <w:rPr>
          <w:rFonts w:ascii="Times New Roman" w:hAnsi="Times New Roman" w:cs="Times New Roman"/>
          <w:sz w:val="24"/>
          <w:szCs w:val="24"/>
        </w:rPr>
        <w:t>um</w:t>
      </w:r>
      <w:r w:rsidR="008B41F3" w:rsidRPr="00DE082A">
        <w:rPr>
          <w:rFonts w:ascii="Times New Roman" w:hAnsi="Times New Roman" w:cs="Times New Roman"/>
          <w:sz w:val="24"/>
          <w:szCs w:val="24"/>
        </w:rPr>
        <w:t xml:space="preserve"> mil e quinhentos reais</w:t>
      </w:r>
      <w:r w:rsidRPr="00DE082A">
        <w:rPr>
          <w:rFonts w:ascii="Times New Roman" w:hAnsi="Times New Roman" w:cs="Times New Roman"/>
          <w:sz w:val="24"/>
          <w:szCs w:val="24"/>
        </w:rPr>
        <w:t>), totalizando um v</w:t>
      </w:r>
      <w:r w:rsidR="008B41F3">
        <w:rPr>
          <w:rFonts w:ascii="Times New Roman" w:hAnsi="Times New Roman" w:cs="Times New Roman"/>
          <w:sz w:val="24"/>
          <w:szCs w:val="24"/>
        </w:rPr>
        <w:t>alor global estimado de R$ 18</w:t>
      </w:r>
      <w:r w:rsidRPr="00DE082A">
        <w:rPr>
          <w:rFonts w:ascii="Times New Roman" w:hAnsi="Times New Roman" w:cs="Times New Roman"/>
          <w:sz w:val="24"/>
          <w:szCs w:val="24"/>
        </w:rPr>
        <w:t>.</w:t>
      </w:r>
      <w:r w:rsidR="008B41F3">
        <w:rPr>
          <w:rFonts w:ascii="Times New Roman" w:hAnsi="Times New Roman" w:cs="Times New Roman"/>
          <w:sz w:val="24"/>
          <w:szCs w:val="24"/>
        </w:rPr>
        <w:t xml:space="preserve">000,00 (dezoito mil </w:t>
      </w:r>
      <w:r w:rsidRPr="00DE082A">
        <w:rPr>
          <w:rFonts w:ascii="Times New Roman" w:hAnsi="Times New Roman" w:cs="Times New Roman"/>
          <w:sz w:val="24"/>
          <w:szCs w:val="24"/>
        </w:rPr>
        <w:t xml:space="preserve">reais).  </w:t>
      </w:r>
    </w:p>
    <w:p w:rsidR="008070B7" w:rsidRDefault="008070B7">
      <w:pPr>
        <w:ind w:left="-5" w:right="8"/>
        <w:rPr>
          <w:rFonts w:ascii="Times New Roman" w:hAnsi="Times New Roman" w:cs="Times New Roman"/>
          <w:sz w:val="24"/>
          <w:szCs w:val="24"/>
        </w:rPr>
      </w:pPr>
    </w:p>
    <w:tbl>
      <w:tblPr>
        <w:tblW w:w="9578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756"/>
        <w:gridCol w:w="3767"/>
      </w:tblGrid>
      <w:tr w:rsidR="008070B7" w:rsidRPr="00217BED" w:rsidTr="00D27E0D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8070B7">
            <w:pPr>
              <w:pStyle w:val="Ttulo4"/>
              <w:jc w:val="center"/>
              <w:rPr>
                <w:rFonts w:ascii="Arial" w:hAnsi="Arial" w:cs="Arial"/>
                <w:szCs w:val="24"/>
              </w:rPr>
            </w:pPr>
            <w:r w:rsidRPr="008070B7">
              <w:rPr>
                <w:rFonts w:ascii="Arial" w:hAnsi="Arial" w:cs="Arial"/>
                <w:b/>
                <w:color w:val="auto"/>
                <w:szCs w:val="24"/>
              </w:rPr>
              <w:t>PARCELA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/>
                <w:sz w:val="24"/>
                <w:szCs w:val="24"/>
              </w:rPr>
              <w:t xml:space="preserve">VALOR 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/>
                <w:sz w:val="24"/>
                <w:szCs w:val="24"/>
              </w:rPr>
              <w:t>VENCIMENTO</w:t>
            </w:r>
          </w:p>
        </w:tc>
      </w:tr>
      <w:tr w:rsidR="008070B7" w:rsidRPr="00217BED" w:rsidTr="00D27E0D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pStyle w:val="Ttulo4"/>
              <w:jc w:val="center"/>
              <w:rPr>
                <w:rFonts w:ascii="Arial" w:hAnsi="Arial" w:cs="Arial"/>
                <w:szCs w:val="24"/>
              </w:rPr>
            </w:pPr>
            <w:r w:rsidRPr="008070B7">
              <w:rPr>
                <w:rFonts w:ascii="Arial" w:hAnsi="Arial" w:cs="Arial"/>
                <w:bCs/>
                <w:color w:val="auto"/>
                <w:szCs w:val="24"/>
              </w:rPr>
              <w:t>1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31/01/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070B7" w:rsidRPr="00217BED" w:rsidTr="00D27E0D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70B7" w:rsidRPr="00217BED" w:rsidRDefault="008070B7" w:rsidP="00D27E0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28/02/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070B7" w:rsidRPr="00217BED" w:rsidTr="00D27E0D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31/03/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070B7" w:rsidRPr="00217BED" w:rsidTr="00D27E0D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70B7" w:rsidRPr="00217BED" w:rsidRDefault="008070B7" w:rsidP="00D27E0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  <w:r w:rsidRPr="00217BED">
              <w:rPr>
                <w:rFonts w:ascii="Arial" w:hAnsi="Arial" w:cs="Arial"/>
                <w:sz w:val="24"/>
                <w:szCs w:val="24"/>
              </w:rPr>
              <w:t>/04/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070B7" w:rsidRPr="00217BED" w:rsidTr="00D27E0D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70B7" w:rsidRPr="00217BED" w:rsidRDefault="008070B7" w:rsidP="00D27E0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31/05/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070B7" w:rsidRPr="00217BED" w:rsidTr="00D27E0D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70B7" w:rsidRPr="00217BED" w:rsidRDefault="008070B7" w:rsidP="00D27E0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Pr="00217BED">
              <w:rPr>
                <w:rFonts w:ascii="Arial" w:hAnsi="Arial" w:cs="Arial"/>
                <w:sz w:val="24"/>
                <w:szCs w:val="24"/>
              </w:rPr>
              <w:t>/06/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070B7" w:rsidRPr="00217BED" w:rsidTr="00D27E0D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70B7" w:rsidRPr="00217BED" w:rsidRDefault="008070B7" w:rsidP="00D27E0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  <w:r w:rsidRPr="00217BED">
              <w:rPr>
                <w:rFonts w:ascii="Arial" w:hAnsi="Arial" w:cs="Arial"/>
                <w:sz w:val="24"/>
                <w:szCs w:val="24"/>
              </w:rPr>
              <w:t>/07/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070B7" w:rsidRPr="00217BED" w:rsidTr="00D27E0D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70B7" w:rsidRPr="00217BED" w:rsidRDefault="008070B7" w:rsidP="00D27E0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31/08/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070B7" w:rsidRPr="00217BED" w:rsidTr="00D27E0D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70B7" w:rsidRPr="00217BED" w:rsidRDefault="008070B7" w:rsidP="00D27E0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  <w:r w:rsidRPr="00217BED">
              <w:rPr>
                <w:rFonts w:ascii="Arial" w:hAnsi="Arial" w:cs="Arial"/>
                <w:sz w:val="24"/>
                <w:szCs w:val="24"/>
              </w:rPr>
              <w:t>/09/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070B7" w:rsidRPr="00217BED" w:rsidTr="00D27E0D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70B7" w:rsidRPr="00217BED" w:rsidRDefault="008070B7" w:rsidP="00D27E0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  <w:r w:rsidRPr="00217BED">
              <w:rPr>
                <w:rFonts w:ascii="Arial" w:hAnsi="Arial" w:cs="Arial"/>
                <w:sz w:val="24"/>
                <w:szCs w:val="24"/>
              </w:rPr>
              <w:t>/10/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070B7" w:rsidRPr="00217BED" w:rsidTr="00D27E0D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70B7" w:rsidRPr="00217BED" w:rsidRDefault="008070B7" w:rsidP="00D27E0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7BED">
              <w:rPr>
                <w:rFonts w:ascii="Arial" w:hAnsi="Arial" w:cs="Arial"/>
                <w:sz w:val="24"/>
                <w:szCs w:val="24"/>
              </w:rPr>
              <w:t>30/11/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8070B7" w:rsidRPr="00217BED" w:rsidTr="00D27E0D"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B7" w:rsidRPr="00217BED" w:rsidRDefault="008070B7" w:rsidP="00D27E0D">
            <w:pPr>
              <w:jc w:val="center"/>
            </w:pPr>
            <w:r w:rsidRPr="00217BED">
              <w:rPr>
                <w:rFonts w:ascii="Arial" w:hAnsi="Arial" w:cs="Arial"/>
                <w:bCs/>
                <w:sz w:val="24"/>
                <w:szCs w:val="24"/>
              </w:rPr>
              <w:t>1.500,00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70B7" w:rsidRPr="00217BED" w:rsidRDefault="008070B7" w:rsidP="00D27E0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  <w:r w:rsidRPr="00217BED">
              <w:rPr>
                <w:rFonts w:ascii="Arial" w:hAnsi="Arial" w:cs="Arial"/>
                <w:sz w:val="24"/>
                <w:szCs w:val="24"/>
              </w:rPr>
              <w:t>/12/</w:t>
            </w: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</w:tbl>
    <w:p w:rsidR="008070B7" w:rsidRPr="00DE082A" w:rsidRDefault="008070B7">
      <w:pPr>
        <w:ind w:left="-5" w:right="8"/>
        <w:rPr>
          <w:rFonts w:ascii="Times New Roman" w:hAnsi="Times New Roman" w:cs="Times New Roman"/>
          <w:sz w:val="24"/>
          <w:szCs w:val="24"/>
        </w:rPr>
      </w:pPr>
    </w:p>
    <w:p w:rsidR="00350B6F" w:rsidRPr="00DE082A" w:rsidRDefault="00350B6F">
      <w:pPr>
        <w:ind w:left="-5" w:right="8"/>
        <w:rPr>
          <w:rFonts w:ascii="Times New Roman" w:hAnsi="Times New Roman" w:cs="Times New Roman"/>
          <w:sz w:val="24"/>
          <w:szCs w:val="24"/>
        </w:rPr>
      </w:pPr>
    </w:p>
    <w:p w:rsidR="00786084" w:rsidRDefault="00A53E3C" w:rsidP="00AB3037">
      <w:pPr>
        <w:ind w:left="-5" w:right="8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As despesas decorrentes desta dispensa de licitação correrão a cargo da dotação: (Projeto </w:t>
      </w:r>
      <w:r w:rsidR="00350B6F" w:rsidRPr="00DE082A">
        <w:rPr>
          <w:rFonts w:ascii="Times New Roman" w:hAnsi="Times New Roman" w:cs="Times New Roman"/>
          <w:sz w:val="24"/>
          <w:szCs w:val="24"/>
        </w:rPr>
        <w:t>Atividade 2.093</w:t>
      </w:r>
      <w:r w:rsidRPr="00DE082A">
        <w:rPr>
          <w:rFonts w:ascii="Times New Roman" w:hAnsi="Times New Roman" w:cs="Times New Roman"/>
          <w:sz w:val="24"/>
          <w:szCs w:val="24"/>
        </w:rPr>
        <w:t>), prevista na Lei Orçamentária do Exercício de 202</w:t>
      </w:r>
      <w:r w:rsidR="00D9696A">
        <w:rPr>
          <w:rFonts w:ascii="Times New Roman" w:hAnsi="Times New Roman" w:cs="Times New Roman"/>
          <w:sz w:val="24"/>
          <w:szCs w:val="24"/>
        </w:rPr>
        <w:t>3</w:t>
      </w:r>
      <w:r w:rsidR="008B41F3">
        <w:rPr>
          <w:rFonts w:ascii="Times New Roman" w:hAnsi="Times New Roman" w:cs="Times New Roman"/>
          <w:sz w:val="24"/>
          <w:szCs w:val="24"/>
        </w:rPr>
        <w:t>:</w:t>
      </w:r>
    </w:p>
    <w:p w:rsidR="008B41F3" w:rsidRPr="00DE082A" w:rsidRDefault="008B41F3" w:rsidP="00AB3037">
      <w:pPr>
        <w:ind w:left="-5" w:right="8"/>
        <w:rPr>
          <w:rFonts w:ascii="Times New Roman" w:hAnsi="Times New Roman" w:cs="Times New Roman"/>
          <w:sz w:val="24"/>
          <w:szCs w:val="24"/>
        </w:rPr>
      </w:pPr>
    </w:p>
    <w:p w:rsidR="00AB3037" w:rsidRPr="00DE082A" w:rsidRDefault="008B41F3">
      <w:pPr>
        <w:ind w:left="-5" w:right="61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3.1.7.1 R$ 11.608</w:t>
      </w:r>
      <w:r w:rsidR="00A53E3C" w:rsidRPr="00DE082A">
        <w:rPr>
          <w:rFonts w:ascii="Times New Roman" w:hAnsi="Times New Roman" w:cs="Times New Roman"/>
          <w:sz w:val="24"/>
          <w:szCs w:val="24"/>
        </w:rPr>
        <w:t xml:space="preserve">,00 </w:t>
      </w:r>
    </w:p>
    <w:p w:rsidR="00786084" w:rsidRPr="00DE082A" w:rsidRDefault="00A53E3C">
      <w:pPr>
        <w:ind w:left="-5" w:right="6109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3.3.7.1 R$ </w:t>
      </w:r>
      <w:r w:rsidR="008B41F3">
        <w:rPr>
          <w:rFonts w:ascii="Times New Roman" w:hAnsi="Times New Roman" w:cs="Times New Roman"/>
          <w:sz w:val="24"/>
          <w:szCs w:val="24"/>
        </w:rPr>
        <w:t>4.352</w:t>
      </w:r>
      <w:r w:rsidRPr="00DE082A">
        <w:rPr>
          <w:rFonts w:ascii="Times New Roman" w:hAnsi="Times New Roman" w:cs="Times New Roman"/>
          <w:sz w:val="24"/>
          <w:szCs w:val="24"/>
        </w:rPr>
        <w:t xml:space="preserve">,00 </w:t>
      </w:r>
    </w:p>
    <w:p w:rsidR="00786084" w:rsidRPr="00DE082A" w:rsidRDefault="00A53E3C">
      <w:pPr>
        <w:ind w:left="-5" w:right="8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4.4.7.1 R$ </w:t>
      </w:r>
      <w:r w:rsidR="008B41F3">
        <w:rPr>
          <w:rFonts w:ascii="Times New Roman" w:hAnsi="Times New Roman" w:cs="Times New Roman"/>
          <w:sz w:val="24"/>
          <w:szCs w:val="24"/>
        </w:rPr>
        <w:t>2.040</w:t>
      </w:r>
      <w:r w:rsidRPr="00DE082A">
        <w:rPr>
          <w:rFonts w:ascii="Times New Roman" w:hAnsi="Times New Roman" w:cs="Times New Roman"/>
          <w:sz w:val="24"/>
          <w:szCs w:val="24"/>
        </w:rPr>
        <w:t xml:space="preserve">,00 </w:t>
      </w:r>
    </w:p>
    <w:p w:rsidR="00786084" w:rsidRPr="00DE082A" w:rsidRDefault="00A53E3C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037" w:rsidRPr="00DE082A" w:rsidRDefault="00AB3037" w:rsidP="00AB3037">
      <w:pPr>
        <w:spacing w:after="5" w:line="249" w:lineRule="auto"/>
        <w:ind w:left="-5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E082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VIII – DA REGULARIDADE FISCAL E TRABALHISTA DO FORNECEDOR OU EXECUTANTE: </w:t>
      </w:r>
    </w:p>
    <w:p w:rsidR="00350B6F" w:rsidRPr="00DE082A" w:rsidRDefault="00350B6F" w:rsidP="00AB3037">
      <w:pPr>
        <w:spacing w:after="5" w:line="249" w:lineRule="auto"/>
        <w:ind w:left="-5"/>
        <w:jc w:val="left"/>
        <w:rPr>
          <w:rFonts w:ascii="Times New Roman" w:hAnsi="Times New Roman" w:cs="Times New Roman"/>
          <w:sz w:val="24"/>
          <w:szCs w:val="24"/>
        </w:rPr>
      </w:pPr>
    </w:p>
    <w:p w:rsidR="00D9696A" w:rsidRDefault="00D9696A" w:rsidP="00D9696A">
      <w:pPr>
        <w:ind w:right="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AB3037" w:rsidRPr="00DE082A">
        <w:rPr>
          <w:rFonts w:ascii="Times New Roman" w:hAnsi="Times New Roman" w:cs="Times New Roman"/>
          <w:sz w:val="24"/>
          <w:szCs w:val="24"/>
        </w:rPr>
        <w:t xml:space="preserve">- Prova de regularidade para com a Fazenda Federal compreendendo os Tributos administrativos pela Secretaria da Receita Federal, com validade para o dia </w:t>
      </w:r>
      <w:r w:rsidR="002763A1">
        <w:rPr>
          <w:rFonts w:ascii="Times New Roman" w:hAnsi="Times New Roman" w:cs="Times New Roman"/>
          <w:sz w:val="24"/>
          <w:szCs w:val="24"/>
        </w:rPr>
        <w:t>31/05/2023</w:t>
      </w:r>
      <w:r w:rsidR="00332FEF">
        <w:rPr>
          <w:rFonts w:ascii="Times New Roman" w:hAnsi="Times New Roman" w:cs="Times New Roman"/>
          <w:sz w:val="24"/>
          <w:szCs w:val="24"/>
        </w:rPr>
        <w:t>.</w:t>
      </w:r>
    </w:p>
    <w:p w:rsidR="00AB3037" w:rsidRPr="00DE082A" w:rsidRDefault="00AB3037" w:rsidP="00D9696A">
      <w:pPr>
        <w:ind w:right="2" w:firstLine="0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037" w:rsidRDefault="00D9696A" w:rsidP="00D9696A">
      <w:pPr>
        <w:ind w:right="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 </w:t>
      </w:r>
      <w:r w:rsidR="00AB3037" w:rsidRPr="00DE082A">
        <w:rPr>
          <w:rFonts w:ascii="Times New Roman" w:hAnsi="Times New Roman" w:cs="Times New Roman"/>
          <w:sz w:val="24"/>
          <w:szCs w:val="24"/>
        </w:rPr>
        <w:t xml:space="preserve">– Prova de regularidade fiscal para com a fazenda Estadual do domicilio ou sede da licitante, expedida pelo órgão competente, com validade para o dia </w:t>
      </w:r>
      <w:r w:rsidR="00332FEF">
        <w:rPr>
          <w:rFonts w:ascii="Times New Roman" w:hAnsi="Times New Roman" w:cs="Times New Roman"/>
          <w:sz w:val="24"/>
          <w:szCs w:val="24"/>
        </w:rPr>
        <w:t>17/02/2023.</w:t>
      </w:r>
      <w:r w:rsidR="00AB3037" w:rsidRPr="00DE08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696A" w:rsidRPr="00DE082A" w:rsidRDefault="00D9696A" w:rsidP="00D9696A">
      <w:pPr>
        <w:ind w:right="2" w:firstLine="0"/>
        <w:rPr>
          <w:rFonts w:ascii="Times New Roman" w:hAnsi="Times New Roman" w:cs="Times New Roman"/>
          <w:sz w:val="24"/>
          <w:szCs w:val="24"/>
        </w:rPr>
      </w:pPr>
    </w:p>
    <w:p w:rsidR="00AB3037" w:rsidRDefault="00AB3037" w:rsidP="00D9696A">
      <w:pPr>
        <w:ind w:right="2" w:firstLine="0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III - Prova de regularidade perante a Fazenda Municipal, comprovado com Certidão Negativa de Débito expedida pela Prefeitura Municipal de Chapecó-SC, com validade para o dia </w:t>
      </w:r>
      <w:r w:rsidR="00332FEF">
        <w:rPr>
          <w:rFonts w:ascii="Times New Roman" w:hAnsi="Times New Roman" w:cs="Times New Roman"/>
          <w:sz w:val="24"/>
          <w:szCs w:val="24"/>
        </w:rPr>
        <w:t>01/02/2023</w:t>
      </w:r>
      <w:r w:rsidRPr="00DE08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696A" w:rsidRPr="00DE082A" w:rsidRDefault="00D9696A" w:rsidP="00D9696A">
      <w:pPr>
        <w:ind w:right="2" w:firstLine="0"/>
        <w:rPr>
          <w:rFonts w:ascii="Times New Roman" w:hAnsi="Times New Roman" w:cs="Times New Roman"/>
          <w:sz w:val="24"/>
          <w:szCs w:val="24"/>
        </w:rPr>
      </w:pPr>
    </w:p>
    <w:p w:rsidR="00AB3037" w:rsidRDefault="00D9696A" w:rsidP="00D9696A">
      <w:pPr>
        <w:ind w:right="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 </w:t>
      </w:r>
      <w:r w:rsidR="00AB3037" w:rsidRPr="00DE082A">
        <w:rPr>
          <w:rFonts w:ascii="Times New Roman" w:hAnsi="Times New Roman" w:cs="Times New Roman"/>
          <w:sz w:val="24"/>
          <w:szCs w:val="24"/>
        </w:rPr>
        <w:t>- Prova de regularidade perante o FGTS, comprovado com Certidão Negativa de D</w:t>
      </w:r>
      <w:r w:rsidR="00350B6F" w:rsidRPr="00DE082A">
        <w:rPr>
          <w:rFonts w:ascii="Times New Roman" w:hAnsi="Times New Roman" w:cs="Times New Roman"/>
          <w:sz w:val="24"/>
          <w:szCs w:val="24"/>
        </w:rPr>
        <w:t xml:space="preserve">ébito com validade para o dia </w:t>
      </w:r>
      <w:r w:rsidR="00332FEF">
        <w:rPr>
          <w:rFonts w:ascii="Times New Roman" w:hAnsi="Times New Roman" w:cs="Times New Roman"/>
          <w:sz w:val="24"/>
          <w:szCs w:val="24"/>
        </w:rPr>
        <w:t>25/01/2023</w:t>
      </w:r>
      <w:r w:rsidR="00AB3037" w:rsidRPr="00DE08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696A" w:rsidRPr="00DE082A" w:rsidRDefault="00D9696A" w:rsidP="00D9696A">
      <w:pPr>
        <w:ind w:right="2" w:firstLine="0"/>
        <w:rPr>
          <w:rFonts w:ascii="Times New Roman" w:hAnsi="Times New Roman" w:cs="Times New Roman"/>
          <w:sz w:val="24"/>
          <w:szCs w:val="24"/>
        </w:rPr>
      </w:pPr>
    </w:p>
    <w:p w:rsidR="00D9696A" w:rsidRDefault="00D9696A" w:rsidP="00D9696A">
      <w:pPr>
        <w:ind w:right="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="00AB3037" w:rsidRPr="00DE082A">
        <w:rPr>
          <w:rFonts w:ascii="Times New Roman" w:hAnsi="Times New Roman" w:cs="Times New Roman"/>
          <w:sz w:val="24"/>
          <w:szCs w:val="24"/>
        </w:rPr>
        <w:t xml:space="preserve">- Prova de regularidade perante a Justiça do trabalho, comprovado com Certidão Negativa de Débito expedida com validade para o dia </w:t>
      </w:r>
      <w:r w:rsidR="00332FEF">
        <w:rPr>
          <w:rFonts w:ascii="Times New Roman" w:hAnsi="Times New Roman" w:cs="Times New Roman"/>
          <w:sz w:val="24"/>
          <w:szCs w:val="24"/>
        </w:rPr>
        <w:t>04/02/2023</w:t>
      </w:r>
      <w:r w:rsidR="00AB3037" w:rsidRPr="00DE082A">
        <w:rPr>
          <w:rFonts w:ascii="Times New Roman" w:hAnsi="Times New Roman" w:cs="Times New Roman"/>
          <w:sz w:val="24"/>
          <w:szCs w:val="24"/>
        </w:rPr>
        <w:t>.</w:t>
      </w:r>
    </w:p>
    <w:p w:rsidR="00D9696A" w:rsidRDefault="00D9696A" w:rsidP="00D9696A">
      <w:pPr>
        <w:ind w:right="2" w:firstLine="0"/>
        <w:rPr>
          <w:rFonts w:ascii="Times New Roman" w:hAnsi="Times New Roman" w:cs="Times New Roman"/>
          <w:sz w:val="24"/>
          <w:szCs w:val="24"/>
        </w:rPr>
      </w:pPr>
    </w:p>
    <w:p w:rsidR="00D9696A" w:rsidRPr="00D9696A" w:rsidRDefault="00D9696A" w:rsidP="00D9696A">
      <w:pPr>
        <w:ind w:right="2" w:firstLine="0"/>
        <w:rPr>
          <w:rFonts w:ascii="Times New Roman" w:hAnsi="Times New Roman" w:cs="Times New Roman"/>
          <w:b/>
          <w:sz w:val="24"/>
          <w:szCs w:val="24"/>
        </w:rPr>
      </w:pPr>
      <w:r w:rsidRPr="00D9696A">
        <w:rPr>
          <w:rFonts w:ascii="Times New Roman" w:hAnsi="Times New Roman" w:cs="Times New Roman"/>
          <w:b/>
          <w:sz w:val="24"/>
          <w:szCs w:val="24"/>
        </w:rPr>
        <w:t>IX – DA QUALIFICAÇÃO ECONOMICA-FINANCEIRA</w:t>
      </w:r>
    </w:p>
    <w:p w:rsidR="00D9696A" w:rsidRPr="00D9696A" w:rsidRDefault="00D9696A" w:rsidP="00D9696A">
      <w:pPr>
        <w:ind w:right="2" w:firstLine="0"/>
        <w:rPr>
          <w:rFonts w:ascii="Times New Roman" w:hAnsi="Times New Roman" w:cs="Times New Roman"/>
          <w:sz w:val="24"/>
          <w:szCs w:val="24"/>
        </w:rPr>
      </w:pPr>
    </w:p>
    <w:p w:rsidR="00D9696A" w:rsidRPr="00D9696A" w:rsidRDefault="00D9696A" w:rsidP="00D9696A">
      <w:pPr>
        <w:ind w:right="2" w:firstLine="0"/>
        <w:rPr>
          <w:rFonts w:ascii="Times New Roman" w:hAnsi="Times New Roman" w:cs="Times New Roman"/>
          <w:sz w:val="24"/>
          <w:szCs w:val="24"/>
        </w:rPr>
      </w:pPr>
      <w:r w:rsidRPr="00D9696A">
        <w:rPr>
          <w:rFonts w:ascii="Times New Roman" w:hAnsi="Times New Roman" w:cs="Times New Roman"/>
          <w:sz w:val="24"/>
          <w:szCs w:val="24"/>
        </w:rPr>
        <w:t xml:space="preserve">I – Certidão de Falência, Concordata e recuperação Judicial emitida pelo </w:t>
      </w:r>
      <w:proofErr w:type="spellStart"/>
      <w:r w:rsidRPr="00D9696A">
        <w:rPr>
          <w:rFonts w:ascii="Times New Roman" w:hAnsi="Times New Roman" w:cs="Times New Roman"/>
          <w:sz w:val="24"/>
          <w:szCs w:val="24"/>
        </w:rPr>
        <w:t>Eproc</w:t>
      </w:r>
      <w:proofErr w:type="spellEnd"/>
      <w:r w:rsidRPr="00D9696A">
        <w:rPr>
          <w:rFonts w:ascii="Times New Roman" w:hAnsi="Times New Roman" w:cs="Times New Roman"/>
          <w:sz w:val="24"/>
          <w:szCs w:val="24"/>
        </w:rPr>
        <w:t>, com validade 09/03/2023.</w:t>
      </w:r>
    </w:p>
    <w:p w:rsidR="00D9696A" w:rsidRPr="00D9696A" w:rsidRDefault="00D9696A" w:rsidP="00D9696A">
      <w:pPr>
        <w:ind w:right="2" w:firstLine="0"/>
        <w:rPr>
          <w:rFonts w:ascii="Times New Roman" w:hAnsi="Times New Roman" w:cs="Times New Roman"/>
          <w:sz w:val="24"/>
          <w:szCs w:val="24"/>
        </w:rPr>
      </w:pPr>
    </w:p>
    <w:p w:rsidR="00AB3037" w:rsidRPr="00DE082A" w:rsidRDefault="00D9696A" w:rsidP="00D9696A">
      <w:pPr>
        <w:ind w:right="2" w:firstLine="0"/>
        <w:rPr>
          <w:rFonts w:ascii="Times New Roman" w:hAnsi="Times New Roman" w:cs="Times New Roman"/>
          <w:sz w:val="24"/>
          <w:szCs w:val="24"/>
        </w:rPr>
      </w:pPr>
      <w:r w:rsidRPr="00D9696A">
        <w:rPr>
          <w:rFonts w:ascii="Times New Roman" w:hAnsi="Times New Roman" w:cs="Times New Roman"/>
          <w:sz w:val="24"/>
          <w:szCs w:val="24"/>
        </w:rPr>
        <w:t xml:space="preserve">II –Certidão de Falência, Concordata e recuperação Judicial emitida pelo </w:t>
      </w:r>
      <w:proofErr w:type="spellStart"/>
      <w:r w:rsidRPr="00D9696A">
        <w:rPr>
          <w:rFonts w:ascii="Times New Roman" w:hAnsi="Times New Roman" w:cs="Times New Roman"/>
          <w:sz w:val="24"/>
          <w:szCs w:val="24"/>
        </w:rPr>
        <w:t>Saj</w:t>
      </w:r>
      <w:proofErr w:type="spellEnd"/>
      <w:r w:rsidRPr="00D9696A">
        <w:rPr>
          <w:rFonts w:ascii="Times New Roman" w:hAnsi="Times New Roman" w:cs="Times New Roman"/>
          <w:sz w:val="24"/>
          <w:szCs w:val="24"/>
        </w:rPr>
        <w:t>, com validade 09/03/2023.</w:t>
      </w:r>
      <w:r w:rsidR="00AB3037" w:rsidRPr="00DE08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037" w:rsidRPr="00DE082A" w:rsidRDefault="00AB3037" w:rsidP="00AB3037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037" w:rsidRPr="00DE082A" w:rsidRDefault="00AB3037" w:rsidP="00AB3037">
      <w:pPr>
        <w:spacing w:after="5" w:line="249" w:lineRule="auto"/>
        <w:ind w:left="-5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E082A">
        <w:rPr>
          <w:rFonts w:ascii="Times New Roman" w:hAnsi="Times New Roman" w:cs="Times New Roman"/>
          <w:b/>
          <w:sz w:val="24"/>
          <w:szCs w:val="24"/>
        </w:rPr>
        <w:t xml:space="preserve">X – DA VIGÊNCIA </w:t>
      </w:r>
    </w:p>
    <w:p w:rsidR="00350B6F" w:rsidRPr="00DE082A" w:rsidRDefault="00350B6F" w:rsidP="00AB3037">
      <w:pPr>
        <w:spacing w:after="5" w:line="249" w:lineRule="auto"/>
        <w:ind w:left="-5"/>
        <w:jc w:val="left"/>
        <w:rPr>
          <w:rFonts w:ascii="Times New Roman" w:hAnsi="Times New Roman" w:cs="Times New Roman"/>
          <w:sz w:val="24"/>
          <w:szCs w:val="24"/>
        </w:rPr>
      </w:pPr>
    </w:p>
    <w:p w:rsidR="00AB3037" w:rsidRPr="00DE082A" w:rsidRDefault="00AB3037" w:rsidP="00AB3037">
      <w:pPr>
        <w:ind w:left="-5" w:right="2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A presente dispensa vigorará a partir da data de assinatura </w:t>
      </w:r>
      <w:r w:rsidR="00350B6F" w:rsidRPr="00DE082A">
        <w:rPr>
          <w:rFonts w:ascii="Times New Roman" w:hAnsi="Times New Roman" w:cs="Times New Roman"/>
          <w:sz w:val="24"/>
          <w:szCs w:val="24"/>
        </w:rPr>
        <w:t>do contrato até o dia 31/12/202</w:t>
      </w:r>
      <w:r w:rsidR="008070B7">
        <w:rPr>
          <w:rFonts w:ascii="Times New Roman" w:hAnsi="Times New Roman" w:cs="Times New Roman"/>
          <w:sz w:val="24"/>
          <w:szCs w:val="24"/>
        </w:rPr>
        <w:t>3</w:t>
      </w:r>
      <w:r w:rsidRPr="00DE08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3037" w:rsidRPr="00DE082A" w:rsidRDefault="00AB3037" w:rsidP="00AB3037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B3037" w:rsidRPr="00DE082A" w:rsidRDefault="00AB3037" w:rsidP="00AB3037">
      <w:pPr>
        <w:spacing w:after="5" w:line="249" w:lineRule="auto"/>
        <w:ind w:left="-5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E082A">
        <w:rPr>
          <w:rFonts w:ascii="Times New Roman" w:hAnsi="Times New Roman" w:cs="Times New Roman"/>
          <w:b/>
          <w:sz w:val="24"/>
          <w:szCs w:val="24"/>
        </w:rPr>
        <w:t>X</w:t>
      </w:r>
      <w:r w:rsidR="00D9696A">
        <w:rPr>
          <w:rFonts w:ascii="Times New Roman" w:hAnsi="Times New Roman" w:cs="Times New Roman"/>
          <w:b/>
          <w:sz w:val="24"/>
          <w:szCs w:val="24"/>
        </w:rPr>
        <w:t>I</w:t>
      </w:r>
      <w:r w:rsidRPr="00DE082A">
        <w:rPr>
          <w:rFonts w:ascii="Times New Roman" w:hAnsi="Times New Roman" w:cs="Times New Roman"/>
          <w:b/>
          <w:sz w:val="24"/>
          <w:szCs w:val="24"/>
        </w:rPr>
        <w:t xml:space="preserve"> – CONCLUSÃO </w:t>
      </w:r>
    </w:p>
    <w:p w:rsidR="00350B6F" w:rsidRPr="00DE082A" w:rsidRDefault="00350B6F" w:rsidP="00AB3037">
      <w:pPr>
        <w:spacing w:after="5" w:line="249" w:lineRule="auto"/>
        <w:ind w:left="-5"/>
        <w:jc w:val="left"/>
        <w:rPr>
          <w:rFonts w:ascii="Times New Roman" w:hAnsi="Times New Roman" w:cs="Times New Roman"/>
          <w:sz w:val="24"/>
          <w:szCs w:val="24"/>
        </w:rPr>
      </w:pPr>
    </w:p>
    <w:p w:rsidR="00AB3037" w:rsidRPr="00DE082A" w:rsidRDefault="00AB3037" w:rsidP="00AB3037">
      <w:pPr>
        <w:ind w:left="-5" w:right="2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AB3037" w:rsidRPr="00DE082A" w:rsidRDefault="00AB3037" w:rsidP="00AB3037">
      <w:pPr>
        <w:ind w:left="-5" w:right="2"/>
        <w:rPr>
          <w:rFonts w:ascii="Times New Roman" w:hAnsi="Times New Roman" w:cs="Times New Roman"/>
          <w:sz w:val="24"/>
          <w:szCs w:val="24"/>
        </w:rPr>
      </w:pPr>
    </w:p>
    <w:p w:rsidR="00AB3037" w:rsidRPr="00DE082A" w:rsidRDefault="00350B6F" w:rsidP="00AB3037">
      <w:pPr>
        <w:spacing w:line="259" w:lineRule="auto"/>
        <w:ind w:left="0" w:right="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DE082A">
        <w:rPr>
          <w:rFonts w:ascii="Times New Roman" w:hAnsi="Times New Roman" w:cs="Times New Roman"/>
          <w:sz w:val="24"/>
          <w:szCs w:val="24"/>
        </w:rPr>
        <w:t xml:space="preserve">Cordilheira Alta/SC, </w:t>
      </w:r>
      <w:r w:rsidR="008070B7">
        <w:rPr>
          <w:rFonts w:ascii="Times New Roman" w:hAnsi="Times New Roman" w:cs="Times New Roman"/>
          <w:sz w:val="24"/>
          <w:szCs w:val="24"/>
        </w:rPr>
        <w:t>11</w:t>
      </w:r>
      <w:r w:rsidRPr="00DE082A">
        <w:rPr>
          <w:rFonts w:ascii="Times New Roman" w:hAnsi="Times New Roman" w:cs="Times New Roman"/>
          <w:sz w:val="24"/>
          <w:szCs w:val="24"/>
        </w:rPr>
        <w:t xml:space="preserve"> de janeiro de 202</w:t>
      </w:r>
      <w:r w:rsidR="008070B7">
        <w:rPr>
          <w:rFonts w:ascii="Times New Roman" w:hAnsi="Times New Roman" w:cs="Times New Roman"/>
          <w:sz w:val="24"/>
          <w:szCs w:val="24"/>
        </w:rPr>
        <w:t>3</w:t>
      </w:r>
      <w:r w:rsidR="00AB3037" w:rsidRPr="00DE08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3037" w:rsidRPr="00DE082A" w:rsidRDefault="00AB3037" w:rsidP="00AB3037">
      <w:pPr>
        <w:spacing w:line="259" w:lineRule="auto"/>
        <w:ind w:left="0" w:right="14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B3037" w:rsidRPr="00DE082A" w:rsidRDefault="00AB3037" w:rsidP="00AB3037">
      <w:pPr>
        <w:spacing w:line="259" w:lineRule="auto"/>
        <w:ind w:left="0" w:right="14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B3037" w:rsidRPr="00DE082A" w:rsidRDefault="00AB3037" w:rsidP="00AB3037">
      <w:pPr>
        <w:spacing w:line="259" w:lineRule="auto"/>
        <w:ind w:left="0" w:right="14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070B7" w:rsidRPr="00F15D74" w:rsidRDefault="008070B7" w:rsidP="008070B7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eastAsia="en-US"/>
        </w:rPr>
      </w:pPr>
      <w:r w:rsidRPr="00F15D7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ANDRESSA BREANCINI</w:t>
      </w:r>
    </w:p>
    <w:p w:rsidR="008070B7" w:rsidRPr="00F15D74" w:rsidRDefault="008070B7" w:rsidP="008070B7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D74">
        <w:rPr>
          <w:rFonts w:ascii="Times New Roman" w:eastAsia="Calibri" w:hAnsi="Times New Roman" w:cs="Times New Roman"/>
          <w:sz w:val="24"/>
          <w:szCs w:val="24"/>
          <w:lang w:eastAsia="en-US"/>
        </w:rPr>
        <w:t>Presidente da Comissão Permanente de Licitações</w:t>
      </w:r>
    </w:p>
    <w:p w:rsidR="008070B7" w:rsidRPr="00F15D74" w:rsidRDefault="008070B7" w:rsidP="008070B7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070B7" w:rsidRPr="00F15D74" w:rsidRDefault="008070B7" w:rsidP="008070B7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070B7" w:rsidRPr="00F15D74" w:rsidRDefault="008070B7" w:rsidP="008070B7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15D7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>ANGELITA GABRIEL</w:t>
      </w:r>
    </w:p>
    <w:p w:rsidR="008070B7" w:rsidRPr="00F15D74" w:rsidRDefault="008070B7" w:rsidP="008070B7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D74">
        <w:rPr>
          <w:rFonts w:ascii="Times New Roman" w:eastAsia="Calibri" w:hAnsi="Times New Roman" w:cs="Times New Roman"/>
          <w:sz w:val="24"/>
          <w:szCs w:val="24"/>
          <w:lang w:eastAsia="en-US"/>
        </w:rPr>
        <w:t>Membro da Comissão Permanente de Licitações</w:t>
      </w:r>
    </w:p>
    <w:p w:rsidR="008070B7" w:rsidRPr="00F15D74" w:rsidRDefault="008070B7" w:rsidP="008070B7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070B7" w:rsidRPr="00F15D74" w:rsidRDefault="008070B7" w:rsidP="008070B7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070B7" w:rsidRPr="00F15D74" w:rsidRDefault="008070B7" w:rsidP="008070B7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15D7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TATIANA RIBEIRO DE OLIVEIRA</w:t>
      </w:r>
    </w:p>
    <w:p w:rsidR="008070B7" w:rsidRPr="00F15D74" w:rsidRDefault="008070B7" w:rsidP="008070B7">
      <w:pPr>
        <w:pStyle w:val="Corpodetexto3"/>
        <w:widowControl w:val="0"/>
        <w:spacing w:after="120"/>
        <w:jc w:val="center"/>
        <w:outlineLvl w:val="0"/>
        <w:rPr>
          <w:szCs w:val="24"/>
        </w:rPr>
      </w:pPr>
      <w:r w:rsidRPr="00F15D74">
        <w:rPr>
          <w:rFonts w:eastAsia="Calibri"/>
          <w:szCs w:val="24"/>
          <w:lang w:eastAsia="en-US"/>
        </w:rPr>
        <w:t>Membro da Comissão Permanente de Licitações</w:t>
      </w:r>
    </w:p>
    <w:p w:rsidR="00AB3037" w:rsidRPr="00DE082A" w:rsidRDefault="00AB3037" w:rsidP="00AB3037">
      <w:pPr>
        <w:spacing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86084" w:rsidRPr="00DE082A" w:rsidRDefault="00786084" w:rsidP="00AB3037">
      <w:pPr>
        <w:spacing w:after="10"/>
        <w:ind w:left="-5"/>
        <w:jc w:val="left"/>
        <w:rPr>
          <w:rFonts w:ascii="Times New Roman" w:hAnsi="Times New Roman" w:cs="Times New Roman"/>
          <w:sz w:val="24"/>
          <w:szCs w:val="24"/>
        </w:rPr>
      </w:pPr>
    </w:p>
    <w:sectPr w:rsidR="00786084" w:rsidRPr="00DE082A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B2F" w:rsidRDefault="00890B2F" w:rsidP="00793170">
      <w:pPr>
        <w:spacing w:line="240" w:lineRule="auto"/>
      </w:pPr>
      <w:r>
        <w:separator/>
      </w:r>
    </w:p>
  </w:endnote>
  <w:endnote w:type="continuationSeparator" w:id="0">
    <w:p w:rsidR="00890B2F" w:rsidRDefault="00890B2F" w:rsidP="007931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170" w:rsidRDefault="00793170" w:rsidP="00793170">
    <w:pPr>
      <w:spacing w:line="277" w:lineRule="auto"/>
      <w:ind w:left="3569" w:right="-6" w:hanging="2919"/>
      <w:jc w:val="center"/>
      <w:rPr>
        <w:b/>
        <w:sz w:val="20"/>
        <w:szCs w:val="20"/>
      </w:rPr>
    </w:pPr>
    <w:r w:rsidRPr="00793170">
      <w:rPr>
        <w:b/>
        <w:sz w:val="20"/>
        <w:szCs w:val="20"/>
      </w:rPr>
      <w:t>RUA CELSO TOZZO, 27 CEP: 89.8</w:t>
    </w:r>
    <w:r>
      <w:rPr>
        <w:b/>
        <w:sz w:val="20"/>
        <w:szCs w:val="20"/>
      </w:rPr>
      <w:t xml:space="preserve">19-000 – FONE: (49) 3358-9100 </w:t>
    </w:r>
  </w:p>
  <w:p w:rsidR="00793170" w:rsidRPr="00793170" w:rsidRDefault="00793170" w:rsidP="00793170">
    <w:pPr>
      <w:spacing w:line="277" w:lineRule="auto"/>
      <w:ind w:left="3569" w:right="-6" w:hanging="2919"/>
      <w:jc w:val="center"/>
      <w:rPr>
        <w:sz w:val="20"/>
        <w:szCs w:val="20"/>
      </w:rPr>
    </w:pPr>
    <w:r w:rsidRPr="00793170">
      <w:rPr>
        <w:b/>
        <w:sz w:val="20"/>
        <w:szCs w:val="20"/>
      </w:rPr>
      <w:t xml:space="preserve">CORDILHEIRA ALTA – SC </w:t>
    </w:r>
    <w:r w:rsidRPr="00793170">
      <w:rPr>
        <w:b/>
        <w:sz w:val="20"/>
        <w:szCs w:val="20"/>
      </w:rPr>
      <w:tab/>
    </w:r>
    <w:r w:rsidRPr="00793170">
      <w:rPr>
        <w:rFonts w:ascii="Arial" w:eastAsia="Arial" w:hAnsi="Arial" w:cs="Arial"/>
        <w:sz w:val="20"/>
        <w:szCs w:val="20"/>
      </w:rPr>
      <w:t xml:space="preserve">1 </w:t>
    </w:r>
    <w:r w:rsidRPr="00793170">
      <w:rPr>
        <w:b/>
        <w:sz w:val="20"/>
        <w:szCs w:val="20"/>
      </w:rPr>
      <w:t>www.pmcordi.sc.gov.br</w:t>
    </w:r>
  </w:p>
  <w:p w:rsidR="00793170" w:rsidRDefault="0079317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B2F" w:rsidRDefault="00890B2F" w:rsidP="00793170">
      <w:pPr>
        <w:spacing w:line="240" w:lineRule="auto"/>
      </w:pPr>
      <w:r>
        <w:separator/>
      </w:r>
    </w:p>
  </w:footnote>
  <w:footnote w:type="continuationSeparator" w:id="0">
    <w:p w:rsidR="00890B2F" w:rsidRDefault="00890B2F" w:rsidP="007931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170" w:rsidRPr="00793170" w:rsidRDefault="00793170" w:rsidP="00793170">
    <w:pPr>
      <w:pStyle w:val="Cabealho"/>
      <w:jc w:val="center"/>
      <w:rPr>
        <w:sz w:val="20"/>
        <w:szCs w:val="20"/>
      </w:rPr>
    </w:pPr>
    <w:r w:rsidRPr="00793170">
      <w:rPr>
        <w:noProof/>
        <w:sz w:val="20"/>
        <w:szCs w:val="20"/>
      </w:rPr>
      <w:drawing>
        <wp:inline distT="0" distB="0" distL="0" distR="0" wp14:anchorId="45D90A3B" wp14:editId="326A5898">
          <wp:extent cx="4584065" cy="771525"/>
          <wp:effectExtent l="0" t="0" r="0" b="0"/>
          <wp:docPr id="190" name="Picture 1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" name="Picture 19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B75F6"/>
    <w:multiLevelType w:val="hybridMultilevel"/>
    <w:tmpl w:val="597082E2"/>
    <w:lvl w:ilvl="0" w:tplc="82903524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82454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A8BD3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DE65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EA062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1C876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02312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90BB2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0EED2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4E17D8"/>
    <w:multiLevelType w:val="hybridMultilevel"/>
    <w:tmpl w:val="CE2E3EE2"/>
    <w:lvl w:ilvl="0" w:tplc="BEA0ACEC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6ABC42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2A2C42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B26648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26AAE2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9C8C2A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60F03A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041310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BC39EE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B361FD"/>
    <w:multiLevelType w:val="hybridMultilevel"/>
    <w:tmpl w:val="E76E2320"/>
    <w:lvl w:ilvl="0" w:tplc="F98408B4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0218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064FA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8CD8F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E83DB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4EE3A2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589C1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A8EE2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BCA41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B1D3704"/>
    <w:multiLevelType w:val="hybridMultilevel"/>
    <w:tmpl w:val="97F8899E"/>
    <w:lvl w:ilvl="0" w:tplc="07C45460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F61EC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20FF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2CFB4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F4056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62C25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F8031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38A2A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7A7044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FEB391D"/>
    <w:multiLevelType w:val="hybridMultilevel"/>
    <w:tmpl w:val="86225964"/>
    <w:lvl w:ilvl="0" w:tplc="E74E627C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E8B36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0AFD8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AC81A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C699A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8403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8E947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BEBC5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D68F2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084"/>
    <w:rsid w:val="002763A1"/>
    <w:rsid w:val="00304E16"/>
    <w:rsid w:val="00332FEF"/>
    <w:rsid w:val="00350B6F"/>
    <w:rsid w:val="0056729D"/>
    <w:rsid w:val="00786084"/>
    <w:rsid w:val="00793170"/>
    <w:rsid w:val="008070B7"/>
    <w:rsid w:val="00890B2F"/>
    <w:rsid w:val="008A27B7"/>
    <w:rsid w:val="008B41F3"/>
    <w:rsid w:val="008C7D00"/>
    <w:rsid w:val="00A53E3C"/>
    <w:rsid w:val="00AB3037"/>
    <w:rsid w:val="00BE5FCB"/>
    <w:rsid w:val="00D9696A"/>
    <w:rsid w:val="00DE082A"/>
    <w:rsid w:val="00E3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F3560"/>
  <w15:docId w15:val="{1A01669F-7A24-48F6-BFAA-5AA49BA7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8" w:lineRule="auto"/>
      <w:ind w:left="10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7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070B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AB3037"/>
    <w:pPr>
      <w:spacing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AB30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Cabealho">
    <w:name w:val="header"/>
    <w:basedOn w:val="Normal"/>
    <w:link w:val="CabealhoChar"/>
    <w:uiPriority w:val="99"/>
    <w:unhideWhenUsed/>
    <w:rsid w:val="0079317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3170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79317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170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72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729D"/>
    <w:rPr>
      <w:rFonts w:ascii="Segoe UI" w:eastAsia="Bookman Old Style" w:hAnsi="Segoe UI" w:cs="Segoe UI"/>
      <w:color w:val="000000"/>
      <w:sz w:val="18"/>
      <w:szCs w:val="1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070B7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766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Windows</cp:lastModifiedBy>
  <cp:revision>12</cp:revision>
  <cp:lastPrinted>2021-02-11T14:00:00Z</cp:lastPrinted>
  <dcterms:created xsi:type="dcterms:W3CDTF">2021-02-09T14:31:00Z</dcterms:created>
  <dcterms:modified xsi:type="dcterms:W3CDTF">2023-01-11T16:55:00Z</dcterms:modified>
</cp:coreProperties>
</file>