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9B2E23" w14:textId="77777777"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DA47FB">
        <w:rPr>
          <w:rFonts w:ascii="Times New Roman" w:hAnsi="Times New Roman" w:cs="Times New Roman"/>
          <w:b/>
          <w:color w:val="FF0000"/>
          <w:sz w:val="22"/>
        </w:rPr>
        <w:t>157</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14:paraId="7445F630" w14:textId="77777777"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DA47FB">
        <w:rPr>
          <w:rFonts w:ascii="Times New Roman" w:hAnsi="Times New Roman" w:cs="Times New Roman"/>
          <w:b/>
          <w:color w:val="FF0000"/>
          <w:sz w:val="22"/>
        </w:rPr>
        <w:t>72</w:t>
      </w:r>
      <w:r w:rsidR="00861F14">
        <w:rPr>
          <w:rFonts w:ascii="Times New Roman" w:hAnsi="Times New Roman" w:cs="Times New Roman"/>
          <w:b/>
          <w:color w:val="FF0000"/>
          <w:sz w:val="22"/>
        </w:rPr>
        <w:t>/2022</w:t>
      </w:r>
    </w:p>
    <w:p w14:paraId="3B028AD8" w14:textId="77777777" w:rsidR="00EC15BD" w:rsidRDefault="00EC15BD">
      <w:pPr>
        <w:spacing w:after="109" w:line="250" w:lineRule="auto"/>
        <w:ind w:left="298" w:right="38" w:hanging="10"/>
        <w:jc w:val="center"/>
        <w:rPr>
          <w:rFonts w:ascii="Times New Roman" w:hAnsi="Times New Roman" w:cs="Times New Roman"/>
          <w:b/>
          <w:color w:val="FF0000"/>
          <w:sz w:val="22"/>
        </w:rPr>
      </w:pPr>
    </w:p>
    <w:p w14:paraId="6B956099" w14:textId="77777777"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14:paraId="5CA7CF82" w14:textId="77777777"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14:paraId="2CD086DE" w14:textId="77777777" w:rsidR="00432387" w:rsidRPr="001C0AE1" w:rsidRDefault="00432387" w:rsidP="0048295C">
      <w:pPr>
        <w:spacing w:after="0" w:line="362" w:lineRule="auto"/>
        <w:ind w:left="345" w:right="3468" w:hanging="61"/>
        <w:jc w:val="left"/>
        <w:rPr>
          <w:rFonts w:ascii="Times New Roman" w:hAnsi="Times New Roman" w:cs="Times New Roman"/>
          <w:sz w:val="22"/>
        </w:rPr>
      </w:pPr>
    </w:p>
    <w:p w14:paraId="56D2C7EA" w14:textId="77777777"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w:t>
      </w:r>
      <w:proofErr w:type="spellStart"/>
      <w:r w:rsidRPr="001C0AE1">
        <w:rPr>
          <w:rFonts w:ascii="Times New Roman" w:hAnsi="Times New Roman" w:cs="Times New Roman"/>
          <w:sz w:val="22"/>
        </w:rPr>
        <w:t>Tozzo</w:t>
      </w:r>
      <w:proofErr w:type="spellEnd"/>
      <w:r w:rsidRPr="001C0AE1">
        <w:rPr>
          <w:rFonts w:ascii="Times New Roman" w:hAnsi="Times New Roman" w:cs="Times New Roman"/>
          <w:sz w:val="22"/>
        </w:rPr>
        <w:t xml:space="preserve">, 27, Centro, Cordilheira Alta, SC, representado neste ato por seu </w:t>
      </w:r>
      <w:r w:rsidR="008739DE">
        <w:rPr>
          <w:rFonts w:ascii="Times New Roman" w:hAnsi="Times New Roman" w:cs="Times New Roman"/>
          <w:sz w:val="22"/>
        </w:rPr>
        <w:t>Prefeito</w:t>
      </w:r>
      <w:r w:rsidR="00B63278">
        <w:rPr>
          <w:rFonts w:ascii="Times New Roman" w:hAnsi="Times New Roman" w:cs="Times New Roman"/>
          <w:sz w:val="22"/>
        </w:rPr>
        <w:t xml:space="preserve"> Municipal</w:t>
      </w:r>
      <w:r w:rsidRPr="001C0AE1">
        <w:rPr>
          <w:rFonts w:ascii="Times New Roman" w:hAnsi="Times New Roman" w:cs="Times New Roman"/>
          <w:sz w:val="22"/>
        </w:rPr>
        <w:t xml:space="preserve">, senhor </w:t>
      </w:r>
      <w:r w:rsidR="008739DE">
        <w:rPr>
          <w:rFonts w:ascii="Times New Roman" w:hAnsi="Times New Roman" w:cs="Times New Roman"/>
          <w:sz w:val="22"/>
        </w:rPr>
        <w:t xml:space="preserve">Clodoaldo </w:t>
      </w:r>
      <w:proofErr w:type="spellStart"/>
      <w:r w:rsidR="008739DE">
        <w:rPr>
          <w:rFonts w:ascii="Times New Roman" w:hAnsi="Times New Roman" w:cs="Times New Roman"/>
          <w:sz w:val="22"/>
        </w:rPr>
        <w:t>Briancini</w:t>
      </w:r>
      <w:proofErr w:type="spellEnd"/>
      <w:r w:rsidR="003F1647">
        <w:rPr>
          <w:rFonts w:ascii="Times New Roman" w:hAnsi="Times New Roman" w:cs="Times New Roman"/>
          <w:sz w:val="22"/>
        </w:rPr>
        <w:t xml:space="preserve">, </w:t>
      </w:r>
      <w:r w:rsidR="003F1647">
        <w:rPr>
          <w:rFonts w:ascii="Times New Roman" w:hAnsi="Times New Roman" w:cs="Times New Roman"/>
          <w:b/>
          <w:sz w:val="22"/>
        </w:rPr>
        <w:t>TORNA</w:t>
      </w:r>
      <w:r w:rsidR="0091137F" w:rsidRPr="0091137F">
        <w:rPr>
          <w:rFonts w:ascii="Times New Roman" w:hAnsi="Times New Roman" w:cs="Times New Roman"/>
          <w:b/>
          <w:sz w:val="22"/>
        </w:rPr>
        <w:t xml:space="preserve"> PÚBLICO </w:t>
      </w:r>
      <w:r w:rsidR="0091137F" w:rsidRPr="0091137F">
        <w:rPr>
          <w:rFonts w:ascii="Times New Roman" w:hAnsi="Times New Roman" w:cs="Times New Roman"/>
          <w:sz w:val="22"/>
        </w:rPr>
        <w:t>para quem interessar</w:t>
      </w:r>
      <w:r w:rsidR="0091137F" w:rsidRPr="0091137F">
        <w:rPr>
          <w:rFonts w:ascii="Times New Roman" w:hAnsi="Times New Roman" w:cs="Times New Roman"/>
          <w:b/>
          <w:sz w:val="22"/>
        </w:rPr>
        <w:t xml:space="preserve">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Pr>
          <w:rFonts w:ascii="Times New Roman" w:hAnsi="Times New Roman" w:cs="Times New Roman"/>
          <w:b/>
          <w:sz w:val="22"/>
        </w:rPr>
        <w:t xml:space="preserve">MENOR </w:t>
      </w:r>
      <w:r w:rsidR="003D1996" w:rsidRPr="00A24364">
        <w:rPr>
          <w:rFonts w:ascii="Times New Roman" w:hAnsi="Times New Roman" w:cs="Times New Roman"/>
          <w:b/>
          <w:sz w:val="22"/>
          <w:highlight w:val="yellow"/>
        </w:rPr>
        <w:t xml:space="preserve">PREÇO POR </w:t>
      </w:r>
      <w:r w:rsidR="00A24364" w:rsidRPr="00A24364">
        <w:rPr>
          <w:rFonts w:ascii="Times New Roman" w:hAnsi="Times New Roman" w:cs="Times New Roman"/>
          <w:b/>
          <w:sz w:val="22"/>
          <w:highlight w:val="yellow"/>
        </w:rPr>
        <w:t>LOTE</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8">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14:paraId="6F4C50F8" w14:textId="77777777" w:rsidR="007266D4" w:rsidRPr="001C0AE1" w:rsidRDefault="007266D4">
      <w:pPr>
        <w:ind w:left="345" w:right="94"/>
        <w:rPr>
          <w:rFonts w:ascii="Times New Roman" w:hAnsi="Times New Roman" w:cs="Times New Roman"/>
          <w:sz w:val="22"/>
        </w:rPr>
      </w:pPr>
    </w:p>
    <w:p w14:paraId="5DCB28B0" w14:textId="77777777"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9">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6E63C9">
        <w:rPr>
          <w:rFonts w:ascii="Times New Roman" w:hAnsi="Times New Roman" w:cs="Times New Roman"/>
          <w:b/>
          <w:sz w:val="22"/>
          <w:highlight w:val="yellow"/>
        </w:rPr>
        <w:t>18</w:t>
      </w:r>
      <w:r w:rsidR="00DB48A5" w:rsidRPr="003F1647">
        <w:rPr>
          <w:rFonts w:ascii="Times New Roman" w:hAnsi="Times New Roman" w:cs="Times New Roman"/>
          <w:b/>
          <w:sz w:val="22"/>
          <w:highlight w:val="yellow"/>
        </w:rPr>
        <w:t>/</w:t>
      </w:r>
      <w:r w:rsidR="00A24364">
        <w:rPr>
          <w:rFonts w:ascii="Times New Roman" w:hAnsi="Times New Roman" w:cs="Times New Roman"/>
          <w:b/>
          <w:sz w:val="22"/>
          <w:highlight w:val="yellow"/>
        </w:rPr>
        <w:t>1</w:t>
      </w:r>
      <w:r w:rsidR="006E63C9">
        <w:rPr>
          <w:rFonts w:ascii="Times New Roman" w:hAnsi="Times New Roman" w:cs="Times New Roman"/>
          <w:b/>
          <w:sz w:val="22"/>
          <w:highlight w:val="yellow"/>
        </w:rPr>
        <w:t>1</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14:paraId="55E4C5AC" w14:textId="77777777"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10">
        <w:r w:rsidRPr="001C0AE1">
          <w:rPr>
            <w:rFonts w:ascii="Times New Roman" w:hAnsi="Times New Roman" w:cs="Times New Roman"/>
            <w:sz w:val="22"/>
          </w:rPr>
          <w:t xml:space="preserve"> </w:t>
        </w:r>
      </w:hyperlink>
      <w:hyperlink r:id="rId11">
        <w:r w:rsidRPr="001C0AE1">
          <w:rPr>
            <w:rFonts w:ascii="Times New Roman" w:hAnsi="Times New Roman" w:cs="Times New Roman"/>
            <w:color w:val="0563C1"/>
            <w:sz w:val="22"/>
            <w:u w:val="single" w:color="0000FF"/>
          </w:rPr>
          <w:t>www.bll.org.br</w:t>
        </w:r>
      </w:hyperlink>
      <w:hyperlink r:id="rId12">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14:paraId="44803A3D" w14:textId="77777777" w:rsidR="007266D4" w:rsidRPr="001C0AE1" w:rsidRDefault="007266D4" w:rsidP="005B0E37">
      <w:pPr>
        <w:ind w:left="345" w:right="94"/>
        <w:rPr>
          <w:rFonts w:ascii="Times New Roman" w:hAnsi="Times New Roman" w:cs="Times New Roman"/>
          <w:sz w:val="22"/>
        </w:rPr>
      </w:pPr>
    </w:p>
    <w:p w14:paraId="06471F70" w14:textId="77777777"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6E63C9">
        <w:rPr>
          <w:rFonts w:ascii="Times New Roman" w:hAnsi="Times New Roman" w:cs="Times New Roman"/>
          <w:b/>
          <w:sz w:val="22"/>
          <w:highlight w:val="yellow"/>
        </w:rPr>
        <w:t>07/11</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14:paraId="718DC707" w14:textId="77777777"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6E63C9">
        <w:rPr>
          <w:rFonts w:ascii="Times New Roman" w:hAnsi="Times New Roman" w:cs="Times New Roman"/>
          <w:b/>
          <w:sz w:val="22"/>
          <w:highlight w:val="yellow"/>
        </w:rPr>
        <w:t>18/11</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14:paraId="67195259" w14:textId="77777777" w:rsidR="005B0E37" w:rsidRPr="001C0AE1" w:rsidRDefault="005B0E37" w:rsidP="005B0E37">
      <w:pPr>
        <w:spacing w:after="0"/>
        <w:ind w:left="345" w:right="94"/>
        <w:rPr>
          <w:rFonts w:ascii="Times New Roman" w:hAnsi="Times New Roman" w:cs="Times New Roman"/>
          <w:b/>
          <w:sz w:val="22"/>
        </w:rPr>
      </w:pPr>
    </w:p>
    <w:p w14:paraId="51791572" w14:textId="77777777"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14:paraId="2D388C95" w14:textId="77777777" w:rsidR="00B92F50" w:rsidRPr="001C0AE1" w:rsidRDefault="00B92F50" w:rsidP="00B92F50">
      <w:pPr>
        <w:spacing w:after="0"/>
        <w:ind w:left="345" w:right="94"/>
        <w:rPr>
          <w:rFonts w:ascii="Times New Roman" w:hAnsi="Times New Roman" w:cs="Times New Roman"/>
          <w:sz w:val="22"/>
        </w:rPr>
      </w:pPr>
    </w:p>
    <w:p w14:paraId="6D76059F" w14:textId="77777777"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14:paraId="63C28844"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14:paraId="38F27AEF"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14:paraId="496301AF"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14:paraId="76446EC3" w14:textId="77777777"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14:paraId="3A5A2707" w14:textId="77777777"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14:paraId="2F97F882" w14:textId="77777777" w:rsidR="00B92F50" w:rsidRPr="001C0AE1" w:rsidRDefault="00B92F50" w:rsidP="00E930CC">
      <w:pPr>
        <w:spacing w:after="4" w:line="362" w:lineRule="auto"/>
        <w:ind w:left="1081" w:right="88" w:hanging="372"/>
        <w:rPr>
          <w:rFonts w:ascii="Times New Roman" w:hAnsi="Times New Roman" w:cs="Times New Roman"/>
          <w:sz w:val="22"/>
        </w:rPr>
      </w:pPr>
    </w:p>
    <w:p w14:paraId="74255935" w14:textId="77777777"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7DC391E" w14:textId="77777777"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14:paraId="36881F46" w14:textId="77777777"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CF44A4" w:rsidRPr="00CF44A4">
        <w:rPr>
          <w:rFonts w:ascii="Times New Roman" w:hAnsi="Times New Roman" w:cs="Times New Roman"/>
          <w:color w:val="FF0000"/>
          <w:sz w:val="22"/>
          <w:u w:val="none"/>
        </w:rPr>
        <w:t xml:space="preserve">REGISTRO DE PREÇO </w:t>
      </w:r>
      <w:r w:rsidR="00CF44A4">
        <w:rPr>
          <w:rFonts w:ascii="Times New Roman" w:hAnsi="Times New Roman" w:cs="Times New Roman"/>
          <w:color w:val="FF0000"/>
          <w:sz w:val="22"/>
          <w:u w:val="none"/>
        </w:rPr>
        <w:t xml:space="preserve">PARA </w:t>
      </w:r>
      <w:r w:rsidR="00F16B64">
        <w:rPr>
          <w:rFonts w:ascii="Times New Roman" w:hAnsi="Times New Roman" w:cs="Times New Roman"/>
          <w:color w:val="FF0000"/>
          <w:sz w:val="22"/>
          <w:u w:val="none"/>
        </w:rPr>
        <w:t>EVENTUAL E FUTURA</w:t>
      </w:r>
      <w:r w:rsidR="00CF44A4">
        <w:rPr>
          <w:rFonts w:ascii="Times New Roman" w:hAnsi="Times New Roman" w:cs="Times New Roman"/>
          <w:color w:val="FF0000"/>
          <w:sz w:val="22"/>
          <w:u w:val="none"/>
        </w:rPr>
        <w:t xml:space="preserve"> </w:t>
      </w:r>
      <w:r w:rsidR="00BD641C">
        <w:rPr>
          <w:rFonts w:ascii="Times New Roman" w:hAnsi="Times New Roman" w:cs="Times New Roman"/>
          <w:color w:val="FF0000"/>
          <w:sz w:val="22"/>
          <w:u w:val="none"/>
        </w:rPr>
        <w:t xml:space="preserve">CONTRATAÇÃO DE EMPRESA PARA AQUISIÇÃO E INSTALAÇÃO DE CONJUNTO ELETROMECANICO PARA POÇO PROFUNDO </w:t>
      </w:r>
      <w:r w:rsidR="00507BCD">
        <w:rPr>
          <w:rFonts w:ascii="Times New Roman" w:hAnsi="Times New Roman" w:cs="Times New Roman"/>
          <w:color w:val="FF0000"/>
          <w:sz w:val="22"/>
          <w:u w:val="none"/>
        </w:rPr>
        <w:t xml:space="preserve">PARA DISTRIBUIÇÃO DE ÁGUA </w:t>
      </w:r>
      <w:r w:rsidR="00BD641C">
        <w:rPr>
          <w:rFonts w:ascii="Times New Roman" w:hAnsi="Times New Roman" w:cs="Times New Roman"/>
          <w:color w:val="FF0000"/>
          <w:sz w:val="22"/>
          <w:u w:val="none"/>
        </w:rPr>
        <w:t>NO</w:t>
      </w:r>
      <w:r w:rsidR="00F16B64">
        <w:rPr>
          <w:rFonts w:ascii="Times New Roman" w:hAnsi="Times New Roman" w:cs="Times New Roman"/>
          <w:color w:val="FF0000"/>
          <w:sz w:val="22"/>
          <w:u w:val="none"/>
        </w:rPr>
        <w:t xml:space="preserve"> MUNICÍPIO DE CORDILHEIRA ALTA</w:t>
      </w:r>
      <w:r w:rsidR="00CF44A4">
        <w:rPr>
          <w:rFonts w:ascii="Times New Roman" w:hAnsi="Times New Roman" w:cs="Times New Roman"/>
          <w:color w:val="FF0000"/>
          <w:sz w:val="22"/>
          <w:u w:val="none"/>
        </w:rPr>
        <w:t>/SC</w:t>
      </w:r>
      <w:r w:rsidR="00507BCD">
        <w:rPr>
          <w:rFonts w:ascii="Times New Roman" w:hAnsi="Times New Roman" w:cs="Times New Roman"/>
          <w:color w:val="FF0000"/>
          <w:sz w:val="22"/>
          <w:u w:val="none"/>
        </w:rPr>
        <w:t>, PROCESSO</w:t>
      </w:r>
      <w:r w:rsidR="00507BCD" w:rsidRPr="00507BCD">
        <w:rPr>
          <w:rFonts w:ascii="Times New Roman" w:hAnsi="Times New Roman" w:cs="Times New Roman"/>
          <w:color w:val="FF0000"/>
          <w:sz w:val="22"/>
          <w:u w:val="none"/>
        </w:rPr>
        <w:t xml:space="preserve"> SDE 003990/202</w:t>
      </w:r>
      <w:r w:rsidR="00D11A61">
        <w:rPr>
          <w:rFonts w:ascii="Times New Roman" w:hAnsi="Times New Roman" w:cs="Times New Roman"/>
          <w:color w:val="FF0000"/>
          <w:sz w:val="22"/>
          <w:u w:val="none"/>
        </w:rPr>
        <w:t>2</w:t>
      </w:r>
      <w:r w:rsidR="00507BCD" w:rsidRPr="00507BCD">
        <w:rPr>
          <w:rFonts w:ascii="Times New Roman" w:hAnsi="Times New Roman" w:cs="Times New Roman"/>
          <w:color w:val="FF0000"/>
          <w:sz w:val="22"/>
          <w:u w:val="none"/>
        </w:rPr>
        <w:t xml:space="preserve"> TRANSFERÊNCIAS ESPECIAIS PORTARIA 321/2021 E PORTARIA 229/2022</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14:paraId="1F247F12" w14:textId="77777777" w:rsidR="00D90B91" w:rsidRPr="001C0AE1" w:rsidRDefault="00D90B91">
      <w:pPr>
        <w:ind w:left="345" w:right="94"/>
        <w:rPr>
          <w:rFonts w:ascii="Times New Roman" w:hAnsi="Times New Roman" w:cs="Times New Roman"/>
          <w:sz w:val="22"/>
        </w:rPr>
      </w:pPr>
    </w:p>
    <w:p w14:paraId="562BA9A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14:paraId="641977BD" w14:textId="77777777" w:rsidR="00742D25"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0136D58" w14:textId="77777777"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14:paraId="4456A116" w14:textId="77777777" w:rsidR="00432387" w:rsidRPr="00432387" w:rsidRDefault="00432387" w:rsidP="00432387"/>
    <w:p w14:paraId="4A6E93D8" w14:textId="77777777" w:rsidR="0033747D" w:rsidRPr="00514CD9" w:rsidRDefault="0033747D" w:rsidP="0033747D">
      <w:pPr>
        <w:ind w:left="345" w:right="94" w:firstLine="0"/>
        <w:rPr>
          <w:rFonts w:ascii="Times New Roman" w:hAnsi="Times New Roman" w:cs="Times New Roman"/>
          <w:sz w:val="22"/>
          <w:highlight w:val="yellow"/>
        </w:rPr>
      </w:pPr>
      <w:r>
        <w:rPr>
          <w:rFonts w:ascii="Times New Roman" w:hAnsi="Times New Roman" w:cs="Times New Roman"/>
          <w:sz w:val="22"/>
        </w:rPr>
        <w:t xml:space="preserve">          </w:t>
      </w:r>
      <w:r w:rsidRPr="001C0AE1">
        <w:rPr>
          <w:rFonts w:ascii="Times New Roman" w:hAnsi="Times New Roman" w:cs="Times New Roman"/>
          <w:sz w:val="22"/>
        </w:rPr>
        <w:t xml:space="preserve"> </w:t>
      </w:r>
      <w:r w:rsidRPr="00514CD9">
        <w:rPr>
          <w:rFonts w:ascii="Times New Roman" w:hAnsi="Times New Roman" w:cs="Times New Roman"/>
          <w:sz w:val="22"/>
          <w:highlight w:val="yellow"/>
        </w:rPr>
        <w:t>3</w:t>
      </w:r>
      <w:r w:rsidRPr="001B566F">
        <w:rPr>
          <w:rFonts w:ascii="Times New Roman" w:hAnsi="Times New Roman" w:cs="Times New Roman"/>
          <w:sz w:val="22"/>
        </w:rPr>
        <w:t xml:space="preserve">.1. </w:t>
      </w:r>
      <w:r w:rsidRPr="001B566F">
        <w:rPr>
          <w:rFonts w:ascii="Times New Roman" w:hAnsi="Times New Roman" w:cs="Times New Roman"/>
          <w:b/>
          <w:sz w:val="22"/>
          <w:u w:val="single" w:color="000000"/>
        </w:rPr>
        <w:t xml:space="preserve">Poderão participar do presente pregão eletrônico </w:t>
      </w:r>
      <w:r w:rsidR="00F945A0" w:rsidRPr="001B566F">
        <w:rPr>
          <w:rFonts w:ascii="Times New Roman" w:hAnsi="Times New Roman" w:cs="Times New Roman"/>
          <w:b/>
          <w:sz w:val="22"/>
          <w:u w:val="single" w:color="000000"/>
        </w:rPr>
        <w:t xml:space="preserve">todas as empresas </w:t>
      </w:r>
      <w:r w:rsidRPr="001B566F">
        <w:rPr>
          <w:rFonts w:ascii="Times New Roman" w:hAnsi="Times New Roman" w:cs="Times New Roman"/>
          <w:sz w:val="22"/>
        </w:rPr>
        <w:t>interessadas pertencentes ao ramo de atividade relacionado ao objeto da licitação, conforme disposto nos respectivos atos constitutivos, que atenderem a todas as exigências</w:t>
      </w:r>
      <w:r w:rsidRPr="001B566F">
        <w:rPr>
          <w:rFonts w:ascii="Times New Roman" w:hAnsi="Times New Roman" w:cs="Times New Roman"/>
          <w:sz w:val="22"/>
          <w:u w:val="single" w:color="000000"/>
        </w:rPr>
        <w:t>, especialmente o disposto no Termo de</w:t>
      </w:r>
      <w:r w:rsidRPr="001B566F">
        <w:rPr>
          <w:rFonts w:ascii="Times New Roman" w:hAnsi="Times New Roman" w:cs="Times New Roman"/>
          <w:sz w:val="22"/>
        </w:rPr>
        <w:t xml:space="preserve"> </w:t>
      </w:r>
      <w:r w:rsidRPr="001B566F">
        <w:rPr>
          <w:rFonts w:ascii="Times New Roman" w:hAnsi="Times New Roman" w:cs="Times New Roman"/>
          <w:sz w:val="22"/>
          <w:u w:val="single" w:color="000000"/>
        </w:rPr>
        <w:t>Referência</w:t>
      </w:r>
      <w:r w:rsidRPr="001B566F">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1B566F">
          <w:rPr>
            <w:rFonts w:ascii="Times New Roman" w:hAnsi="Times New Roman" w:cs="Times New Roman"/>
            <w:color w:val="0000FF"/>
            <w:sz w:val="22"/>
            <w:u w:val="single" w:color="0000FF"/>
          </w:rPr>
          <w:t>www.bll.org.b</w:t>
        </w:r>
      </w:hyperlink>
      <w:hyperlink r:id="rId14">
        <w:r w:rsidRPr="001B566F">
          <w:rPr>
            <w:rFonts w:ascii="Times New Roman" w:hAnsi="Times New Roman" w:cs="Times New Roman"/>
            <w:color w:val="0000FF"/>
            <w:sz w:val="22"/>
            <w:u w:val="single" w:color="0000FF"/>
          </w:rPr>
          <w:t>r</w:t>
        </w:r>
      </w:hyperlink>
      <w:hyperlink r:id="rId15">
        <w:r w:rsidRPr="001B566F">
          <w:rPr>
            <w:rFonts w:ascii="Times New Roman" w:hAnsi="Times New Roman" w:cs="Times New Roman"/>
            <w:sz w:val="22"/>
          </w:rPr>
          <w:t>.</w:t>
        </w:r>
      </w:hyperlink>
      <w:hyperlink r:id="rId16">
        <w:r w:rsidRPr="001B566F">
          <w:rPr>
            <w:rFonts w:ascii="Times New Roman" w:hAnsi="Times New Roman" w:cs="Times New Roman"/>
            <w:sz w:val="22"/>
          </w:rPr>
          <w:t xml:space="preserve"> </w:t>
        </w:r>
      </w:hyperlink>
      <w:r w:rsidRPr="001B566F">
        <w:rPr>
          <w:rFonts w:ascii="Times New Roman" w:hAnsi="Times New Roman" w:cs="Times New Roman"/>
          <w:sz w:val="22"/>
        </w:rPr>
        <w:t xml:space="preserve"> </w:t>
      </w:r>
    </w:p>
    <w:p w14:paraId="0F2AB0EB" w14:textId="77777777" w:rsidR="00742D25" w:rsidRPr="001C0AE1" w:rsidRDefault="003F0B27" w:rsidP="0033747D">
      <w:pPr>
        <w:ind w:left="345" w:right="94" w:firstLine="789"/>
        <w:rPr>
          <w:rFonts w:ascii="Times New Roman" w:hAnsi="Times New Roman" w:cs="Times New Roman"/>
          <w:sz w:val="22"/>
        </w:rPr>
      </w:pPr>
      <w:r w:rsidRPr="001C0A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14:paraId="73D1ECFA"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577D2935"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77A2AFCA"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373EDAE9"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0160E04F"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7C89EAFF"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5209309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459A3B9E"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48EDF4AA"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6BCFF68C"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24323C11"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14:paraId="36371E8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7B9B36BF" w14:textId="77777777"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14:paraId="0C903A72" w14:textId="77777777"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14:paraId="141EE10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8">
        <w:r w:rsidRPr="001C0AE1">
          <w:rPr>
            <w:rFonts w:ascii="Times New Roman" w:hAnsi="Times New Roman" w:cs="Times New Roman"/>
            <w:color w:val="0563C1"/>
            <w:sz w:val="22"/>
            <w:u w:val="single" w:color="0000FF"/>
          </w:rPr>
          <w:t>www.bll.org.br</w:t>
        </w:r>
      </w:hyperlink>
      <w:hyperlink r:id="rId19">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20">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14:paraId="7FABE3E4"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14:paraId="0052A8E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7E2752C0"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14:paraId="459E9AF8" w14:textId="77777777"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70ABF0AF"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14:paraId="0F3D6C8D" w14:textId="77777777"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427A242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14:paraId="62CAD31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1A105BF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00A5DBD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75EEB1C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14:paraId="6126D265" w14:textId="77777777"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lastRenderedPageBreak/>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29624D6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3B41152E" w14:textId="77777777"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14:paraId="4AD66399" w14:textId="77777777"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14:paraId="1DB7AEEA" w14:textId="77777777"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w:t>
      </w:r>
      <w:proofErr w:type="spellStart"/>
      <w:r w:rsidRPr="001C0AE1">
        <w:rPr>
          <w:rFonts w:ascii="Times New Roman" w:hAnsi="Times New Roman" w:cs="Times New Roman"/>
          <w:sz w:val="22"/>
        </w:rPr>
        <w:t>editalícias</w:t>
      </w:r>
      <w:proofErr w:type="spellEnd"/>
      <w:r w:rsidRPr="001C0AE1">
        <w:rPr>
          <w:rFonts w:ascii="Times New Roman" w:hAnsi="Times New Roman" w:cs="Times New Roman"/>
          <w:sz w:val="22"/>
        </w:rPr>
        <w:t xml:space="preserve">.  </w:t>
      </w:r>
    </w:p>
    <w:p w14:paraId="2ABE01AE" w14:textId="77777777" w:rsidR="00D90B91" w:rsidRPr="001C0AE1" w:rsidRDefault="00D90B91" w:rsidP="00C31413">
      <w:pPr>
        <w:spacing w:after="0" w:line="259" w:lineRule="auto"/>
        <w:ind w:left="1276" w:right="91" w:firstLine="0"/>
        <w:rPr>
          <w:rFonts w:ascii="Times New Roman" w:hAnsi="Times New Roman" w:cs="Times New Roman"/>
          <w:sz w:val="22"/>
        </w:rPr>
      </w:pPr>
    </w:p>
    <w:p w14:paraId="56532C4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14:paraId="4FD779BC"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14:paraId="1866137E"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14:paraId="1F06755C"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14:paraId="55D100D2"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E194D2F"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14:paraId="3BB2D632"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56D01900"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14:paraId="085BF0DE"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14:paraId="4A341C49" w14:textId="77777777"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4C2DF9BB" w14:textId="77777777"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14:paraId="1AD25347"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11D18431"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lastRenderedPageBreak/>
        <w:t>5.15.1.2</w:t>
      </w:r>
      <w:r w:rsidR="003F0B27" w:rsidRPr="001C0AE1">
        <w:rPr>
          <w:rFonts w:ascii="Times New Roman" w:hAnsi="Times New Roman" w:cs="Times New Roman"/>
          <w:sz w:val="22"/>
        </w:rPr>
        <w:t xml:space="preserve">Conter a indicação do banco, número da conta e agência do licitante vencedor, para fins de pagamento. </w:t>
      </w:r>
    </w:p>
    <w:p w14:paraId="2DC90486" w14:textId="77777777"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14:paraId="13BF4F6A"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2D565AF8"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14:paraId="64EC9E2E"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647D2C7E" w14:textId="77777777"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3120B930" w14:textId="77777777"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4F6D30FE" w14:textId="77777777"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2AFD4FD9" w14:textId="77777777"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52ED0DEC" w14:textId="77777777" w:rsidR="00742D25" w:rsidRDefault="003F0B27" w:rsidP="007266D4">
      <w:pPr>
        <w:pStyle w:val="Ttulo1"/>
        <w:spacing w:after="108"/>
        <w:ind w:left="426" w:right="88"/>
        <w:rPr>
          <w:rFonts w:ascii="Times New Roman" w:hAnsi="Times New Roman" w:cs="Times New Roman"/>
          <w:b w:val="0"/>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14:paraId="6B3C0B9F" w14:textId="77777777" w:rsidR="00E51EA8" w:rsidRPr="00E51EA8" w:rsidRDefault="00E51EA8" w:rsidP="00E51EA8"/>
    <w:p w14:paraId="7996BA62" w14:textId="77777777"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14:paraId="267949E6" w14:textId="77777777" w:rsidR="001B56ED" w:rsidRPr="001C0AE1" w:rsidRDefault="001B56ED" w:rsidP="007266D4">
      <w:pPr>
        <w:spacing w:after="0"/>
        <w:ind w:left="345" w:right="94"/>
        <w:rPr>
          <w:rFonts w:ascii="Times New Roman" w:hAnsi="Times New Roman" w:cs="Times New Roman"/>
          <w:sz w:val="22"/>
        </w:rPr>
      </w:pPr>
    </w:p>
    <w:p w14:paraId="1614BF9E" w14:textId="77777777"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3507D9AE" w14:textId="77777777" w:rsidR="00C31413" w:rsidRPr="001C0AE1" w:rsidRDefault="00C31413" w:rsidP="007266D4">
      <w:pPr>
        <w:ind w:left="284" w:right="94" w:firstLine="709"/>
        <w:rPr>
          <w:rFonts w:ascii="Times New Roman" w:hAnsi="Times New Roman" w:cs="Times New Roman"/>
          <w:sz w:val="22"/>
        </w:rPr>
      </w:pPr>
    </w:p>
    <w:p w14:paraId="0936B46B" w14:textId="77777777" w:rsidR="00C31413" w:rsidRDefault="001B56ED" w:rsidP="00E51EA8">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14:paraId="12B415EF" w14:textId="77777777" w:rsidR="00E51EA8" w:rsidRPr="001C0AE1" w:rsidRDefault="00E51EA8" w:rsidP="00E51EA8">
      <w:pPr>
        <w:ind w:left="284" w:right="94" w:firstLine="709"/>
        <w:rPr>
          <w:rFonts w:ascii="Times New Roman" w:hAnsi="Times New Roman" w:cs="Times New Roman"/>
          <w:sz w:val="22"/>
        </w:rPr>
      </w:pPr>
    </w:p>
    <w:p w14:paraId="21BA39FB" w14:textId="77777777"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04F28F4" w14:textId="77777777" w:rsidR="00C31413" w:rsidRPr="001C0AE1" w:rsidRDefault="00C31413" w:rsidP="007266D4">
      <w:pPr>
        <w:spacing w:after="9"/>
        <w:ind w:left="284" w:right="94" w:firstLine="709"/>
        <w:rPr>
          <w:rFonts w:ascii="Times New Roman" w:hAnsi="Times New Roman" w:cs="Times New Roman"/>
          <w:sz w:val="22"/>
        </w:rPr>
      </w:pPr>
    </w:p>
    <w:p w14:paraId="77E2D927"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14:paraId="54B19611" w14:textId="77777777" w:rsidR="001B56ED" w:rsidRPr="001C0AE1" w:rsidRDefault="001B56ED" w:rsidP="007266D4">
      <w:pPr>
        <w:spacing w:after="9"/>
        <w:ind w:left="284" w:right="94" w:firstLine="709"/>
        <w:rPr>
          <w:rFonts w:ascii="Times New Roman" w:hAnsi="Times New Roman" w:cs="Times New Roman"/>
          <w:sz w:val="22"/>
        </w:rPr>
      </w:pPr>
    </w:p>
    <w:p w14:paraId="3BD6FDCA"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14:paraId="41D312A3" w14:textId="77777777" w:rsidR="00450574" w:rsidRPr="001C0AE1" w:rsidRDefault="00450574" w:rsidP="007266D4">
      <w:pPr>
        <w:spacing w:after="9"/>
        <w:ind w:left="284" w:right="94" w:firstLine="709"/>
        <w:rPr>
          <w:rFonts w:ascii="Times New Roman" w:hAnsi="Times New Roman" w:cs="Times New Roman"/>
          <w:sz w:val="22"/>
        </w:rPr>
      </w:pPr>
    </w:p>
    <w:p w14:paraId="597ED267" w14:textId="77777777"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715A956D" w14:textId="77777777" w:rsidR="00450574" w:rsidRPr="001C0AE1" w:rsidRDefault="00450574" w:rsidP="007266D4">
      <w:pPr>
        <w:spacing w:after="9"/>
        <w:ind w:left="284" w:right="94" w:firstLine="709"/>
        <w:rPr>
          <w:rFonts w:ascii="Times New Roman" w:hAnsi="Times New Roman" w:cs="Times New Roman"/>
          <w:sz w:val="22"/>
        </w:rPr>
      </w:pPr>
    </w:p>
    <w:p w14:paraId="3B2378E6" w14:textId="77777777"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lastRenderedPageBreak/>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5AE1E499" w14:textId="77777777" w:rsidR="00450574" w:rsidRPr="001C0AE1" w:rsidRDefault="00450574" w:rsidP="007266D4">
      <w:pPr>
        <w:spacing w:after="0"/>
        <w:ind w:left="284" w:right="94" w:firstLine="709"/>
        <w:rPr>
          <w:rFonts w:ascii="Times New Roman" w:hAnsi="Times New Roman" w:cs="Times New Roman"/>
          <w:sz w:val="22"/>
        </w:rPr>
      </w:pPr>
    </w:p>
    <w:p w14:paraId="270BA1A4" w14:textId="77777777"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w:t>
      </w:r>
      <w:proofErr w:type="spellStart"/>
      <w:r w:rsidR="003F0B27" w:rsidRPr="001C0AE1">
        <w:rPr>
          <w:rFonts w:ascii="Times New Roman" w:hAnsi="Times New Roman" w:cs="Times New Roman"/>
          <w:b/>
          <w:sz w:val="22"/>
        </w:rPr>
        <w:t>e-SAJ</w:t>
      </w:r>
      <w:proofErr w:type="spellEnd"/>
      <w:r w:rsidR="003F0B27" w:rsidRPr="001C0AE1">
        <w:rPr>
          <w:rFonts w:ascii="Times New Roman" w:hAnsi="Times New Roman" w:cs="Times New Roman"/>
          <w:b/>
          <w:sz w:val="22"/>
        </w:rPr>
        <w:t>” e “</w:t>
      </w:r>
      <w:proofErr w:type="spellStart"/>
      <w:r w:rsidR="003F0B27" w:rsidRPr="001C0AE1">
        <w:rPr>
          <w:rFonts w:ascii="Times New Roman" w:hAnsi="Times New Roman" w:cs="Times New Roman"/>
          <w:b/>
          <w:sz w:val="22"/>
        </w:rPr>
        <w:t>eproc</w:t>
      </w:r>
      <w:proofErr w:type="spellEnd"/>
      <w:r w:rsidR="003F0B27" w:rsidRPr="001C0AE1">
        <w:rPr>
          <w:rFonts w:ascii="Times New Roman" w:hAnsi="Times New Roman" w:cs="Times New Roman"/>
          <w:b/>
          <w:sz w:val="22"/>
        </w:rPr>
        <w:t>”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1"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14:paraId="0444E52D" w14:textId="77777777" w:rsidR="00BF1011" w:rsidRDefault="00BF1011" w:rsidP="007266D4">
      <w:pPr>
        <w:ind w:left="284" w:right="94" w:firstLine="709"/>
        <w:rPr>
          <w:rFonts w:ascii="Times New Roman" w:hAnsi="Times New Roman" w:cs="Times New Roman"/>
          <w:sz w:val="22"/>
        </w:rPr>
      </w:pPr>
    </w:p>
    <w:p w14:paraId="6218A598" w14:textId="77777777"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22">
        <w:r w:rsidR="001B56ED" w:rsidRPr="001C0AE1">
          <w:rPr>
            <w:rFonts w:ascii="Times New Roman" w:hAnsi="Times New Roman" w:cs="Times New Roman"/>
            <w:color w:val="0563C1"/>
            <w:sz w:val="22"/>
            <w:u w:val="single" w:color="0563C1"/>
          </w:rPr>
          <w:t>https://certidoes</w:t>
        </w:r>
      </w:hyperlink>
      <w:hyperlink r:id="rId23">
        <w:r w:rsidR="001B56ED" w:rsidRPr="001C0AE1">
          <w:rPr>
            <w:rFonts w:ascii="Times New Roman" w:hAnsi="Times New Roman" w:cs="Times New Roman"/>
            <w:color w:val="0563C1"/>
            <w:sz w:val="22"/>
            <w:u w:val="single" w:color="0563C1"/>
          </w:rPr>
          <w:t>-</w:t>
        </w:r>
      </w:hyperlink>
      <w:hyperlink r:id="rId24">
        <w:r w:rsidR="001B56ED" w:rsidRPr="001C0AE1">
          <w:rPr>
            <w:rFonts w:ascii="Times New Roman" w:hAnsi="Times New Roman" w:cs="Times New Roman"/>
            <w:color w:val="0563C1"/>
            <w:sz w:val="22"/>
            <w:u w:val="single" w:color="0563C1"/>
          </w:rPr>
          <w:t>apf.apps.tcu.gov.br/</w:t>
        </w:r>
      </w:hyperlink>
      <w:hyperlink r:id="rId25">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14:paraId="6695A589" w14:textId="77777777" w:rsidR="00450574" w:rsidRPr="001C0AE1" w:rsidRDefault="00450574" w:rsidP="007266D4">
      <w:pPr>
        <w:ind w:left="284" w:right="94" w:firstLine="709"/>
        <w:rPr>
          <w:rFonts w:ascii="Times New Roman" w:hAnsi="Times New Roman" w:cs="Times New Roman"/>
          <w:sz w:val="22"/>
        </w:rPr>
      </w:pPr>
    </w:p>
    <w:p w14:paraId="15FC7980" w14:textId="77777777"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11CDD93A" w14:textId="77777777" w:rsidR="00BF1011" w:rsidRDefault="00BF1011" w:rsidP="007266D4">
      <w:pPr>
        <w:spacing w:after="0" w:line="259" w:lineRule="auto"/>
        <w:ind w:left="284" w:right="94" w:firstLine="709"/>
        <w:rPr>
          <w:rFonts w:ascii="Times New Roman" w:hAnsi="Times New Roman" w:cs="Times New Roman"/>
          <w:sz w:val="22"/>
        </w:rPr>
      </w:pPr>
    </w:p>
    <w:p w14:paraId="2113429D" w14:textId="77777777"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14:paraId="7AEF51E1" w14:textId="77777777" w:rsidR="00B423A6" w:rsidRDefault="00B423A6" w:rsidP="007266D4">
      <w:pPr>
        <w:spacing w:after="0" w:line="259" w:lineRule="auto"/>
        <w:ind w:left="284" w:right="94" w:firstLine="709"/>
        <w:rPr>
          <w:rFonts w:ascii="Times New Roman" w:hAnsi="Times New Roman" w:cs="Times New Roman"/>
          <w:sz w:val="22"/>
        </w:rPr>
      </w:pPr>
    </w:p>
    <w:p w14:paraId="4A252491" w14:textId="77777777" w:rsidR="00B423A6" w:rsidRPr="00B423A6" w:rsidRDefault="00B423A6" w:rsidP="00B423A6">
      <w:pPr>
        <w:spacing w:after="0" w:line="259" w:lineRule="auto"/>
        <w:ind w:left="284" w:right="94" w:firstLine="0"/>
        <w:rPr>
          <w:rFonts w:ascii="Times New Roman" w:hAnsi="Times New Roman" w:cs="Times New Roman"/>
          <w:b/>
          <w:sz w:val="22"/>
        </w:rPr>
      </w:pPr>
      <w:r w:rsidRPr="00B423A6">
        <w:rPr>
          <w:rFonts w:ascii="Times New Roman" w:hAnsi="Times New Roman" w:cs="Times New Roman"/>
          <w:b/>
          <w:sz w:val="22"/>
        </w:rPr>
        <w:t>QUALIFICAÇÃO - TECNICA</w:t>
      </w:r>
    </w:p>
    <w:p w14:paraId="0DF8A406" w14:textId="77777777" w:rsidR="00C53377" w:rsidRDefault="00C53377" w:rsidP="007266D4">
      <w:pPr>
        <w:spacing w:after="0" w:line="259" w:lineRule="auto"/>
        <w:ind w:left="284" w:right="94" w:firstLine="709"/>
        <w:rPr>
          <w:rFonts w:ascii="Times New Roman" w:hAnsi="Times New Roman" w:cs="Times New Roman"/>
          <w:sz w:val="22"/>
        </w:rPr>
      </w:pPr>
    </w:p>
    <w:p w14:paraId="16B92963" w14:textId="77777777" w:rsidR="00B423A6" w:rsidRPr="00D4312C" w:rsidRDefault="00B423A6" w:rsidP="00B423A6">
      <w:pPr>
        <w:spacing w:after="4"/>
        <w:ind w:left="284" w:right="0" w:firstLine="709"/>
        <w:rPr>
          <w:rFonts w:ascii="Times New Roman" w:hAnsi="Times New Roman" w:cs="Times New Roman"/>
          <w:sz w:val="22"/>
        </w:rPr>
      </w:pPr>
      <w:r>
        <w:rPr>
          <w:rFonts w:ascii="Times New Roman" w:hAnsi="Times New Roman" w:cs="Times New Roman"/>
          <w:sz w:val="22"/>
        </w:rPr>
        <w:t xml:space="preserve">l) </w:t>
      </w:r>
      <w:r w:rsidRPr="00D4312C">
        <w:rPr>
          <w:rFonts w:ascii="Times New Roman" w:hAnsi="Times New Roman" w:cs="Times New Roman"/>
          <w:sz w:val="22"/>
        </w:rPr>
        <w:t xml:space="preserve">Certidão de pessoa jurídica emitida pelo órgão responsável; </w:t>
      </w:r>
    </w:p>
    <w:p w14:paraId="58757F13" w14:textId="77777777" w:rsidR="00B423A6" w:rsidRPr="00D4312C" w:rsidRDefault="00B423A6" w:rsidP="00B423A6">
      <w:pPr>
        <w:spacing w:after="0" w:line="259" w:lineRule="auto"/>
        <w:ind w:left="284" w:firstLine="709"/>
        <w:jc w:val="left"/>
        <w:rPr>
          <w:rFonts w:ascii="Times New Roman" w:hAnsi="Times New Roman" w:cs="Times New Roman"/>
          <w:sz w:val="22"/>
        </w:rPr>
      </w:pPr>
      <w:r w:rsidRPr="00D4312C">
        <w:rPr>
          <w:rFonts w:ascii="Times New Roman" w:hAnsi="Times New Roman" w:cs="Times New Roman"/>
          <w:sz w:val="22"/>
        </w:rPr>
        <w:t xml:space="preserve"> </w:t>
      </w:r>
    </w:p>
    <w:p w14:paraId="2E98DA03" w14:textId="77777777" w:rsidR="00B423A6" w:rsidRPr="00D4312C" w:rsidRDefault="00B423A6" w:rsidP="00B423A6">
      <w:pPr>
        <w:spacing w:after="4"/>
        <w:ind w:left="284" w:right="0" w:firstLine="709"/>
        <w:rPr>
          <w:rFonts w:ascii="Times New Roman" w:hAnsi="Times New Roman" w:cs="Times New Roman"/>
          <w:sz w:val="22"/>
        </w:rPr>
      </w:pPr>
      <w:r>
        <w:rPr>
          <w:rFonts w:ascii="Times New Roman" w:hAnsi="Times New Roman" w:cs="Times New Roman"/>
          <w:sz w:val="22"/>
        </w:rPr>
        <w:t xml:space="preserve">m) </w:t>
      </w:r>
      <w:r w:rsidRPr="00D4312C">
        <w:rPr>
          <w:rFonts w:ascii="Times New Roman" w:hAnsi="Times New Roman" w:cs="Times New Roman"/>
          <w:sz w:val="22"/>
        </w:rPr>
        <w:t xml:space="preserve">Certidão de pessoa física do profissional responsável técnico da licitante </w:t>
      </w:r>
      <w:r w:rsidR="00512824">
        <w:rPr>
          <w:rFonts w:ascii="Times New Roman" w:hAnsi="Times New Roman" w:cs="Times New Roman"/>
          <w:sz w:val="22"/>
        </w:rPr>
        <w:t>emitida pelo órgão responsável</w:t>
      </w:r>
      <w:r w:rsidR="000F7EDC">
        <w:rPr>
          <w:rFonts w:ascii="Times New Roman" w:hAnsi="Times New Roman" w:cs="Times New Roman"/>
          <w:sz w:val="22"/>
        </w:rPr>
        <w:t>.</w:t>
      </w:r>
    </w:p>
    <w:p w14:paraId="38F08453" w14:textId="77777777" w:rsidR="00B423A6" w:rsidRPr="00D4312C" w:rsidRDefault="00B423A6" w:rsidP="00B423A6">
      <w:pPr>
        <w:spacing w:after="0" w:line="259" w:lineRule="auto"/>
        <w:ind w:left="284" w:firstLine="709"/>
        <w:jc w:val="left"/>
        <w:rPr>
          <w:rFonts w:ascii="Times New Roman" w:hAnsi="Times New Roman" w:cs="Times New Roman"/>
          <w:sz w:val="22"/>
        </w:rPr>
      </w:pPr>
      <w:r w:rsidRPr="00D4312C">
        <w:rPr>
          <w:rFonts w:ascii="Times New Roman" w:hAnsi="Times New Roman" w:cs="Times New Roman"/>
          <w:sz w:val="22"/>
        </w:rPr>
        <w:t xml:space="preserve"> </w:t>
      </w:r>
    </w:p>
    <w:p w14:paraId="7E1138D1" w14:textId="77777777" w:rsidR="00B423A6" w:rsidRPr="00D4312C" w:rsidRDefault="00B423A6" w:rsidP="00B423A6">
      <w:pPr>
        <w:spacing w:after="4"/>
        <w:ind w:left="284" w:right="0" w:firstLine="709"/>
        <w:rPr>
          <w:rFonts w:ascii="Times New Roman" w:hAnsi="Times New Roman" w:cs="Times New Roman"/>
          <w:sz w:val="22"/>
        </w:rPr>
      </w:pPr>
      <w:r>
        <w:rPr>
          <w:rFonts w:ascii="Times New Roman" w:hAnsi="Times New Roman" w:cs="Times New Roman"/>
          <w:sz w:val="22"/>
        </w:rPr>
        <w:t xml:space="preserve">n) </w:t>
      </w:r>
      <w:r w:rsidRPr="00D4312C">
        <w:rPr>
          <w:rFonts w:ascii="Times New Roman" w:hAnsi="Times New Roman" w:cs="Times New Roman"/>
          <w:sz w:val="22"/>
        </w:rPr>
        <w:t xml:space="preserve">Comprovação do vínculo entre o profissional responsável técnico e a empresa licitante, mediante </w:t>
      </w:r>
      <w:r w:rsidRPr="00D4312C">
        <w:rPr>
          <w:rFonts w:ascii="Times New Roman" w:hAnsi="Times New Roman" w:cs="Times New Roman"/>
          <w:sz w:val="22"/>
          <w:u w:val="single"/>
        </w:rPr>
        <w:t>apresentação de pelo menos um dos seguintes documentos:</w:t>
      </w:r>
      <w:r w:rsidRPr="00D4312C">
        <w:rPr>
          <w:rFonts w:ascii="Times New Roman" w:hAnsi="Times New Roman" w:cs="Times New Roman"/>
          <w:sz w:val="22"/>
        </w:rPr>
        <w:t xml:space="preserve">  </w:t>
      </w:r>
    </w:p>
    <w:p w14:paraId="75BDB3DE" w14:textId="77777777" w:rsidR="00B423A6" w:rsidRPr="00D4312C" w:rsidRDefault="00B423A6" w:rsidP="00B423A6">
      <w:pPr>
        <w:spacing w:after="0" w:line="259" w:lineRule="auto"/>
        <w:ind w:left="284" w:right="0" w:firstLine="709"/>
        <w:rPr>
          <w:rFonts w:ascii="Times New Roman" w:hAnsi="Times New Roman" w:cs="Times New Roman"/>
          <w:sz w:val="22"/>
        </w:rPr>
      </w:pPr>
      <w:r>
        <w:rPr>
          <w:rFonts w:ascii="Times New Roman" w:hAnsi="Times New Roman" w:cs="Times New Roman"/>
          <w:sz w:val="22"/>
        </w:rPr>
        <w:t xml:space="preserve">n.1) </w:t>
      </w:r>
      <w:r w:rsidRPr="00D4312C">
        <w:rPr>
          <w:rFonts w:ascii="Times New Roman" w:hAnsi="Times New Roman" w:cs="Times New Roman"/>
          <w:sz w:val="22"/>
        </w:rPr>
        <w:t xml:space="preserve">Cópia da carteira de trabalho (CTPS) do responsável técnico ou do registro de empregado com o respectivo carimbo do Ministério do Trabalho; </w:t>
      </w:r>
    </w:p>
    <w:p w14:paraId="09AA34ED" w14:textId="77777777" w:rsidR="00B423A6" w:rsidRPr="00D4312C" w:rsidRDefault="00B423A6" w:rsidP="00B423A6">
      <w:pPr>
        <w:spacing w:after="0" w:line="259" w:lineRule="auto"/>
        <w:ind w:left="284" w:right="0" w:firstLine="709"/>
        <w:rPr>
          <w:rFonts w:ascii="Times New Roman" w:hAnsi="Times New Roman" w:cs="Times New Roman"/>
          <w:sz w:val="22"/>
        </w:rPr>
      </w:pPr>
      <w:r>
        <w:rPr>
          <w:rFonts w:ascii="Times New Roman" w:hAnsi="Times New Roman" w:cs="Times New Roman"/>
          <w:sz w:val="22"/>
        </w:rPr>
        <w:t xml:space="preserve">n.2) </w:t>
      </w:r>
      <w:r w:rsidRPr="00D4312C">
        <w:rPr>
          <w:rFonts w:ascii="Times New Roman" w:hAnsi="Times New Roman" w:cs="Times New Roman"/>
          <w:sz w:val="22"/>
        </w:rPr>
        <w:t xml:space="preserve">Contrato social da licitante, do qual conste o responsável técnico como integrante da sociedade; </w:t>
      </w:r>
    </w:p>
    <w:p w14:paraId="61BD2384" w14:textId="77777777" w:rsidR="00B423A6" w:rsidRPr="00D4312C" w:rsidRDefault="00B423A6" w:rsidP="00B423A6">
      <w:pPr>
        <w:spacing w:after="4"/>
        <w:ind w:left="284" w:right="0" w:firstLine="709"/>
        <w:rPr>
          <w:rFonts w:ascii="Times New Roman" w:hAnsi="Times New Roman" w:cs="Times New Roman"/>
          <w:sz w:val="22"/>
        </w:rPr>
      </w:pPr>
      <w:r>
        <w:rPr>
          <w:rFonts w:ascii="Times New Roman" w:hAnsi="Times New Roman" w:cs="Times New Roman"/>
          <w:sz w:val="22"/>
        </w:rPr>
        <w:t xml:space="preserve">n.3) </w:t>
      </w:r>
      <w:r w:rsidRPr="00D4312C">
        <w:rPr>
          <w:rFonts w:ascii="Times New Roman" w:hAnsi="Times New Roman" w:cs="Times New Roman"/>
          <w:sz w:val="22"/>
        </w:rPr>
        <w:t xml:space="preserve">Contrato de prestação de serviços; </w:t>
      </w:r>
    </w:p>
    <w:p w14:paraId="30085A5E" w14:textId="77777777" w:rsidR="00B423A6" w:rsidRPr="00D4312C" w:rsidRDefault="00B423A6" w:rsidP="00B423A6">
      <w:pPr>
        <w:ind w:left="284" w:firstLine="709"/>
        <w:rPr>
          <w:rFonts w:ascii="Times New Roman" w:hAnsi="Times New Roman" w:cs="Times New Roman"/>
          <w:sz w:val="22"/>
        </w:rPr>
      </w:pPr>
    </w:p>
    <w:p w14:paraId="4B7F92B4" w14:textId="77777777" w:rsidR="00B423A6" w:rsidRPr="00F0672F" w:rsidRDefault="00B423A6" w:rsidP="00B423A6">
      <w:pPr>
        <w:spacing w:after="4"/>
        <w:ind w:left="284" w:right="0" w:firstLine="709"/>
        <w:rPr>
          <w:rFonts w:ascii="Times New Roman" w:hAnsi="Times New Roman" w:cs="Times New Roman"/>
          <w:sz w:val="22"/>
        </w:rPr>
      </w:pPr>
      <w:r w:rsidRPr="00F0672F">
        <w:rPr>
          <w:rFonts w:ascii="Times New Roman" w:hAnsi="Times New Roman" w:cs="Times New Roman"/>
          <w:sz w:val="22"/>
        </w:rPr>
        <w:t xml:space="preserve">o) Comprovação de o </w:t>
      </w:r>
      <w:r w:rsidRPr="00F0672F">
        <w:rPr>
          <w:rFonts w:ascii="Times New Roman" w:hAnsi="Times New Roman" w:cs="Times New Roman"/>
          <w:b/>
          <w:sz w:val="22"/>
        </w:rPr>
        <w:t>profissional responsável técnico</w:t>
      </w:r>
      <w:r w:rsidRPr="00F0672F">
        <w:rPr>
          <w:rFonts w:ascii="Times New Roman" w:hAnsi="Times New Roman" w:cs="Times New Roman"/>
          <w:sz w:val="22"/>
        </w:rPr>
        <w:t xml:space="preserve"> ter executado, a qualquer tempo, serviço semelhante e compatível com o objeto desta licitação, </w:t>
      </w:r>
      <w:r w:rsidRPr="00F0672F">
        <w:rPr>
          <w:rFonts w:ascii="Times New Roman" w:hAnsi="Times New Roman" w:cs="Times New Roman"/>
          <w:sz w:val="22"/>
          <w:u w:val="single" w:color="000000"/>
        </w:rPr>
        <w:t>através de certidão de acervo técnico</w:t>
      </w:r>
      <w:r w:rsidRPr="00F0672F">
        <w:rPr>
          <w:rFonts w:ascii="Times New Roman" w:hAnsi="Times New Roman" w:cs="Times New Roman"/>
          <w:sz w:val="22"/>
        </w:rPr>
        <w:t xml:space="preserve"> </w:t>
      </w:r>
      <w:r w:rsidRPr="00F0672F">
        <w:rPr>
          <w:rFonts w:ascii="Times New Roman" w:hAnsi="Times New Roman" w:cs="Times New Roman"/>
          <w:sz w:val="22"/>
          <w:u w:val="single" w:color="000000"/>
        </w:rPr>
        <w:t>acompanhado do respectivo atestado de capacidade técnica</w:t>
      </w:r>
      <w:r w:rsidRPr="00F0672F">
        <w:rPr>
          <w:rFonts w:ascii="Times New Roman" w:hAnsi="Times New Roman" w:cs="Times New Roman"/>
          <w:sz w:val="22"/>
        </w:rPr>
        <w:t xml:space="preserve">, fornecido por pessoa jurídica de direito público ou privado, devidamente certificado pelo órgão fiscalizador. O quadro abaixo indica a parcela de maior relevância com a quantidade mínima a ser comprovada no acervo técnico do profissional, com base nas dimensões constantes no projeto (Anexo I): </w:t>
      </w:r>
    </w:p>
    <w:p w14:paraId="782BD2F6" w14:textId="77777777" w:rsidR="00B423A6" w:rsidRPr="00F0672F" w:rsidRDefault="00B423A6" w:rsidP="00B423A6">
      <w:pPr>
        <w:spacing w:after="0" w:line="259" w:lineRule="auto"/>
        <w:ind w:left="284" w:firstLine="709"/>
        <w:jc w:val="left"/>
        <w:rPr>
          <w:rFonts w:ascii="Times New Roman" w:hAnsi="Times New Roman" w:cs="Times New Roman"/>
          <w:sz w:val="22"/>
        </w:rPr>
      </w:pPr>
      <w:r w:rsidRPr="00F0672F">
        <w:rPr>
          <w:rFonts w:ascii="Times New Roman" w:hAnsi="Times New Roman" w:cs="Times New Roman"/>
          <w:sz w:val="22"/>
        </w:rPr>
        <w:t xml:space="preserve"> </w:t>
      </w:r>
    </w:p>
    <w:tbl>
      <w:tblPr>
        <w:tblStyle w:val="TableGrid"/>
        <w:tblpPr w:leftFromText="141" w:rightFromText="141" w:vertAnchor="text" w:horzAnchor="margin" w:tblpXSpec="center" w:tblpY="152"/>
        <w:tblW w:w="8539" w:type="dxa"/>
        <w:tblInd w:w="0" w:type="dxa"/>
        <w:tblCellMar>
          <w:top w:w="52" w:type="dxa"/>
          <w:left w:w="115" w:type="dxa"/>
          <w:right w:w="115" w:type="dxa"/>
        </w:tblCellMar>
        <w:tblLook w:val="04A0" w:firstRow="1" w:lastRow="0" w:firstColumn="1" w:lastColumn="0" w:noHBand="0" w:noVBand="1"/>
      </w:tblPr>
      <w:tblGrid>
        <w:gridCol w:w="4070"/>
        <w:gridCol w:w="2626"/>
        <w:gridCol w:w="1843"/>
      </w:tblGrid>
      <w:tr w:rsidR="00B423A6" w:rsidRPr="00F0672F" w14:paraId="1139D135" w14:textId="77777777" w:rsidTr="00B423A6">
        <w:trPr>
          <w:trHeight w:val="480"/>
        </w:trPr>
        <w:tc>
          <w:tcPr>
            <w:tcW w:w="4070" w:type="dxa"/>
            <w:tcBorders>
              <w:top w:val="single" w:sz="4" w:space="0" w:color="000000"/>
              <w:left w:val="single" w:sz="4" w:space="0" w:color="000000"/>
              <w:bottom w:val="single" w:sz="4" w:space="0" w:color="000000"/>
              <w:right w:val="single" w:sz="4" w:space="0" w:color="000000"/>
            </w:tcBorders>
          </w:tcPr>
          <w:p w14:paraId="444923D3" w14:textId="77777777" w:rsidR="00B423A6" w:rsidRPr="00F0672F" w:rsidRDefault="00B423A6" w:rsidP="00B423A6">
            <w:pPr>
              <w:spacing w:after="0" w:line="259" w:lineRule="auto"/>
              <w:ind w:left="0" w:right="3" w:firstLine="0"/>
              <w:jc w:val="center"/>
              <w:rPr>
                <w:rFonts w:ascii="Times New Roman" w:hAnsi="Times New Roman" w:cs="Times New Roman"/>
                <w:sz w:val="22"/>
              </w:rPr>
            </w:pPr>
            <w:r w:rsidRPr="00F0672F">
              <w:rPr>
                <w:rFonts w:ascii="Times New Roman" w:hAnsi="Times New Roman" w:cs="Times New Roman"/>
                <w:b/>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44F02441" w14:textId="77777777" w:rsidR="00B423A6" w:rsidRPr="00F0672F" w:rsidRDefault="00B423A6" w:rsidP="00B423A6">
            <w:pPr>
              <w:spacing w:after="0" w:line="259" w:lineRule="auto"/>
              <w:ind w:left="372" w:right="304" w:firstLine="0"/>
              <w:jc w:val="center"/>
              <w:rPr>
                <w:rFonts w:ascii="Times New Roman" w:hAnsi="Times New Roman" w:cs="Times New Roman"/>
                <w:sz w:val="22"/>
              </w:rPr>
            </w:pPr>
            <w:r w:rsidRPr="00F0672F">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4BAB99D8" w14:textId="77777777" w:rsidR="00B423A6" w:rsidRPr="00F0672F" w:rsidRDefault="00B423A6" w:rsidP="00B423A6">
            <w:pPr>
              <w:spacing w:after="0" w:line="259" w:lineRule="auto"/>
              <w:ind w:left="0" w:firstLine="0"/>
              <w:jc w:val="center"/>
              <w:rPr>
                <w:rFonts w:ascii="Times New Roman" w:hAnsi="Times New Roman" w:cs="Times New Roman"/>
                <w:sz w:val="22"/>
              </w:rPr>
            </w:pPr>
            <w:r w:rsidRPr="00F0672F">
              <w:rPr>
                <w:rFonts w:ascii="Times New Roman" w:hAnsi="Times New Roman" w:cs="Times New Roman"/>
                <w:b/>
                <w:sz w:val="22"/>
              </w:rPr>
              <w:t xml:space="preserve">QUANTIDADE MÍNIMA </w:t>
            </w:r>
          </w:p>
        </w:tc>
      </w:tr>
      <w:tr w:rsidR="00B423A6" w:rsidRPr="00B423A6" w14:paraId="042E5442" w14:textId="77777777" w:rsidTr="00B423A6">
        <w:trPr>
          <w:trHeight w:val="245"/>
        </w:trPr>
        <w:tc>
          <w:tcPr>
            <w:tcW w:w="4070" w:type="dxa"/>
            <w:tcBorders>
              <w:top w:val="single" w:sz="4" w:space="0" w:color="000000"/>
              <w:left w:val="single" w:sz="4" w:space="0" w:color="000000"/>
              <w:bottom w:val="single" w:sz="4" w:space="0" w:color="000000"/>
              <w:right w:val="single" w:sz="4" w:space="0" w:color="000000"/>
            </w:tcBorders>
          </w:tcPr>
          <w:p w14:paraId="721B9AA5" w14:textId="77777777" w:rsidR="00B423A6" w:rsidRPr="00F0672F" w:rsidRDefault="00F0672F" w:rsidP="00B423A6">
            <w:pPr>
              <w:spacing w:after="0" w:line="259" w:lineRule="auto"/>
              <w:ind w:left="0" w:right="4" w:firstLine="0"/>
              <w:jc w:val="center"/>
              <w:rPr>
                <w:rFonts w:ascii="Times New Roman" w:hAnsi="Times New Roman" w:cs="Times New Roman"/>
                <w:sz w:val="22"/>
              </w:rPr>
            </w:pPr>
            <w:r>
              <w:rPr>
                <w:rFonts w:ascii="Times New Roman" w:hAnsi="Times New Roman" w:cs="Times New Roman"/>
                <w:sz w:val="22"/>
              </w:rPr>
              <w:lastRenderedPageBreak/>
              <w:t>I</w:t>
            </w:r>
            <w:r w:rsidRPr="00F0672F">
              <w:rPr>
                <w:rFonts w:ascii="Times New Roman" w:hAnsi="Times New Roman" w:cs="Times New Roman"/>
                <w:sz w:val="22"/>
              </w:rPr>
              <w:t>nstalação de conjunto eletromecânico para captação de água subterrânea em poço tubular profundo</w:t>
            </w:r>
          </w:p>
        </w:tc>
        <w:tc>
          <w:tcPr>
            <w:tcW w:w="2626" w:type="dxa"/>
            <w:tcBorders>
              <w:top w:val="single" w:sz="4" w:space="0" w:color="000000"/>
              <w:left w:val="single" w:sz="4" w:space="0" w:color="000000"/>
              <w:bottom w:val="single" w:sz="4" w:space="0" w:color="000000"/>
              <w:right w:val="single" w:sz="4" w:space="0" w:color="000000"/>
            </w:tcBorders>
          </w:tcPr>
          <w:p w14:paraId="28089538" w14:textId="77777777" w:rsidR="00B423A6" w:rsidRPr="00F0672F" w:rsidRDefault="00512824" w:rsidP="00B423A6">
            <w:pPr>
              <w:spacing w:after="0" w:line="259" w:lineRule="auto"/>
              <w:ind w:left="0" w:firstLine="0"/>
              <w:jc w:val="center"/>
              <w:rPr>
                <w:rFonts w:ascii="Times New Roman" w:hAnsi="Times New Roman" w:cs="Times New Roman"/>
                <w:sz w:val="22"/>
              </w:rPr>
            </w:pPr>
            <w:r w:rsidRPr="00F0672F">
              <w:rPr>
                <w:rFonts w:ascii="Times New Roman" w:hAnsi="Times New Roman" w:cs="Times New Roman"/>
                <w:sz w:val="22"/>
              </w:rPr>
              <w:t>650</w:t>
            </w:r>
          </w:p>
        </w:tc>
        <w:tc>
          <w:tcPr>
            <w:tcW w:w="1843" w:type="dxa"/>
            <w:tcBorders>
              <w:top w:val="single" w:sz="4" w:space="0" w:color="000000"/>
              <w:left w:val="single" w:sz="4" w:space="0" w:color="000000"/>
              <w:bottom w:val="single" w:sz="4" w:space="0" w:color="000000"/>
              <w:right w:val="single" w:sz="4" w:space="0" w:color="000000"/>
            </w:tcBorders>
          </w:tcPr>
          <w:p w14:paraId="6C5140C2" w14:textId="77777777" w:rsidR="00B423A6" w:rsidRPr="00F0672F" w:rsidRDefault="00512824" w:rsidP="00B423A6">
            <w:pPr>
              <w:spacing w:after="0" w:line="259" w:lineRule="auto"/>
              <w:ind w:left="0" w:right="6" w:firstLine="0"/>
              <w:jc w:val="center"/>
              <w:rPr>
                <w:rFonts w:ascii="Times New Roman" w:hAnsi="Times New Roman" w:cs="Times New Roman"/>
                <w:sz w:val="22"/>
              </w:rPr>
            </w:pPr>
            <w:r w:rsidRPr="00F0672F">
              <w:rPr>
                <w:rFonts w:ascii="Times New Roman" w:hAnsi="Times New Roman" w:cs="Times New Roman"/>
                <w:sz w:val="22"/>
              </w:rPr>
              <w:t>50%</w:t>
            </w:r>
          </w:p>
        </w:tc>
      </w:tr>
    </w:tbl>
    <w:p w14:paraId="00630C2C" w14:textId="77777777" w:rsidR="00B423A6" w:rsidRDefault="00B423A6" w:rsidP="007266D4">
      <w:pPr>
        <w:spacing w:after="0" w:line="259" w:lineRule="auto"/>
        <w:ind w:left="284" w:right="94" w:firstLine="709"/>
        <w:rPr>
          <w:rFonts w:ascii="Times New Roman" w:hAnsi="Times New Roman" w:cs="Times New Roman"/>
          <w:sz w:val="22"/>
        </w:rPr>
      </w:pPr>
    </w:p>
    <w:p w14:paraId="72D69D31" w14:textId="77777777" w:rsidR="00742D25" w:rsidRPr="001C0AE1" w:rsidRDefault="00742D25" w:rsidP="007266D4">
      <w:pPr>
        <w:spacing w:after="0" w:line="259" w:lineRule="auto"/>
        <w:ind w:left="284" w:right="0" w:firstLine="709"/>
        <w:rPr>
          <w:rFonts w:ascii="Times New Roman" w:hAnsi="Times New Roman" w:cs="Times New Roman"/>
          <w:sz w:val="22"/>
        </w:rPr>
      </w:pPr>
    </w:p>
    <w:p w14:paraId="2E595D42" w14:textId="77777777"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355B89F7" w14:textId="77777777"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14:paraId="13C88C2B" w14:textId="77777777"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0FB61362" w14:textId="77777777"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57124E3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744ECBD2"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14:paraId="0DEE3A91" w14:textId="77777777"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14:paraId="07498926" w14:textId="77777777"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2B1F1A5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6341995F"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6A5CCB1"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14:paraId="01AA93D2"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14:paraId="07F599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741D4E97"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235CDF60" w14:textId="77777777" w:rsidR="00742D25"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14:paraId="3CF2190D" w14:textId="77777777" w:rsidR="00D50C4D" w:rsidRPr="00D50C4D" w:rsidRDefault="00D50C4D" w:rsidP="00D50C4D">
      <w:pPr>
        <w:ind w:left="345" w:right="94"/>
        <w:rPr>
          <w:rFonts w:ascii="Times New Roman" w:hAnsi="Times New Roman" w:cs="Times New Roman"/>
          <w:b/>
          <w:sz w:val="22"/>
        </w:rPr>
      </w:pPr>
      <w:r>
        <w:rPr>
          <w:rFonts w:ascii="Times New Roman" w:hAnsi="Times New Roman" w:cs="Times New Roman"/>
          <w:b/>
          <w:sz w:val="22"/>
        </w:rPr>
        <w:t xml:space="preserve">6.9.1 – Os documentos, certidões e certificados exigidos como condição de habilitação, que não forem emitidos online, ou seja que não há como verificar sua veracidade devem ser autenticados. </w:t>
      </w:r>
    </w:p>
    <w:p w14:paraId="2EB7E3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5FAE3EF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3AB2C98C"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14:paraId="77EAD9B2"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14:paraId="07AE79B4"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14:paraId="4B7FA191" w14:textId="77777777"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14:paraId="7A6613D6"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913E29E" w14:textId="77777777"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14:paraId="4AE9943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14:paraId="7DE7495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14:paraId="2CF535CB"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14:paraId="561D8696" w14:textId="77777777"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14:paraId="45C0FA2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749F6A6"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14:paraId="0B880C8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14:paraId="7D55892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14:paraId="557BB5D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14:paraId="05FD0D0C" w14:textId="77777777"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57EA417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C9062F">
        <w:rPr>
          <w:rFonts w:ascii="Times New Roman" w:hAnsi="Times New Roman" w:cs="Times New Roman"/>
          <w:b/>
          <w:sz w:val="22"/>
          <w:highlight w:val="yellow"/>
        </w:rPr>
        <w:t xml:space="preserve">VALOR </w:t>
      </w:r>
      <w:r w:rsidR="00B423A6">
        <w:rPr>
          <w:rFonts w:ascii="Times New Roman" w:hAnsi="Times New Roman" w:cs="Times New Roman"/>
          <w:b/>
          <w:sz w:val="22"/>
          <w:highlight w:val="yellow"/>
        </w:rPr>
        <w:t>TOTAL</w:t>
      </w:r>
      <w:r w:rsidR="00C9062F" w:rsidRPr="00C9062F">
        <w:rPr>
          <w:rFonts w:ascii="Times New Roman" w:hAnsi="Times New Roman" w:cs="Times New Roman"/>
          <w:b/>
          <w:sz w:val="22"/>
          <w:highlight w:val="yellow"/>
        </w:rPr>
        <w:t xml:space="preserve"> DO</w:t>
      </w:r>
      <w:r w:rsidR="00C9062F" w:rsidRPr="00B423A6">
        <w:rPr>
          <w:rFonts w:ascii="Times New Roman" w:hAnsi="Times New Roman" w:cs="Times New Roman"/>
          <w:b/>
          <w:sz w:val="22"/>
          <w:highlight w:val="yellow"/>
        </w:rPr>
        <w:t xml:space="preserve"> </w:t>
      </w:r>
      <w:r w:rsidR="00B423A6" w:rsidRPr="00B423A6">
        <w:rPr>
          <w:rFonts w:ascii="Times New Roman" w:hAnsi="Times New Roman" w:cs="Times New Roman"/>
          <w:b/>
          <w:sz w:val="22"/>
          <w:highlight w:val="yellow"/>
        </w:rPr>
        <w:t>LOTE</w:t>
      </w:r>
      <w:r w:rsidRPr="001C0AE1">
        <w:rPr>
          <w:rFonts w:ascii="Times New Roman" w:hAnsi="Times New Roman" w:cs="Times New Roman"/>
          <w:sz w:val="22"/>
        </w:rPr>
        <w:t xml:space="preserve">, observando-se as regras estabelecidas no Edital. </w:t>
      </w:r>
    </w:p>
    <w:p w14:paraId="50DDCC8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14:paraId="67FCBC5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14:paraId="65D18F1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36B8ED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4053C95D"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6960C6E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14:paraId="40BB8F1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14:paraId="766E4DC2"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14:paraId="00A9FFD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14:paraId="14C8B86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no decorrer da etapa competitiva do Pregão, o sistema eletrônico poderá permanecer acessível aos proponentes para a recepção dos </w:t>
      </w:r>
      <w:r w:rsidRPr="001C0AE1">
        <w:rPr>
          <w:rFonts w:ascii="Times New Roman" w:hAnsi="Times New Roman" w:cs="Times New Roman"/>
          <w:sz w:val="22"/>
        </w:rPr>
        <w:lastRenderedPageBreak/>
        <w:t>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14:paraId="7356B3A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60365B5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205B79EB" w14:textId="77777777"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060E743"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14:paraId="5094ECB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7C497680"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MENOR PREÇO POR</w:t>
      </w:r>
      <w:r w:rsidR="00B423A6">
        <w:rPr>
          <w:rFonts w:ascii="Times New Roman" w:hAnsi="Times New Roman" w:cs="Times New Roman"/>
          <w:b/>
          <w:sz w:val="22"/>
          <w:highlight w:val="yellow"/>
        </w:rPr>
        <w:t xml:space="preserve"> 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14:paraId="295406C9" w14:textId="77777777"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14:paraId="17951148"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1C0AE1">
        <w:rPr>
          <w:rFonts w:ascii="Times New Roman" w:hAnsi="Times New Roman" w:cs="Times New Roman"/>
          <w:sz w:val="22"/>
        </w:rPr>
        <w:t>arts</w:t>
      </w:r>
      <w:proofErr w:type="spellEnd"/>
      <w:r w:rsidRPr="001C0AE1">
        <w:rPr>
          <w:rFonts w:ascii="Times New Roman" w:hAnsi="Times New Roman" w:cs="Times New Roman"/>
          <w:sz w:val="22"/>
        </w:rPr>
        <w:t xml:space="preserve">. 44 e 45 da LC nº 123, de 2006, regulamentada pelo Decreto nº 8.538, de 2015.  </w:t>
      </w:r>
    </w:p>
    <w:p w14:paraId="4CC4BCD7"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14:paraId="328D5B1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3ECA37F"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58494209" w14:textId="77777777"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14:paraId="0D7739B3" w14:textId="77777777" w:rsidR="00CA2DB3" w:rsidRPr="001C0AE1" w:rsidRDefault="00CA2DB3">
      <w:pPr>
        <w:ind w:left="345" w:right="94"/>
        <w:rPr>
          <w:rFonts w:ascii="Times New Roman" w:hAnsi="Times New Roman" w:cs="Times New Roman"/>
          <w:sz w:val="22"/>
        </w:rPr>
      </w:pPr>
    </w:p>
    <w:p w14:paraId="31ED471E" w14:textId="77777777"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 xml:space="preserve">Da Preferência para </w:t>
      </w:r>
      <w:proofErr w:type="spellStart"/>
      <w:r w:rsidRPr="00CA2DB3">
        <w:rPr>
          <w:rFonts w:ascii="Times New Roman" w:hAnsi="Times New Roman" w:cs="Times New Roman"/>
          <w:b/>
          <w:sz w:val="22"/>
        </w:rPr>
        <w:t>MPE’s</w:t>
      </w:r>
      <w:proofErr w:type="spellEnd"/>
      <w:r w:rsidRPr="00CA2DB3">
        <w:rPr>
          <w:rFonts w:ascii="Times New Roman" w:hAnsi="Times New Roman" w:cs="Times New Roman"/>
          <w:b/>
          <w:sz w:val="22"/>
        </w:rPr>
        <w:t xml:space="preserve"> Locais ou Regionais:</w:t>
      </w:r>
    </w:p>
    <w:p w14:paraId="76CE217D"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5CE79F36"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w:t>
      </w:r>
      <w:r w:rsidR="00A10CD9" w:rsidRPr="00CA2DB3">
        <w:rPr>
          <w:rFonts w:ascii="Times New Roman" w:eastAsia="Lucida Sans Unicode" w:hAnsi="Times New Roman" w:cs="Times New Roman"/>
          <w:sz w:val="22"/>
          <w:shd w:val="clear" w:color="auto" w:fill="FFFFFF"/>
        </w:rPr>
        <w:lastRenderedPageBreak/>
        <w:t xml:space="preserve">Metropolitana de Chapecó - SC a que pertence o próprio Município; </w:t>
      </w:r>
    </w:p>
    <w:p w14:paraId="3CD3BC8D" w14:textId="77777777"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21F53036" w14:textId="77777777"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564749ED" w14:textId="77777777"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7EBFFCA" w14:textId="77777777" w:rsidR="00A10CD9" w:rsidRPr="006E63C9" w:rsidRDefault="00A10CD9" w:rsidP="006E63C9">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03C09113" w14:textId="77777777"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0D8A2B38" w14:textId="77777777"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08A8C85B" w14:textId="77777777"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14:paraId="4E1B09B3" w14:textId="77777777"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14:paraId="7E4FEC2B" w14:textId="77777777"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B242D26" w14:textId="77777777"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14:paraId="15E4EAA4"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C9062F">
        <w:rPr>
          <w:rFonts w:ascii="Times New Roman" w:hAnsi="Times New Roman" w:cs="Times New Roman"/>
          <w:b/>
          <w:sz w:val="22"/>
          <w:highlight w:val="yellow"/>
        </w:rPr>
        <w:t xml:space="preserve">MENOR PREÇO </w:t>
      </w:r>
      <w:r w:rsidR="00C9062F" w:rsidRPr="00B423A6">
        <w:rPr>
          <w:rFonts w:ascii="Times New Roman" w:hAnsi="Times New Roman" w:cs="Times New Roman"/>
          <w:b/>
          <w:sz w:val="22"/>
          <w:highlight w:val="yellow"/>
        </w:rPr>
        <w:t xml:space="preserve">POR </w:t>
      </w:r>
      <w:r w:rsidR="00B423A6" w:rsidRPr="00B423A6">
        <w:rPr>
          <w:rFonts w:ascii="Times New Roman" w:hAnsi="Times New Roman" w:cs="Times New Roman"/>
          <w:b/>
          <w:sz w:val="22"/>
          <w:highlight w:val="yellow"/>
        </w:rPr>
        <w:t>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14:paraId="0A0A554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14:paraId="4975FAAD"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E1EAB0B"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lastRenderedPageBreak/>
        <w:t xml:space="preserve">  </w:t>
      </w:r>
      <w:r w:rsidRPr="001C0AE1">
        <w:rPr>
          <w:rFonts w:ascii="Times New Roman" w:hAnsi="Times New Roman" w:cs="Times New Roman"/>
          <w:sz w:val="22"/>
        </w:rPr>
        <w:t xml:space="preserve">10. DO PRAZO, FORMA DE RECEBIMENTO E LOCAL DE ENTREGA DO OBJETO  </w:t>
      </w:r>
    </w:p>
    <w:p w14:paraId="0994A9E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14:paraId="2747B647"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52878B8"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14:paraId="7CABE3C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14:paraId="694E9805"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72AD75B"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14:paraId="119461E1" w14:textId="77777777" w:rsidR="007A2E09" w:rsidRPr="001C0AE1" w:rsidRDefault="007A2E09" w:rsidP="007A2E09">
      <w:pPr>
        <w:rPr>
          <w:rFonts w:ascii="Times New Roman" w:hAnsi="Times New Roman" w:cs="Times New Roman"/>
          <w:sz w:val="22"/>
        </w:rPr>
      </w:pPr>
    </w:p>
    <w:p w14:paraId="047BA17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14:paraId="15EE634B" w14:textId="77777777" w:rsidR="005B0E37" w:rsidRPr="001C0AE1" w:rsidRDefault="003F0B27" w:rsidP="005B0E37">
      <w:pPr>
        <w:ind w:left="345" w:right="94"/>
        <w:rPr>
          <w:rFonts w:ascii="Times New Roman" w:hAnsi="Times New Roman" w:cs="Times New Roman"/>
          <w:sz w:val="22"/>
        </w:rPr>
      </w:pPr>
      <w:r w:rsidRPr="006E63C9">
        <w:rPr>
          <w:rFonts w:ascii="Times New Roman" w:hAnsi="Times New Roman" w:cs="Times New Roman"/>
          <w:sz w:val="22"/>
        </w:rPr>
        <w:t xml:space="preserve">12.2. </w:t>
      </w:r>
      <w:r w:rsidR="00B92F50" w:rsidRPr="006E63C9">
        <w:rPr>
          <w:rFonts w:ascii="Times New Roman" w:hAnsi="Times New Roman" w:cs="Times New Roman"/>
          <w:sz w:val="22"/>
        </w:rPr>
        <w:t>As despesas decorrentes do objeto deste edital correrão</w:t>
      </w:r>
      <w:r w:rsidRPr="006E63C9">
        <w:rPr>
          <w:rFonts w:ascii="Times New Roman" w:hAnsi="Times New Roman" w:cs="Times New Roman"/>
          <w:sz w:val="22"/>
        </w:rPr>
        <w:t xml:space="preserve"> a cargo da dotação: </w:t>
      </w:r>
      <w:r w:rsidR="005B0E37" w:rsidRPr="006E63C9">
        <w:rPr>
          <w:rFonts w:ascii="Times New Roman" w:hAnsi="Times New Roman" w:cs="Times New Roman"/>
          <w:sz w:val="22"/>
        </w:rPr>
        <w:t>(Projeto Atividade</w:t>
      </w:r>
      <w:r w:rsidR="008A1002" w:rsidRPr="006E63C9">
        <w:rPr>
          <w:rFonts w:ascii="Times New Roman" w:hAnsi="Times New Roman" w:cs="Times New Roman"/>
          <w:b/>
          <w:sz w:val="22"/>
        </w:rPr>
        <w:t xml:space="preserve">: </w:t>
      </w:r>
      <w:r w:rsidR="00AE5140" w:rsidRPr="006E63C9">
        <w:rPr>
          <w:rFonts w:ascii="Times New Roman" w:hAnsi="Times New Roman" w:cs="Times New Roman"/>
          <w:b/>
          <w:color w:val="auto"/>
          <w:sz w:val="22"/>
        </w:rPr>
        <w:t>2.084</w:t>
      </w:r>
      <w:r w:rsidR="008A1002" w:rsidRPr="006E63C9">
        <w:rPr>
          <w:rFonts w:ascii="Times New Roman" w:hAnsi="Times New Roman" w:cs="Times New Roman"/>
          <w:b/>
          <w:color w:val="auto"/>
          <w:sz w:val="22"/>
        </w:rPr>
        <w:t xml:space="preserve"> </w:t>
      </w:r>
      <w:r w:rsidR="005B0E37" w:rsidRPr="006E63C9">
        <w:rPr>
          <w:rFonts w:ascii="Times New Roman" w:hAnsi="Times New Roman" w:cs="Times New Roman"/>
          <w:b/>
          <w:color w:val="auto"/>
          <w:sz w:val="22"/>
        </w:rPr>
        <w:t xml:space="preserve">– </w:t>
      </w:r>
      <w:r w:rsidR="004F462C" w:rsidRPr="006E63C9">
        <w:rPr>
          <w:rFonts w:ascii="Times New Roman" w:hAnsi="Times New Roman" w:cs="Times New Roman"/>
          <w:b/>
          <w:sz w:val="22"/>
        </w:rPr>
        <w:t>Elemento 3.3</w:t>
      </w:r>
      <w:r w:rsidR="00CF3B2F" w:rsidRPr="006E63C9">
        <w:rPr>
          <w:rFonts w:ascii="Times New Roman" w:hAnsi="Times New Roman" w:cs="Times New Roman"/>
          <w:b/>
          <w:sz w:val="22"/>
        </w:rPr>
        <w:t>.9</w:t>
      </w:r>
      <w:r w:rsidR="005B0E37" w:rsidRPr="006E63C9">
        <w:rPr>
          <w:rFonts w:ascii="Times New Roman" w:hAnsi="Times New Roman" w:cs="Times New Roman"/>
          <w:b/>
          <w:sz w:val="22"/>
        </w:rPr>
        <w:t>0</w:t>
      </w:r>
      <w:r w:rsidR="00FE17BB" w:rsidRPr="006E63C9">
        <w:rPr>
          <w:rFonts w:ascii="Times New Roman" w:hAnsi="Times New Roman" w:cs="Times New Roman"/>
          <w:b/>
          <w:sz w:val="22"/>
        </w:rPr>
        <w:t xml:space="preserve"> e 4.4.90</w:t>
      </w:r>
      <w:r w:rsidR="005B0E37" w:rsidRPr="006E63C9">
        <w:rPr>
          <w:rFonts w:ascii="Times New Roman" w:hAnsi="Times New Roman" w:cs="Times New Roman"/>
          <w:sz w:val="22"/>
        </w:rPr>
        <w:t>, prevista na Lei O</w:t>
      </w:r>
      <w:r w:rsidR="001F78BF" w:rsidRPr="006E63C9">
        <w:rPr>
          <w:rFonts w:ascii="Times New Roman" w:hAnsi="Times New Roman" w:cs="Times New Roman"/>
          <w:sz w:val="22"/>
        </w:rPr>
        <w:t>rçamentária do Exercício de 2022</w:t>
      </w:r>
      <w:r w:rsidR="005B0E37" w:rsidRPr="006E63C9">
        <w:rPr>
          <w:rFonts w:ascii="Times New Roman" w:hAnsi="Times New Roman" w:cs="Times New Roman"/>
          <w:sz w:val="22"/>
        </w:rPr>
        <w:t>.</w:t>
      </w:r>
      <w:r w:rsidR="008057CD" w:rsidRPr="006E63C9">
        <w:rPr>
          <w:rFonts w:ascii="Times New Roman" w:hAnsi="Times New Roman" w:cs="Times New Roman"/>
          <w:sz w:val="22"/>
        </w:rPr>
        <w:t>)</w:t>
      </w:r>
    </w:p>
    <w:p w14:paraId="756400E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w:t>
      </w:r>
      <w:r w:rsidR="00587F01">
        <w:rPr>
          <w:rFonts w:ascii="Times New Roman" w:hAnsi="Times New Roman" w:cs="Times New Roman"/>
          <w:sz w:val="22"/>
        </w:rPr>
        <w:t>e vinculados do Estado</w:t>
      </w:r>
      <w:r w:rsidRPr="001C0AE1">
        <w:rPr>
          <w:rFonts w:ascii="Times New Roman" w:hAnsi="Times New Roman" w:cs="Times New Roman"/>
          <w:sz w:val="22"/>
        </w:rPr>
        <w:t xml:space="preserve">.  </w:t>
      </w:r>
    </w:p>
    <w:p w14:paraId="18834A6E"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14:paraId="7FCB0D8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14:paraId="2BD34E16" w14:textId="77777777"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4676BA5"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14:paraId="6E9987FC"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302AFB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691C6309"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011042C4" w14:textId="77777777"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14:paraId="67DDFB4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14:paraId="49FE5EE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w:t>
      </w:r>
      <w:r w:rsidRPr="001C0AE1">
        <w:rPr>
          <w:rFonts w:ascii="Times New Roman" w:hAnsi="Times New Roman" w:cs="Times New Roman"/>
          <w:sz w:val="22"/>
        </w:rPr>
        <w:lastRenderedPageBreak/>
        <w:t xml:space="preserve">licitante é desclassificado, e o próximo é convocado, na ordem de classificação (art. 4º, inciso XVI, Lei nº 10.520/2002). </w:t>
      </w:r>
    </w:p>
    <w:p w14:paraId="3E8B0C52"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14:paraId="7764882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66C8C66A" w14:textId="77777777"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14:paraId="3F70C6D2"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14:paraId="648838DC" w14:textId="77777777"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14:paraId="58FA3034"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14:paraId="11182465"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14:paraId="6638E09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2F0C55D9"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074635A2" w14:textId="77777777"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B844C7D"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14:paraId="0D771993"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2D1CDECA" w14:textId="77777777"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14:paraId="479BC2AD"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3D8831C7"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14:paraId="2CEA6B59" w14:textId="77777777"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14:paraId="3824F6D2"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14:paraId="7D1DA6A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14:paraId="759083F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4423158F" w14:textId="77777777"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10FEFAC6"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14:paraId="20E7400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14:paraId="628FBB3C"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1C0AE1">
        <w:rPr>
          <w:rFonts w:ascii="Times New Roman" w:hAnsi="Times New Roman" w:cs="Times New Roman"/>
          <w:sz w:val="22"/>
        </w:rPr>
        <w:t>habilitatórios</w:t>
      </w:r>
      <w:proofErr w:type="spellEnd"/>
      <w:r w:rsidRPr="001C0AE1">
        <w:rPr>
          <w:rFonts w:ascii="Times New Roman" w:hAnsi="Times New Roman" w:cs="Times New Roman"/>
          <w:sz w:val="22"/>
        </w:rPr>
        <w:t xml:space="preserve"> e feita a negociação, assinar a ata de registro de preços, sem prejuízo das multas previstas em edital e no contrato e das demais cominações legais.  </w:t>
      </w:r>
    </w:p>
    <w:p w14:paraId="3F0EC836"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14:paraId="35238A2C" w14:textId="77777777"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14:paraId="2F78898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3E42090B"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661B986"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14:paraId="6E170AF1"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050BA169"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2A3BF55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14:paraId="593ED26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14:paraId="5A1BB408" w14:textId="77777777"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lastRenderedPageBreak/>
        <w:t xml:space="preserve"> </w:t>
      </w:r>
      <w:r w:rsidRPr="001C0AE1">
        <w:rPr>
          <w:rFonts w:ascii="Times New Roman" w:hAnsi="Times New Roman" w:cs="Times New Roman"/>
          <w:sz w:val="22"/>
        </w:rPr>
        <w:t xml:space="preserve"> </w:t>
      </w:r>
    </w:p>
    <w:p w14:paraId="73D66A39"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14:paraId="03B60C50"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14:paraId="7A03196C"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14:paraId="63F3458F"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14:paraId="06C06C93"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14:paraId="1F11ECEA"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14:paraId="0DBA989D"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14:paraId="4A7D7D13"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14:paraId="4B342B07"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14:paraId="2B637F50"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2317FCC0"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6A481FAC"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14:paraId="6BF40616"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14:paraId="0B9A7CD2" w14:textId="77777777"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14:paraId="40B33D76"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14:paraId="3749A20C"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14:paraId="1EDA7975"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3E7241D7"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14:paraId="4054A1C2" w14:textId="77777777"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7">
        <w:r w:rsidRPr="001C0AE1">
          <w:rPr>
            <w:rFonts w:ascii="Times New Roman" w:hAnsi="Times New Roman" w:cs="Times New Roman"/>
            <w:sz w:val="22"/>
            <w:u w:val="single" w:color="000000"/>
          </w:rPr>
          <w:t>www.diariomunicipal.sc.gov.br</w:t>
        </w:r>
      </w:hyperlink>
      <w:hyperlink r:id="rId28">
        <w:r w:rsidRPr="001C0AE1">
          <w:rPr>
            <w:rFonts w:ascii="Times New Roman" w:hAnsi="Times New Roman" w:cs="Times New Roman"/>
            <w:sz w:val="22"/>
          </w:rPr>
          <w:t>.</w:t>
        </w:r>
      </w:hyperlink>
      <w:r w:rsidRPr="001C0AE1">
        <w:rPr>
          <w:rFonts w:ascii="Times New Roman" w:hAnsi="Times New Roman" w:cs="Times New Roman"/>
          <w:sz w:val="22"/>
        </w:rPr>
        <w:t xml:space="preserve"> </w:t>
      </w:r>
    </w:p>
    <w:p w14:paraId="09CE625A" w14:textId="77777777"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D9FC620" w14:textId="77777777"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14:paraId="058092A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14:paraId="30866F53"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14:paraId="3069A383"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14:paraId="5FB2A2B1"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631852CA"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372CFE34" w14:textId="77777777"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20DD2B" w14:textId="77777777"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14:paraId="0BD1910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01B50A7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1960348E"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ACCE895"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203611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16AF80DA"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65EEDD18"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4E0E0"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2B53AE38" w14:textId="77777777"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14:paraId="444F60B4" w14:textId="77777777"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43DA25F"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lastRenderedPageBreak/>
        <w:t>19.11. O valor da multa será deduzido dos créditos ou garantias da empresa, ou cobrado administrativa ou judicialmente;</w:t>
      </w:r>
      <w:r w:rsidRPr="001C0AE1">
        <w:rPr>
          <w:rFonts w:ascii="Times New Roman" w:hAnsi="Times New Roman" w:cs="Times New Roman"/>
          <w:b/>
          <w:sz w:val="22"/>
        </w:rPr>
        <w:t xml:space="preserve"> </w:t>
      </w:r>
    </w:p>
    <w:p w14:paraId="3B8AED34"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5BBAC3CC"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26F65622"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14:paraId="535314D7"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14:paraId="355368AD" w14:textId="77777777"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BE39641" w14:textId="77777777"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5081A8C" w14:textId="77777777"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14:paraId="62EF4C04"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1442985"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F994A6" w14:textId="77777777"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14:paraId="47C8B37E"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14:paraId="799AC71B"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41D54AF3"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2EA914BC" w14:textId="77777777"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14:paraId="278D3C93" w14:textId="77777777"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14:paraId="7059A9CB" w14:textId="77777777"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14:paraId="3AD3BB25" w14:textId="77777777"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14:paraId="67BF5195" w14:textId="77777777"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lastRenderedPageBreak/>
        <w:t xml:space="preserve">8.666/93.  </w:t>
      </w:r>
    </w:p>
    <w:p w14:paraId="31A9A47C" w14:textId="77777777"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14:paraId="5417FD57" w14:textId="77777777"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14:paraId="375ED9B5" w14:textId="77777777"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14:paraId="4CD2CC32" w14:textId="77777777"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14:paraId="4DF07307" w14:textId="77777777"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C79BDB8" w14:textId="77777777" w:rsidR="00742D25" w:rsidRPr="001C0AE1" w:rsidRDefault="00742D25">
      <w:pPr>
        <w:spacing w:after="0" w:line="259" w:lineRule="auto"/>
        <w:ind w:left="1071" w:right="0" w:firstLine="0"/>
        <w:jc w:val="left"/>
        <w:rPr>
          <w:rFonts w:ascii="Times New Roman" w:hAnsi="Times New Roman" w:cs="Times New Roman"/>
          <w:sz w:val="22"/>
        </w:rPr>
      </w:pPr>
    </w:p>
    <w:p w14:paraId="056FFE16" w14:textId="77777777" w:rsidR="00742D25" w:rsidRPr="001C0AE1" w:rsidRDefault="00B423A6" w:rsidP="00B92F50">
      <w:pPr>
        <w:spacing w:after="0" w:line="259" w:lineRule="auto"/>
        <w:ind w:left="426" w:right="91" w:firstLine="0"/>
        <w:jc w:val="left"/>
        <w:rPr>
          <w:rFonts w:ascii="Times New Roman" w:hAnsi="Times New Roman" w:cs="Times New Roman"/>
          <w:sz w:val="22"/>
        </w:rPr>
      </w:pPr>
      <w:r>
        <w:rPr>
          <w:rFonts w:ascii="Times New Roman" w:hAnsi="Times New Roman" w:cs="Times New Roman"/>
          <w:sz w:val="22"/>
        </w:rPr>
        <w:t xml:space="preserve">Cordilheira </w:t>
      </w:r>
      <w:r w:rsidRPr="006E63C9">
        <w:rPr>
          <w:rFonts w:ascii="Times New Roman" w:hAnsi="Times New Roman" w:cs="Times New Roman"/>
          <w:sz w:val="22"/>
        </w:rPr>
        <w:t xml:space="preserve">Alta/SC, </w:t>
      </w:r>
      <w:r w:rsidR="006E63C9" w:rsidRPr="006E63C9">
        <w:rPr>
          <w:rFonts w:ascii="Times New Roman" w:hAnsi="Times New Roman" w:cs="Times New Roman"/>
          <w:color w:val="FF0000"/>
          <w:sz w:val="22"/>
        </w:rPr>
        <w:t>04 de novembro</w:t>
      </w:r>
      <w:r w:rsidR="00464D4F" w:rsidRPr="006E63C9">
        <w:rPr>
          <w:rFonts w:ascii="Times New Roman" w:hAnsi="Times New Roman" w:cs="Times New Roman"/>
          <w:color w:val="FF0000"/>
          <w:sz w:val="22"/>
        </w:rPr>
        <w:t xml:space="preserve"> de 2022</w:t>
      </w:r>
      <w:r w:rsidR="003F0B27" w:rsidRPr="006E63C9">
        <w:rPr>
          <w:rFonts w:ascii="Times New Roman" w:hAnsi="Times New Roman" w:cs="Times New Roman"/>
          <w:color w:val="FF0000"/>
          <w:sz w:val="22"/>
        </w:rPr>
        <w:t>.</w:t>
      </w:r>
      <w:r w:rsidR="003F0B27" w:rsidRPr="001C0AE1">
        <w:rPr>
          <w:rFonts w:ascii="Times New Roman" w:hAnsi="Times New Roman" w:cs="Times New Roman"/>
          <w:color w:val="FF0000"/>
          <w:sz w:val="22"/>
        </w:rPr>
        <w:t xml:space="preserve"> </w:t>
      </w:r>
    </w:p>
    <w:p w14:paraId="347334FC" w14:textId="77777777"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2C47AB8" w14:textId="77777777"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A4B027" w14:textId="77777777" w:rsidR="00B92F50" w:rsidRPr="001C0AE1" w:rsidRDefault="00B92F50">
      <w:pPr>
        <w:spacing w:after="0" w:line="259" w:lineRule="auto"/>
        <w:ind w:left="1071" w:right="0" w:firstLine="0"/>
        <w:jc w:val="left"/>
        <w:rPr>
          <w:rFonts w:ascii="Times New Roman" w:hAnsi="Times New Roman" w:cs="Times New Roman"/>
          <w:sz w:val="22"/>
        </w:rPr>
      </w:pPr>
    </w:p>
    <w:p w14:paraId="77066A55" w14:textId="77777777" w:rsidR="000B0117" w:rsidRPr="001C0AE1" w:rsidRDefault="000B0117">
      <w:pPr>
        <w:spacing w:after="0" w:line="259" w:lineRule="auto"/>
        <w:ind w:left="1071" w:right="0" w:firstLine="0"/>
        <w:jc w:val="left"/>
        <w:rPr>
          <w:rFonts w:ascii="Times New Roman" w:hAnsi="Times New Roman" w:cs="Times New Roman"/>
          <w:sz w:val="22"/>
        </w:rPr>
      </w:pPr>
    </w:p>
    <w:p w14:paraId="4C2A387D" w14:textId="77777777" w:rsidR="000B0117" w:rsidRPr="001C0AE1" w:rsidRDefault="000B0117">
      <w:pPr>
        <w:spacing w:after="0" w:line="259" w:lineRule="auto"/>
        <w:ind w:left="1071" w:right="0" w:firstLine="0"/>
        <w:jc w:val="left"/>
        <w:rPr>
          <w:rFonts w:ascii="Times New Roman" w:hAnsi="Times New Roman" w:cs="Times New Roman"/>
          <w:sz w:val="22"/>
        </w:rPr>
      </w:pPr>
    </w:p>
    <w:p w14:paraId="0AC5E5C3" w14:textId="77777777" w:rsidR="000B0117" w:rsidRPr="001C0AE1" w:rsidRDefault="000B0117">
      <w:pPr>
        <w:spacing w:after="0" w:line="259" w:lineRule="auto"/>
        <w:ind w:left="1071" w:right="0" w:firstLine="0"/>
        <w:jc w:val="left"/>
        <w:rPr>
          <w:rFonts w:ascii="Times New Roman" w:hAnsi="Times New Roman" w:cs="Times New Roman"/>
          <w:sz w:val="22"/>
        </w:rPr>
      </w:pPr>
    </w:p>
    <w:p w14:paraId="650C0EDA" w14:textId="77777777" w:rsidR="00B92F50" w:rsidRPr="001C0AE1" w:rsidRDefault="00B92F50">
      <w:pPr>
        <w:spacing w:after="0" w:line="259" w:lineRule="auto"/>
        <w:ind w:left="1071" w:right="0" w:firstLine="0"/>
        <w:jc w:val="left"/>
        <w:rPr>
          <w:rFonts w:ascii="Times New Roman" w:hAnsi="Times New Roman" w:cs="Times New Roman"/>
          <w:sz w:val="22"/>
        </w:rPr>
      </w:pPr>
    </w:p>
    <w:p w14:paraId="1AA2B70F" w14:textId="77777777"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6F558992" w14:textId="77777777" w:rsidR="00742D25" w:rsidRPr="001C0AE1" w:rsidRDefault="008739DE"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3F8B9F0C" w14:textId="77777777" w:rsidR="00566ED5" w:rsidRDefault="008739DE"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6A6176AF" w14:textId="77777777" w:rsidR="00B423A6" w:rsidRDefault="00B423A6" w:rsidP="00A97F9A">
      <w:pPr>
        <w:spacing w:after="109" w:line="250" w:lineRule="auto"/>
        <w:ind w:left="0" w:right="0" w:hanging="10"/>
        <w:jc w:val="center"/>
        <w:rPr>
          <w:rFonts w:ascii="Times New Roman" w:hAnsi="Times New Roman" w:cs="Times New Roman"/>
          <w:sz w:val="22"/>
        </w:rPr>
      </w:pPr>
    </w:p>
    <w:p w14:paraId="381303EC" w14:textId="77777777" w:rsidR="00B423A6" w:rsidRDefault="00B423A6" w:rsidP="00A97F9A">
      <w:pPr>
        <w:spacing w:after="109" w:line="250" w:lineRule="auto"/>
        <w:ind w:left="0" w:right="0" w:hanging="10"/>
        <w:jc w:val="center"/>
        <w:rPr>
          <w:rFonts w:ascii="Times New Roman" w:hAnsi="Times New Roman" w:cs="Times New Roman"/>
          <w:sz w:val="22"/>
        </w:rPr>
      </w:pPr>
    </w:p>
    <w:p w14:paraId="4C8A413C" w14:textId="77777777" w:rsidR="00B423A6" w:rsidRDefault="00B423A6" w:rsidP="00A97F9A">
      <w:pPr>
        <w:spacing w:after="109" w:line="250" w:lineRule="auto"/>
        <w:ind w:left="0" w:right="0" w:hanging="10"/>
        <w:jc w:val="center"/>
        <w:rPr>
          <w:rFonts w:ascii="Times New Roman" w:hAnsi="Times New Roman" w:cs="Times New Roman"/>
          <w:sz w:val="22"/>
        </w:rPr>
      </w:pPr>
    </w:p>
    <w:p w14:paraId="6EF58617" w14:textId="77777777" w:rsidR="00B423A6" w:rsidRDefault="00B423A6" w:rsidP="00A97F9A">
      <w:pPr>
        <w:spacing w:after="109" w:line="250" w:lineRule="auto"/>
        <w:ind w:left="0" w:right="0" w:hanging="10"/>
        <w:jc w:val="center"/>
        <w:rPr>
          <w:rFonts w:ascii="Times New Roman" w:hAnsi="Times New Roman" w:cs="Times New Roman"/>
          <w:sz w:val="22"/>
        </w:rPr>
      </w:pPr>
    </w:p>
    <w:p w14:paraId="5C2624C1" w14:textId="77777777" w:rsidR="00B423A6" w:rsidRDefault="00B423A6" w:rsidP="00A97F9A">
      <w:pPr>
        <w:spacing w:after="109" w:line="250" w:lineRule="auto"/>
        <w:ind w:left="0" w:right="0" w:hanging="10"/>
        <w:jc w:val="center"/>
        <w:rPr>
          <w:rFonts w:ascii="Times New Roman" w:hAnsi="Times New Roman" w:cs="Times New Roman"/>
          <w:sz w:val="22"/>
        </w:rPr>
      </w:pPr>
    </w:p>
    <w:p w14:paraId="3E5CD874" w14:textId="77777777" w:rsidR="00B423A6" w:rsidRDefault="00B423A6" w:rsidP="00A97F9A">
      <w:pPr>
        <w:spacing w:after="109" w:line="250" w:lineRule="auto"/>
        <w:ind w:left="0" w:right="0" w:hanging="10"/>
        <w:jc w:val="center"/>
        <w:rPr>
          <w:rFonts w:ascii="Times New Roman" w:hAnsi="Times New Roman" w:cs="Times New Roman"/>
          <w:sz w:val="22"/>
        </w:rPr>
      </w:pPr>
    </w:p>
    <w:p w14:paraId="0AE8B9E7" w14:textId="77777777" w:rsidR="00B423A6" w:rsidRDefault="00B423A6" w:rsidP="00A97F9A">
      <w:pPr>
        <w:spacing w:after="109" w:line="250" w:lineRule="auto"/>
        <w:ind w:left="0" w:right="0" w:hanging="10"/>
        <w:jc w:val="center"/>
        <w:rPr>
          <w:rFonts w:ascii="Times New Roman" w:hAnsi="Times New Roman" w:cs="Times New Roman"/>
          <w:sz w:val="22"/>
        </w:rPr>
      </w:pPr>
    </w:p>
    <w:p w14:paraId="1D308BA4" w14:textId="77777777" w:rsidR="00B423A6" w:rsidRDefault="00B423A6" w:rsidP="00A97F9A">
      <w:pPr>
        <w:spacing w:after="109" w:line="250" w:lineRule="auto"/>
        <w:ind w:left="0" w:right="0" w:hanging="10"/>
        <w:jc w:val="center"/>
        <w:rPr>
          <w:rFonts w:ascii="Times New Roman" w:hAnsi="Times New Roman" w:cs="Times New Roman"/>
          <w:sz w:val="22"/>
        </w:rPr>
      </w:pPr>
    </w:p>
    <w:p w14:paraId="6A69D94F" w14:textId="77777777" w:rsidR="00B423A6" w:rsidRDefault="00B423A6" w:rsidP="00A97F9A">
      <w:pPr>
        <w:spacing w:after="109" w:line="250" w:lineRule="auto"/>
        <w:ind w:left="0" w:right="0" w:hanging="10"/>
        <w:jc w:val="center"/>
        <w:rPr>
          <w:rFonts w:ascii="Times New Roman" w:hAnsi="Times New Roman" w:cs="Times New Roman"/>
          <w:sz w:val="22"/>
        </w:rPr>
      </w:pPr>
    </w:p>
    <w:p w14:paraId="79C29785" w14:textId="77777777" w:rsidR="00B423A6" w:rsidRDefault="00B423A6" w:rsidP="00A97F9A">
      <w:pPr>
        <w:spacing w:after="109" w:line="250" w:lineRule="auto"/>
        <w:ind w:left="0" w:right="0" w:hanging="10"/>
        <w:jc w:val="center"/>
        <w:rPr>
          <w:rFonts w:ascii="Times New Roman" w:hAnsi="Times New Roman" w:cs="Times New Roman"/>
          <w:sz w:val="22"/>
        </w:rPr>
      </w:pPr>
    </w:p>
    <w:p w14:paraId="393BB1C4" w14:textId="77777777" w:rsidR="00B423A6" w:rsidRDefault="00B423A6" w:rsidP="00A97F9A">
      <w:pPr>
        <w:spacing w:after="109" w:line="250" w:lineRule="auto"/>
        <w:ind w:left="0" w:right="0" w:hanging="10"/>
        <w:jc w:val="center"/>
        <w:rPr>
          <w:rFonts w:ascii="Times New Roman" w:hAnsi="Times New Roman" w:cs="Times New Roman"/>
          <w:sz w:val="22"/>
        </w:rPr>
      </w:pPr>
    </w:p>
    <w:p w14:paraId="421F8E22" w14:textId="77777777" w:rsidR="00B423A6" w:rsidRDefault="00B423A6" w:rsidP="00A97F9A">
      <w:pPr>
        <w:spacing w:after="109" w:line="250" w:lineRule="auto"/>
        <w:ind w:left="0" w:right="0" w:hanging="10"/>
        <w:jc w:val="center"/>
        <w:rPr>
          <w:rFonts w:ascii="Times New Roman" w:hAnsi="Times New Roman" w:cs="Times New Roman"/>
          <w:sz w:val="22"/>
        </w:rPr>
      </w:pPr>
    </w:p>
    <w:p w14:paraId="4F9C97B3" w14:textId="77777777" w:rsidR="00B423A6" w:rsidRDefault="00B423A6" w:rsidP="00A97F9A">
      <w:pPr>
        <w:spacing w:after="109" w:line="250" w:lineRule="auto"/>
        <w:ind w:left="0" w:right="0" w:hanging="10"/>
        <w:jc w:val="center"/>
        <w:rPr>
          <w:rFonts w:ascii="Times New Roman" w:hAnsi="Times New Roman" w:cs="Times New Roman"/>
          <w:sz w:val="22"/>
        </w:rPr>
      </w:pPr>
    </w:p>
    <w:p w14:paraId="457496B4" w14:textId="77777777" w:rsidR="00B423A6" w:rsidRDefault="00B423A6" w:rsidP="00A97F9A">
      <w:pPr>
        <w:spacing w:after="109" w:line="250" w:lineRule="auto"/>
        <w:ind w:left="0" w:right="0" w:hanging="10"/>
        <w:jc w:val="center"/>
        <w:rPr>
          <w:rFonts w:ascii="Times New Roman" w:hAnsi="Times New Roman" w:cs="Times New Roman"/>
          <w:sz w:val="22"/>
        </w:rPr>
      </w:pPr>
    </w:p>
    <w:p w14:paraId="24C647B7" w14:textId="77777777" w:rsidR="00FE17BB" w:rsidRDefault="00FE17BB" w:rsidP="00A97F9A">
      <w:pPr>
        <w:spacing w:after="109" w:line="250" w:lineRule="auto"/>
        <w:ind w:left="0" w:right="0" w:hanging="10"/>
        <w:jc w:val="center"/>
        <w:rPr>
          <w:rFonts w:ascii="Times New Roman" w:hAnsi="Times New Roman" w:cs="Times New Roman"/>
          <w:sz w:val="22"/>
        </w:rPr>
      </w:pPr>
    </w:p>
    <w:p w14:paraId="65BA0687" w14:textId="77777777" w:rsidR="00895873" w:rsidRPr="001C0AE1" w:rsidRDefault="00895873" w:rsidP="0085209F">
      <w:pPr>
        <w:spacing w:after="109" w:line="250" w:lineRule="auto"/>
        <w:ind w:left="0" w:right="0" w:firstLine="0"/>
        <w:rPr>
          <w:rFonts w:ascii="Times New Roman" w:hAnsi="Times New Roman" w:cs="Times New Roman"/>
          <w:sz w:val="22"/>
        </w:rPr>
      </w:pPr>
    </w:p>
    <w:p w14:paraId="2C995B16" w14:textId="77777777"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6E63C9">
        <w:rPr>
          <w:rFonts w:ascii="Times New Roman" w:hAnsi="Times New Roman" w:cs="Times New Roman"/>
          <w:b/>
          <w:color w:val="FF0000"/>
          <w:sz w:val="22"/>
        </w:rPr>
        <w:t>157</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14:paraId="12482001" w14:textId="77777777"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6E63C9">
        <w:rPr>
          <w:rFonts w:ascii="Times New Roman" w:hAnsi="Times New Roman" w:cs="Times New Roman"/>
          <w:b/>
          <w:color w:val="FF0000"/>
          <w:sz w:val="22"/>
        </w:rPr>
        <w:t>72</w:t>
      </w:r>
      <w:r w:rsidR="00464D4F">
        <w:rPr>
          <w:rFonts w:ascii="Times New Roman" w:hAnsi="Times New Roman" w:cs="Times New Roman"/>
          <w:b/>
          <w:color w:val="FF0000"/>
          <w:sz w:val="22"/>
        </w:rPr>
        <w:t>/2022</w:t>
      </w:r>
    </w:p>
    <w:p w14:paraId="74008500" w14:textId="77777777" w:rsidR="00CF44A4" w:rsidRPr="001C0AE1" w:rsidRDefault="00CF44A4" w:rsidP="001C0AE1">
      <w:pPr>
        <w:spacing w:after="109" w:line="250" w:lineRule="auto"/>
        <w:ind w:left="0" w:right="38" w:hanging="10"/>
        <w:jc w:val="center"/>
        <w:rPr>
          <w:rFonts w:ascii="Times New Roman" w:hAnsi="Times New Roman" w:cs="Times New Roman"/>
          <w:sz w:val="22"/>
        </w:rPr>
      </w:pPr>
    </w:p>
    <w:p w14:paraId="52FB4B82" w14:textId="77777777"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14:paraId="0D8C9378" w14:textId="77777777" w:rsidR="00742D25" w:rsidRPr="001C0AE1" w:rsidRDefault="00742D25" w:rsidP="00B92F50">
      <w:pPr>
        <w:spacing w:after="4" w:line="250" w:lineRule="auto"/>
        <w:ind w:left="298" w:right="40" w:hanging="10"/>
        <w:jc w:val="center"/>
        <w:rPr>
          <w:rFonts w:ascii="Times New Roman" w:hAnsi="Times New Roman" w:cs="Times New Roman"/>
          <w:sz w:val="22"/>
        </w:rPr>
      </w:pPr>
    </w:p>
    <w:p w14:paraId="650222E1" w14:textId="77777777"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Pr="001C0AE1">
        <w:rPr>
          <w:rFonts w:ascii="Times New Roman" w:hAnsi="Times New Roman" w:cs="Times New Roman"/>
          <w:sz w:val="22"/>
        </w:rPr>
        <w:t xml:space="preserve">OBJETO: </w:t>
      </w:r>
      <w:r w:rsidR="00384022" w:rsidRPr="00CF44A4">
        <w:rPr>
          <w:rFonts w:ascii="Times New Roman" w:hAnsi="Times New Roman" w:cs="Times New Roman"/>
          <w:color w:val="FF0000"/>
          <w:sz w:val="22"/>
        </w:rPr>
        <w:t xml:space="preserve">REGISTRO DE PREÇO </w:t>
      </w:r>
      <w:r w:rsidR="00384022">
        <w:rPr>
          <w:rFonts w:ascii="Times New Roman" w:hAnsi="Times New Roman" w:cs="Times New Roman"/>
          <w:color w:val="FF0000"/>
          <w:sz w:val="22"/>
        </w:rPr>
        <w:t>PARA EVENTUAL E FUTURA CONTRATAÇÃO DE EMPRESA PARA AQUISIÇÃO E INSTALAÇÃO DE CONJUNTO ELETROMECANICO PARA POÇO PROFUNDO PARA DISTRIBUIÇÃO DE ÁGUA NO MUNICÍPIO DE CORDILHEIRA ALTA/SC, PROCESSO</w:t>
      </w:r>
      <w:r w:rsidR="00384022" w:rsidRPr="00507BCD">
        <w:rPr>
          <w:rFonts w:ascii="Times New Roman" w:hAnsi="Times New Roman" w:cs="Times New Roman"/>
          <w:color w:val="FF0000"/>
          <w:sz w:val="22"/>
        </w:rPr>
        <w:t xml:space="preserve"> SDE 003990/202</w:t>
      </w:r>
      <w:r w:rsidR="00384022">
        <w:rPr>
          <w:rFonts w:ascii="Times New Roman" w:hAnsi="Times New Roman" w:cs="Times New Roman"/>
          <w:color w:val="FF0000"/>
          <w:sz w:val="22"/>
        </w:rPr>
        <w:t>2</w:t>
      </w:r>
      <w:r w:rsidR="00384022" w:rsidRPr="00507BCD">
        <w:rPr>
          <w:rFonts w:ascii="Times New Roman" w:hAnsi="Times New Roman" w:cs="Times New Roman"/>
          <w:color w:val="FF0000"/>
          <w:sz w:val="22"/>
        </w:rPr>
        <w:t xml:space="preserve"> TRANSFERÊNCIAS ESPECIAIS PORTARIA 321/2021 E PORTARIA 229/2022</w:t>
      </w:r>
      <w:r w:rsidRPr="00500A4F">
        <w:rPr>
          <w:rFonts w:ascii="Times New Roman" w:hAnsi="Times New Roman" w:cs="Times New Roman"/>
          <w:sz w:val="22"/>
        </w:rPr>
        <w:t>, conforme descrição e quantidade estabelecida no quatro abaixo:</w:t>
      </w:r>
    </w:p>
    <w:p w14:paraId="1E010C19" w14:textId="77777777" w:rsidR="00CF44A4" w:rsidRPr="00CF44A4" w:rsidRDefault="00CF44A4" w:rsidP="00CF44A4"/>
    <w:p w14:paraId="2939E650" w14:textId="77777777" w:rsidR="005A153C" w:rsidRDefault="00B4391F" w:rsidP="005A153C">
      <w:pPr>
        <w:pStyle w:val="PargrafodaLista"/>
        <w:spacing w:after="4"/>
        <w:ind w:left="375" w:right="88" w:firstLine="0"/>
        <w:rPr>
          <w:rFonts w:ascii="Times New Roman" w:hAnsi="Times New Roman" w:cs="Times New Roman"/>
          <w:b/>
          <w:sz w:val="22"/>
        </w:rPr>
      </w:pPr>
      <w:r w:rsidRPr="00B4391F">
        <w:rPr>
          <w:rFonts w:ascii="Times New Roman" w:hAnsi="Times New Roman" w:cs="Times New Roman"/>
          <w:b/>
          <w:noProof/>
          <w:sz w:val="22"/>
        </w:rPr>
        <w:drawing>
          <wp:inline distT="0" distB="0" distL="0" distR="0" wp14:anchorId="345B7668" wp14:editId="33DA472D">
            <wp:extent cx="5951855" cy="3743960"/>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3743960"/>
                    </a:xfrm>
                    <a:prstGeom prst="rect">
                      <a:avLst/>
                    </a:prstGeom>
                  </pic:spPr>
                </pic:pic>
              </a:graphicData>
            </a:graphic>
          </wp:inline>
        </w:drawing>
      </w:r>
    </w:p>
    <w:p w14:paraId="2D454CA0" w14:textId="77777777" w:rsidR="00A41E6A" w:rsidRPr="0085209F" w:rsidRDefault="00A41E6A" w:rsidP="0085209F">
      <w:pPr>
        <w:spacing w:after="4"/>
        <w:ind w:left="0" w:right="88" w:firstLine="0"/>
        <w:rPr>
          <w:rFonts w:ascii="Times New Roman" w:hAnsi="Times New Roman" w:cs="Times New Roman"/>
          <w:b/>
          <w:sz w:val="22"/>
        </w:rPr>
      </w:pPr>
    </w:p>
    <w:p w14:paraId="56996D7E" w14:textId="77777777" w:rsidR="008739DE" w:rsidRDefault="008739DE" w:rsidP="005A153C">
      <w:pPr>
        <w:pStyle w:val="PargrafodaLista"/>
        <w:spacing w:after="4"/>
        <w:ind w:left="375" w:right="88" w:firstLine="0"/>
        <w:rPr>
          <w:rFonts w:ascii="Times New Roman" w:hAnsi="Times New Roman" w:cs="Times New Roman"/>
          <w:b/>
          <w:sz w:val="22"/>
        </w:rPr>
      </w:pPr>
    </w:p>
    <w:p w14:paraId="570A4CAB" w14:textId="77777777" w:rsidR="00D42CD4" w:rsidRDefault="00C85DDE" w:rsidP="00C85DDE">
      <w:pPr>
        <w:pStyle w:val="PargrafodaLista"/>
        <w:spacing w:after="0" w:line="259" w:lineRule="auto"/>
        <w:ind w:left="426" w:right="100" w:firstLine="0"/>
        <w:rPr>
          <w:rFonts w:ascii="Times New Roman" w:eastAsia="Calibri" w:hAnsi="Times New Roman" w:cs="Times New Roman"/>
          <w:sz w:val="22"/>
        </w:rPr>
      </w:pPr>
      <w:r w:rsidRPr="00C85DDE">
        <w:rPr>
          <w:rFonts w:ascii="Times New Roman" w:eastAsia="Calibri" w:hAnsi="Times New Roman" w:cs="Times New Roman"/>
          <w:sz w:val="22"/>
        </w:rPr>
        <w:t>1.1. Todos os serviços deverão ser executados rigorosamente de acordo com as normas estipuladas neste edital e seus anexos e em completa obediência aos princípios da boa técnica, devendo ainda satisfazer rigorosamente as Normas Brasileiras da ABNT, CREA, ANVISA e demais legislação pertinente. Qualquer dúvida na especificação, consultar o município que, se necessário, prestará apoio para maiores esclarecimentos a fim de que os serviços sejam realizados dentro do melhor padrão de qualidade, em todos os níveis desejados.</w:t>
      </w:r>
    </w:p>
    <w:p w14:paraId="412C2A6A" w14:textId="77777777" w:rsidR="00C85DDE" w:rsidRDefault="00C85DDE" w:rsidP="00C85DDE">
      <w:pPr>
        <w:pStyle w:val="PargrafodaLista"/>
        <w:spacing w:after="0" w:line="259" w:lineRule="auto"/>
        <w:ind w:left="426" w:right="100" w:firstLine="0"/>
        <w:rPr>
          <w:rFonts w:ascii="Times New Roman" w:eastAsia="Calibri" w:hAnsi="Times New Roman" w:cs="Times New Roman"/>
          <w:sz w:val="22"/>
        </w:rPr>
      </w:pPr>
    </w:p>
    <w:p w14:paraId="56640CBB" w14:textId="77777777" w:rsidR="00B4391F" w:rsidRDefault="00B4391F" w:rsidP="00C85DDE">
      <w:pPr>
        <w:pStyle w:val="PargrafodaLista"/>
        <w:spacing w:after="0" w:line="259" w:lineRule="auto"/>
        <w:ind w:left="426" w:right="100" w:firstLine="0"/>
        <w:rPr>
          <w:rFonts w:ascii="Times New Roman" w:eastAsia="Calibri" w:hAnsi="Times New Roman" w:cs="Times New Roman"/>
          <w:sz w:val="22"/>
        </w:rPr>
      </w:pPr>
    </w:p>
    <w:p w14:paraId="5749552C" w14:textId="77777777" w:rsidR="00B4391F" w:rsidRPr="00C85DDE" w:rsidRDefault="00B4391F" w:rsidP="00C85DDE">
      <w:pPr>
        <w:pStyle w:val="PargrafodaLista"/>
        <w:spacing w:after="0" w:line="259" w:lineRule="auto"/>
        <w:ind w:left="426" w:right="100" w:firstLine="0"/>
        <w:rPr>
          <w:rFonts w:ascii="Times New Roman" w:eastAsia="Calibri" w:hAnsi="Times New Roman" w:cs="Times New Roman"/>
          <w:sz w:val="22"/>
        </w:rPr>
      </w:pPr>
    </w:p>
    <w:p w14:paraId="335560C3" w14:textId="77777777"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lastRenderedPageBreak/>
        <w:t>2 - JUSTIFICATIVA E OBJETIVO DA AQUISIÇÃO</w:t>
      </w:r>
    </w:p>
    <w:p w14:paraId="6D6DE244" w14:textId="77777777" w:rsidR="00D42CD4" w:rsidRPr="00D42CD4" w:rsidRDefault="008739DE" w:rsidP="00D42CD4">
      <w:pPr>
        <w:spacing w:before="120" w:after="120" w:line="276" w:lineRule="auto"/>
        <w:ind w:left="426" w:firstLine="0"/>
        <w:rPr>
          <w:rFonts w:ascii="Times New Roman" w:hAnsi="Times New Roman" w:cs="Times New Roman"/>
          <w:sz w:val="22"/>
        </w:rPr>
      </w:pPr>
      <w:r w:rsidRPr="00137D34">
        <w:rPr>
          <w:rFonts w:ascii="Times New Roman" w:hAnsi="Times New Roman" w:cs="Times New Roman"/>
          <w:sz w:val="22"/>
        </w:rPr>
        <w:t>2.1</w:t>
      </w:r>
      <w:r w:rsidRPr="00137D34">
        <w:rPr>
          <w:rFonts w:ascii="Times New Roman" w:hAnsi="Times New Roman" w:cs="Times New Roman"/>
          <w:sz w:val="22"/>
        </w:rPr>
        <w:tab/>
        <w:t xml:space="preserve">- </w:t>
      </w:r>
      <w:r w:rsidR="00D42CD4" w:rsidRPr="00137D34">
        <w:rPr>
          <w:rFonts w:ascii="Times New Roman" w:hAnsi="Times New Roman" w:cs="Times New Roman"/>
          <w:sz w:val="22"/>
        </w:rPr>
        <w:t>A instalação</w:t>
      </w:r>
      <w:r w:rsidR="00D42CD4" w:rsidRPr="00D42CD4">
        <w:rPr>
          <w:rFonts w:ascii="Times New Roman" w:hAnsi="Times New Roman" w:cs="Times New Roman"/>
          <w:sz w:val="22"/>
        </w:rPr>
        <w:t xml:space="preserve"> do conjunto eletromecânico se faz necessário para que possa viabilizar a coleta e posterior utilização da água obtida no poço tubular profundo perfurado no Loteamento Mirante do Trevo. </w:t>
      </w:r>
    </w:p>
    <w:p w14:paraId="2B8E4B35" w14:textId="77777777" w:rsidR="00476538" w:rsidRDefault="00D42CD4" w:rsidP="00D42CD4">
      <w:pPr>
        <w:spacing w:before="120" w:after="120" w:line="276" w:lineRule="auto"/>
        <w:ind w:left="426" w:firstLine="0"/>
        <w:rPr>
          <w:rFonts w:ascii="Times New Roman" w:hAnsi="Times New Roman" w:cs="Times New Roman"/>
          <w:sz w:val="22"/>
        </w:rPr>
      </w:pPr>
      <w:r w:rsidRPr="00D42CD4">
        <w:rPr>
          <w:rFonts w:ascii="Times New Roman" w:hAnsi="Times New Roman" w:cs="Times New Roman"/>
          <w:sz w:val="22"/>
        </w:rPr>
        <w:t>Além da população</w:t>
      </w:r>
      <w:r w:rsidR="0085209F">
        <w:rPr>
          <w:rFonts w:ascii="Times New Roman" w:hAnsi="Times New Roman" w:cs="Times New Roman"/>
          <w:sz w:val="22"/>
        </w:rPr>
        <w:t xml:space="preserve"> </w:t>
      </w:r>
      <w:bookmarkStart w:id="0" w:name="_GoBack"/>
      <w:bookmarkEnd w:id="0"/>
      <w:r w:rsidRPr="00D42CD4">
        <w:rPr>
          <w:rFonts w:ascii="Times New Roman" w:hAnsi="Times New Roman" w:cs="Times New Roman"/>
          <w:sz w:val="22"/>
        </w:rPr>
        <w:t>do Loteamento Mirante do trevo, a água captada nesse poço irá abastecer diversas outras comunidades localizadas no entorno deste loteamento</w:t>
      </w:r>
    </w:p>
    <w:p w14:paraId="0CE7F784" w14:textId="77777777" w:rsidR="008A1002" w:rsidRDefault="008A1002" w:rsidP="00CA781B">
      <w:pPr>
        <w:spacing w:before="120" w:after="120" w:line="276" w:lineRule="auto"/>
        <w:ind w:left="426" w:firstLine="0"/>
        <w:rPr>
          <w:rFonts w:ascii="Times New Roman" w:hAnsi="Times New Roman" w:cs="Times New Roman"/>
          <w:b/>
          <w:sz w:val="22"/>
        </w:rPr>
      </w:pPr>
    </w:p>
    <w:p w14:paraId="3A0F2C77" w14:textId="77777777"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3 </w:t>
      </w:r>
      <w:r w:rsidR="0026723C" w:rsidRPr="001C0AE1">
        <w:rPr>
          <w:rFonts w:ascii="Times New Roman" w:hAnsi="Times New Roman" w:cs="Times New Roman"/>
          <w:b/>
          <w:sz w:val="22"/>
        </w:rPr>
        <w:t>- ENTREGA</w:t>
      </w:r>
      <w:r w:rsidRPr="001C0AE1">
        <w:rPr>
          <w:rFonts w:ascii="Times New Roman" w:hAnsi="Times New Roman" w:cs="Times New Roman"/>
          <w:b/>
          <w:sz w:val="22"/>
        </w:rPr>
        <w:t xml:space="preserve"> E CRITÉRIOS DE ACEITAÇÃO DO OBJETO.</w:t>
      </w:r>
    </w:p>
    <w:p w14:paraId="73299CD5" w14:textId="77777777" w:rsidR="00C85DDE" w:rsidRPr="00C85DDE"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 xml:space="preserve">3.1 - O prazo de entrega </w:t>
      </w:r>
      <w:r w:rsidR="004214C9">
        <w:rPr>
          <w:rFonts w:ascii="Times New Roman" w:hAnsi="Times New Roman" w:cs="Times New Roman"/>
          <w:iCs/>
          <w:sz w:val="22"/>
        </w:rPr>
        <w:t>dos bens/serviços será em até 30</w:t>
      </w:r>
      <w:r w:rsidRPr="00C85DDE">
        <w:rPr>
          <w:rFonts w:ascii="Times New Roman" w:hAnsi="Times New Roman" w:cs="Times New Roman"/>
          <w:iCs/>
          <w:sz w:val="22"/>
        </w:rPr>
        <w:t xml:space="preserve"> (</w:t>
      </w:r>
      <w:r w:rsidR="004214C9">
        <w:rPr>
          <w:rFonts w:ascii="Times New Roman" w:hAnsi="Times New Roman" w:cs="Times New Roman"/>
          <w:iCs/>
          <w:sz w:val="22"/>
        </w:rPr>
        <w:t>trinta</w:t>
      </w:r>
      <w:r w:rsidRPr="00C85DDE">
        <w:rPr>
          <w:rFonts w:ascii="Times New Roman" w:hAnsi="Times New Roman" w:cs="Times New Roman"/>
          <w:iCs/>
          <w:sz w:val="22"/>
        </w:rPr>
        <w:t xml:space="preserve">) dias, contados da emissão da Autorização de Fornecimento, em </w:t>
      </w:r>
      <w:r>
        <w:rPr>
          <w:rFonts w:ascii="Times New Roman" w:hAnsi="Times New Roman" w:cs="Times New Roman"/>
          <w:iCs/>
          <w:sz w:val="22"/>
        </w:rPr>
        <w:t>remessa parcelada</w:t>
      </w:r>
      <w:r w:rsidRPr="00C85DDE">
        <w:rPr>
          <w:rFonts w:ascii="Times New Roman" w:hAnsi="Times New Roman" w:cs="Times New Roman"/>
          <w:iCs/>
          <w:sz w:val="22"/>
        </w:rPr>
        <w:t>, no endereço descriminado na AF.</w:t>
      </w:r>
    </w:p>
    <w:p w14:paraId="1E727BC9" w14:textId="77777777" w:rsidR="00C85DDE" w:rsidRPr="00C85DDE"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 xml:space="preserve">3.1.1 -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14:paraId="290390C8" w14:textId="77777777" w:rsidR="00C85DDE" w:rsidRPr="00C85DDE"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3.2 -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14:paraId="08D61C6E" w14:textId="77777777" w:rsidR="00C85DDE" w:rsidRPr="00C85DDE"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3.3 - Os bens serão recebidos definitivamente no prazo de 15 (quinze) dias, contados do recebimento provisório, após a verificação da qualidade e quantidade do material e consequente aceitação mediante termo circunstanciado.</w:t>
      </w:r>
    </w:p>
    <w:p w14:paraId="190D5E49" w14:textId="77777777" w:rsidR="00C85DDE" w:rsidRPr="00C85DDE"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3.3.1 - Na hipótese de a verificação a que se refere o subitem anterior não ser procedida dentro do prazo fixado, reputar-se-á como realizada, consumando-se o recebimento definitivo no dia do esgotamento do prazo.</w:t>
      </w:r>
    </w:p>
    <w:p w14:paraId="30E6E472" w14:textId="77777777" w:rsidR="00F445A0" w:rsidRDefault="00C85DDE" w:rsidP="00C85DDE">
      <w:pPr>
        <w:spacing w:before="120" w:after="120" w:line="276" w:lineRule="auto"/>
        <w:ind w:left="426" w:firstLine="0"/>
        <w:rPr>
          <w:rFonts w:ascii="Times New Roman" w:hAnsi="Times New Roman" w:cs="Times New Roman"/>
          <w:iCs/>
          <w:sz w:val="22"/>
        </w:rPr>
      </w:pPr>
      <w:r w:rsidRPr="00C85DDE">
        <w:rPr>
          <w:rFonts w:ascii="Times New Roman" w:hAnsi="Times New Roman" w:cs="Times New Roman"/>
          <w:iCs/>
          <w:sz w:val="22"/>
        </w:rPr>
        <w:t>3.4 - O recebimento provisório ou definitivo do objeto não exclui a responsabilidade da contratada pelos prejuízos resultantes da incorreta execução do contrato.</w:t>
      </w:r>
    </w:p>
    <w:p w14:paraId="24D6BFA9" w14:textId="77777777" w:rsidR="00C85DDE" w:rsidRDefault="00C85DDE" w:rsidP="00C85DDE">
      <w:pPr>
        <w:spacing w:before="120" w:after="120" w:line="276" w:lineRule="auto"/>
        <w:ind w:left="426" w:firstLine="0"/>
        <w:rPr>
          <w:rFonts w:ascii="Times New Roman" w:hAnsi="Times New Roman" w:cs="Times New Roman"/>
          <w:iCs/>
          <w:sz w:val="22"/>
        </w:rPr>
      </w:pPr>
    </w:p>
    <w:p w14:paraId="5D836C7E" w14:textId="77777777"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14:paraId="15E5FD29" w14:textId="77777777"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14:paraId="332DCA23" w14:textId="77777777"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EB07C0D" w14:textId="77777777"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14:paraId="5393E8AC" w14:textId="77777777" w:rsidR="00384022" w:rsidRDefault="00384022" w:rsidP="005B0E37">
      <w:pPr>
        <w:spacing w:after="4"/>
        <w:ind w:left="426" w:right="88" w:firstLine="0"/>
        <w:rPr>
          <w:rFonts w:ascii="Times New Roman" w:hAnsi="Times New Roman" w:cs="Times New Roman"/>
          <w:sz w:val="22"/>
        </w:rPr>
      </w:pPr>
    </w:p>
    <w:p w14:paraId="6C51E254" w14:textId="77777777" w:rsidR="005B0E37" w:rsidRPr="001C0AE1" w:rsidRDefault="00384022" w:rsidP="005B0E37">
      <w:pPr>
        <w:spacing w:after="4"/>
        <w:ind w:left="426" w:right="88" w:firstLine="0"/>
        <w:rPr>
          <w:rFonts w:ascii="Times New Roman" w:hAnsi="Times New Roman" w:cs="Times New Roman"/>
          <w:sz w:val="22"/>
        </w:rPr>
      </w:pPr>
      <w:r>
        <w:rPr>
          <w:rFonts w:ascii="Times New Roman" w:hAnsi="Times New Roman" w:cs="Times New Roman"/>
          <w:sz w:val="22"/>
        </w:rPr>
        <w:t xml:space="preserve">5.1 – A garantia deverá ser de no </w:t>
      </w:r>
      <w:r w:rsidR="0026723C">
        <w:rPr>
          <w:rFonts w:ascii="Times New Roman" w:hAnsi="Times New Roman" w:cs="Times New Roman"/>
          <w:sz w:val="22"/>
        </w:rPr>
        <w:t>mínimo</w:t>
      </w:r>
      <w:r>
        <w:rPr>
          <w:rFonts w:ascii="Times New Roman" w:hAnsi="Times New Roman" w:cs="Times New Roman"/>
          <w:sz w:val="22"/>
        </w:rPr>
        <w:t xml:space="preserve"> 5 (cinco) anos.</w:t>
      </w:r>
    </w:p>
    <w:p w14:paraId="1C64942C" w14:textId="77777777" w:rsidR="00384022" w:rsidRDefault="00384022" w:rsidP="00C85DDE">
      <w:pPr>
        <w:spacing w:after="0" w:line="259" w:lineRule="auto"/>
        <w:ind w:left="426" w:right="0" w:firstLine="0"/>
        <w:rPr>
          <w:rFonts w:ascii="Times New Roman" w:hAnsi="Times New Roman" w:cs="Times New Roman"/>
          <w:sz w:val="22"/>
          <w:highlight w:val="yellow"/>
        </w:rPr>
      </w:pPr>
    </w:p>
    <w:p w14:paraId="599525F0" w14:textId="77777777" w:rsidR="005B0E37" w:rsidRDefault="00384022" w:rsidP="00C85DDE">
      <w:pPr>
        <w:spacing w:after="0" w:line="259" w:lineRule="auto"/>
        <w:ind w:left="426" w:right="0" w:firstLine="0"/>
        <w:rPr>
          <w:rFonts w:ascii="Times New Roman" w:hAnsi="Times New Roman" w:cs="Times New Roman"/>
          <w:sz w:val="22"/>
        </w:rPr>
      </w:pPr>
      <w:r w:rsidRPr="006E63C9">
        <w:rPr>
          <w:rFonts w:ascii="Times New Roman" w:hAnsi="Times New Roman" w:cs="Times New Roman"/>
          <w:sz w:val="22"/>
        </w:rPr>
        <w:t>5.2</w:t>
      </w:r>
      <w:r w:rsidR="00C85DDE" w:rsidRPr="006E63C9">
        <w:rPr>
          <w:rFonts w:ascii="Times New Roman" w:hAnsi="Times New Roman" w:cs="Times New Roman"/>
          <w:sz w:val="22"/>
        </w:rPr>
        <w:t xml:space="preserve"> </w:t>
      </w:r>
      <w:r w:rsidR="008739DE" w:rsidRPr="006E63C9">
        <w:rPr>
          <w:rFonts w:ascii="Times New Roman" w:hAnsi="Times New Roman" w:cs="Times New Roman"/>
          <w:sz w:val="22"/>
        </w:rPr>
        <w:t xml:space="preserve">- </w:t>
      </w:r>
      <w:r w:rsidR="00C85DDE" w:rsidRPr="006E63C9">
        <w:rPr>
          <w:rFonts w:ascii="Times New Roman" w:hAnsi="Times New Roman" w:cs="Times New Roman"/>
          <w:sz w:val="22"/>
        </w:rPr>
        <w:t>Equipamentos</w:t>
      </w:r>
      <w:r w:rsidR="00C85DDE" w:rsidRPr="00986C57">
        <w:rPr>
          <w:rFonts w:ascii="Times New Roman" w:hAnsi="Times New Roman" w:cs="Times New Roman"/>
          <w:sz w:val="22"/>
        </w:rPr>
        <w:t xml:space="preserve">/materiais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w:t>
      </w:r>
      <w:r w:rsidR="00C85DDE" w:rsidRPr="00C85DDE">
        <w:rPr>
          <w:rFonts w:ascii="Times New Roman" w:hAnsi="Times New Roman" w:cs="Times New Roman"/>
          <w:sz w:val="22"/>
        </w:rPr>
        <w:t>Índice de Preços ao Consumidor Amplo</w:t>
      </w:r>
      <w:r w:rsidR="00C85DDE">
        <w:rPr>
          <w:rFonts w:ascii="Times New Roman" w:hAnsi="Times New Roman" w:cs="Times New Roman"/>
          <w:sz w:val="22"/>
        </w:rPr>
        <w:t xml:space="preserve"> (IPCA).</w:t>
      </w:r>
    </w:p>
    <w:p w14:paraId="49DD4CBE" w14:textId="77777777" w:rsidR="00C85DDE" w:rsidRPr="001C0AE1" w:rsidRDefault="00C85DDE" w:rsidP="00C85DDE">
      <w:pPr>
        <w:spacing w:after="0" w:line="259" w:lineRule="auto"/>
        <w:ind w:left="567" w:right="0" w:firstLine="0"/>
        <w:rPr>
          <w:rFonts w:ascii="Times New Roman" w:hAnsi="Times New Roman" w:cs="Times New Roman"/>
          <w:sz w:val="22"/>
        </w:rPr>
      </w:pPr>
    </w:p>
    <w:p w14:paraId="49D5E5B9" w14:textId="77777777"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lastRenderedPageBreak/>
        <w:t xml:space="preserve">6. AMOSTRA </w:t>
      </w:r>
      <w:r w:rsidRPr="001C0AE1">
        <w:rPr>
          <w:rFonts w:ascii="Times New Roman" w:hAnsi="Times New Roman" w:cs="Times New Roman"/>
          <w:sz w:val="22"/>
        </w:rPr>
        <w:t xml:space="preserve"> </w:t>
      </w:r>
    </w:p>
    <w:p w14:paraId="2DDAB5BC" w14:textId="77777777" w:rsidR="005B0E37" w:rsidRPr="001C0AE1" w:rsidRDefault="005B0E37" w:rsidP="005B0E37">
      <w:pPr>
        <w:spacing w:after="4"/>
        <w:ind w:left="426" w:right="88" w:firstLine="0"/>
        <w:rPr>
          <w:rFonts w:ascii="Times New Roman" w:hAnsi="Times New Roman" w:cs="Times New Roman"/>
          <w:sz w:val="22"/>
        </w:rPr>
      </w:pPr>
    </w:p>
    <w:p w14:paraId="3A7ACABC" w14:textId="77777777"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14:paraId="13C0552F" w14:textId="77777777"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90991B"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14:paraId="4A4E8104" w14:textId="77777777"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14:paraId="40B858FC"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14:paraId="7B3A8FEA"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AFF215"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8E6BCA9"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14:paraId="56E07F9A"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14:paraId="7D8C1979"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2BA31B2"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1C0AE1">
        <w:rPr>
          <w:rFonts w:ascii="Times New Roman" w:hAnsi="Times New Roman" w:cs="Times New Roman"/>
          <w:sz w:val="22"/>
        </w:rPr>
        <w:t>vantajosidade</w:t>
      </w:r>
      <w:proofErr w:type="spellEnd"/>
      <w:r w:rsidRPr="001C0AE1">
        <w:rPr>
          <w:rFonts w:ascii="Times New Roman" w:hAnsi="Times New Roman" w:cs="Times New Roman"/>
          <w:sz w:val="22"/>
        </w:rPr>
        <w:t xml:space="preserve"> dos preços registrados em Ata.</w:t>
      </w:r>
    </w:p>
    <w:p w14:paraId="3C111B28" w14:textId="77777777" w:rsidR="001C0AE1" w:rsidRDefault="001C0AE1" w:rsidP="005B0E37">
      <w:pPr>
        <w:spacing w:after="120" w:line="276" w:lineRule="auto"/>
        <w:ind w:left="426" w:right="-15" w:firstLine="0"/>
        <w:rPr>
          <w:rFonts w:ascii="Times New Roman" w:hAnsi="Times New Roman" w:cs="Times New Roman"/>
          <w:b/>
          <w:sz w:val="22"/>
        </w:rPr>
      </w:pPr>
    </w:p>
    <w:p w14:paraId="774BAECA" w14:textId="77777777"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14:paraId="2D7D6362" w14:textId="77777777"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14:paraId="3E5A84F0" w14:textId="77777777"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14:paraId="31AAB8F7"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14:paraId="7D86A408"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14:paraId="314FD1F9"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14:paraId="5E371C17" w14:textId="77777777"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14:paraId="033D8802" w14:textId="77777777"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lastRenderedPageBreak/>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14:paraId="6A976C8C" w14:textId="77777777" w:rsidR="00E118F9" w:rsidRDefault="00E118F9" w:rsidP="00E118F9">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8.7 -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4E2C1D10" w14:textId="77777777" w:rsidR="00F445A0" w:rsidRDefault="00F445A0" w:rsidP="00E118F9">
      <w:pPr>
        <w:spacing w:before="120" w:after="120" w:line="276" w:lineRule="auto"/>
        <w:ind w:left="426" w:firstLine="0"/>
        <w:rPr>
          <w:rFonts w:ascii="Times New Roman" w:hAnsi="Times New Roman" w:cs="Times New Roman"/>
          <w:sz w:val="22"/>
        </w:rPr>
      </w:pPr>
      <w:r w:rsidRPr="00093FCC">
        <w:rPr>
          <w:rFonts w:ascii="Times New Roman" w:hAnsi="Times New Roman" w:cs="Times New Roman"/>
          <w:sz w:val="22"/>
        </w:rPr>
        <w:t>8.8 – A contratada deverá fornecer ART de</w:t>
      </w:r>
      <w:r w:rsidR="00137D34" w:rsidRPr="00093FCC">
        <w:rPr>
          <w:rFonts w:ascii="Times New Roman" w:hAnsi="Times New Roman" w:cs="Times New Roman"/>
          <w:sz w:val="22"/>
        </w:rPr>
        <w:t xml:space="preserve"> execução</w:t>
      </w:r>
      <w:r w:rsidR="00093FCC" w:rsidRPr="00093FCC">
        <w:rPr>
          <w:rFonts w:ascii="Times New Roman" w:hAnsi="Times New Roman" w:cs="Times New Roman"/>
          <w:sz w:val="22"/>
        </w:rPr>
        <w:t>.</w:t>
      </w:r>
    </w:p>
    <w:p w14:paraId="0D63D65E" w14:textId="77777777" w:rsidR="005B5878" w:rsidRDefault="005B5878" w:rsidP="005B0E37">
      <w:pPr>
        <w:spacing w:after="120" w:line="276" w:lineRule="auto"/>
        <w:ind w:left="426" w:right="-15" w:firstLine="0"/>
        <w:rPr>
          <w:rFonts w:ascii="Times New Roman" w:hAnsi="Times New Roman" w:cs="Times New Roman"/>
          <w:sz w:val="22"/>
        </w:rPr>
      </w:pPr>
    </w:p>
    <w:p w14:paraId="4A2388AC" w14:textId="77777777"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14:paraId="503F14FC" w14:textId="77777777"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F14F3F8" w14:textId="77777777" w:rsidR="00E66E58" w:rsidRPr="001C0AE1" w:rsidRDefault="00E66E58" w:rsidP="005B0E37">
      <w:pPr>
        <w:spacing w:after="120" w:line="276" w:lineRule="auto"/>
        <w:ind w:left="426" w:right="-15" w:firstLine="0"/>
        <w:rPr>
          <w:rFonts w:ascii="Times New Roman" w:hAnsi="Times New Roman" w:cs="Times New Roman"/>
          <w:b/>
          <w:sz w:val="22"/>
          <w:lang w:eastAsia="en-US"/>
        </w:rPr>
      </w:pPr>
    </w:p>
    <w:p w14:paraId="01E04491" w14:textId="77777777"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14:paraId="13B32F7E" w14:textId="77777777"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C31ACD2" w14:textId="77777777" w:rsidR="005B0E37" w:rsidRPr="001C0AE1" w:rsidRDefault="005B0E37" w:rsidP="005B0E37">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t xml:space="preserve">10.1.1 - </w:t>
      </w:r>
      <w:r w:rsidRPr="00C25471">
        <w:rPr>
          <w:rFonts w:ascii="Times New Roman" w:hAnsi="Times New Roman" w:cs="Times New Roman"/>
          <w:sz w:val="22"/>
          <w:lang w:eastAsia="zh-CN"/>
        </w:rPr>
        <w:t>A execução do contrato será acompanhada e fiscalizada pel</w:t>
      </w:r>
      <w:r w:rsidR="006E4D67" w:rsidRPr="00C25471">
        <w:rPr>
          <w:rFonts w:ascii="Times New Roman" w:hAnsi="Times New Roman" w:cs="Times New Roman"/>
          <w:sz w:val="22"/>
          <w:lang w:eastAsia="zh-CN"/>
        </w:rPr>
        <w:t>os</w:t>
      </w:r>
      <w:r w:rsidR="00B71D41" w:rsidRPr="00C25471">
        <w:rPr>
          <w:rFonts w:ascii="Times New Roman" w:hAnsi="Times New Roman" w:cs="Times New Roman"/>
          <w:sz w:val="22"/>
          <w:lang w:eastAsia="zh-CN"/>
        </w:rPr>
        <w:t xml:space="preserve"> </w:t>
      </w:r>
      <w:r w:rsidR="007F1709">
        <w:rPr>
          <w:rFonts w:ascii="Times New Roman" w:hAnsi="Times New Roman" w:cs="Times New Roman"/>
          <w:sz w:val="22"/>
          <w:lang w:eastAsia="zh-CN"/>
        </w:rPr>
        <w:t>Secretário</w:t>
      </w:r>
      <w:r w:rsidR="006E4D67" w:rsidRPr="00C25471">
        <w:rPr>
          <w:rFonts w:ascii="Times New Roman" w:hAnsi="Times New Roman" w:cs="Times New Roman"/>
          <w:sz w:val="22"/>
          <w:lang w:eastAsia="zh-CN"/>
        </w:rPr>
        <w:t>:</w:t>
      </w:r>
      <w:r w:rsidR="00566ED5" w:rsidRPr="00C25471">
        <w:rPr>
          <w:rFonts w:ascii="Times New Roman" w:hAnsi="Times New Roman" w:cs="Times New Roman"/>
          <w:sz w:val="22"/>
          <w:lang w:eastAsia="zh-CN"/>
        </w:rPr>
        <w:t xml:space="preserve"> </w:t>
      </w:r>
      <w:r w:rsidR="008A4E75" w:rsidRPr="008A4E75">
        <w:rPr>
          <w:rFonts w:ascii="Times New Roman" w:hAnsi="Times New Roman" w:cs="Times New Roman"/>
          <w:color w:val="FF0000"/>
          <w:sz w:val="22"/>
          <w:lang w:eastAsia="zh-CN"/>
        </w:rPr>
        <w:t xml:space="preserve">Eder Carlos </w:t>
      </w:r>
      <w:proofErr w:type="spellStart"/>
      <w:r w:rsidR="008A4E75" w:rsidRPr="008A4E75">
        <w:rPr>
          <w:rFonts w:ascii="Times New Roman" w:hAnsi="Times New Roman" w:cs="Times New Roman"/>
          <w:color w:val="FF0000"/>
          <w:sz w:val="22"/>
          <w:lang w:eastAsia="zh-CN"/>
        </w:rPr>
        <w:t>Retore</w:t>
      </w:r>
      <w:proofErr w:type="spellEnd"/>
      <w:r w:rsidR="008A4E75" w:rsidRPr="008A4E75">
        <w:rPr>
          <w:rFonts w:ascii="Times New Roman" w:hAnsi="Times New Roman" w:cs="Times New Roman"/>
          <w:color w:val="FF0000"/>
          <w:sz w:val="22"/>
          <w:lang w:eastAsia="zh-CN"/>
        </w:rPr>
        <w:t>, matrícula n° 6086/06</w:t>
      </w:r>
      <w:r w:rsidR="006E4D67" w:rsidRPr="00C25471">
        <w:rPr>
          <w:rFonts w:ascii="Times New Roman" w:hAnsi="Times New Roman" w:cs="Times New Roman"/>
          <w:color w:val="FF0000"/>
          <w:sz w:val="22"/>
          <w:lang w:eastAsia="zh-CN"/>
        </w:rPr>
        <w:t xml:space="preserve">, </w:t>
      </w:r>
      <w:r w:rsidR="006E4D67" w:rsidRPr="00C25471">
        <w:rPr>
          <w:rFonts w:ascii="Times New Roman" w:hAnsi="Times New Roman" w:cs="Times New Roman"/>
          <w:sz w:val="22"/>
          <w:lang w:eastAsia="zh-CN"/>
        </w:rPr>
        <w:t xml:space="preserve">que atuarão </w:t>
      </w:r>
      <w:r w:rsidRPr="00C25471">
        <w:rPr>
          <w:rFonts w:ascii="Times New Roman" w:hAnsi="Times New Roman" w:cs="Times New Roman"/>
          <w:sz w:val="22"/>
          <w:lang w:eastAsia="zh-CN"/>
        </w:rPr>
        <w:t>co</w:t>
      </w:r>
      <w:r w:rsidR="00B71D41" w:rsidRPr="00C25471">
        <w:rPr>
          <w:rFonts w:ascii="Times New Roman" w:hAnsi="Times New Roman" w:cs="Times New Roman"/>
          <w:sz w:val="22"/>
          <w:lang w:eastAsia="zh-CN"/>
        </w:rPr>
        <w:t>mo representante</w:t>
      </w:r>
      <w:r w:rsidR="006E4D67" w:rsidRPr="00C25471">
        <w:rPr>
          <w:rFonts w:ascii="Times New Roman" w:hAnsi="Times New Roman" w:cs="Times New Roman"/>
          <w:sz w:val="22"/>
          <w:lang w:eastAsia="zh-CN"/>
        </w:rPr>
        <w:t>s institucionais</w:t>
      </w:r>
      <w:r w:rsidR="00B71D41" w:rsidRPr="00C25471">
        <w:rPr>
          <w:rFonts w:ascii="Times New Roman" w:hAnsi="Times New Roman" w:cs="Times New Roman"/>
          <w:sz w:val="22"/>
          <w:lang w:eastAsia="zh-CN"/>
        </w:rPr>
        <w:t xml:space="preserve"> nos</w:t>
      </w:r>
      <w:r w:rsidRPr="00C25471">
        <w:rPr>
          <w:rFonts w:ascii="Times New Roman" w:hAnsi="Times New Roman" w:cs="Times New Roman"/>
          <w:sz w:val="22"/>
          <w:lang w:eastAsia="zh-CN"/>
        </w:rPr>
        <w:t xml:space="preserve"> termos do artigo 67 da Lei 8666/93.</w:t>
      </w:r>
    </w:p>
    <w:p w14:paraId="78BFE008" w14:textId="77777777"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Pr="001C0AE1">
        <w:rPr>
          <w:rFonts w:ascii="Times New Roman" w:hAnsi="Times New Roman" w:cs="Times New Roman"/>
          <w:sz w:val="22"/>
          <w:lang w:eastAsia="en-US"/>
        </w:rPr>
        <w:t>co-responsabilidade</w:t>
      </w:r>
      <w:proofErr w:type="spellEnd"/>
      <w:r w:rsidRPr="001C0AE1">
        <w:rPr>
          <w:rFonts w:ascii="Times New Roman" w:hAnsi="Times New Roman" w:cs="Times New Roman"/>
          <w:sz w:val="22"/>
          <w:lang w:eastAsia="en-US"/>
        </w:rPr>
        <w:t xml:space="preserve"> da Administração ou de seus agentes e prepostos, de conformidade com o art. 70 da Lei nº 8.666, de 1993.</w:t>
      </w:r>
    </w:p>
    <w:p w14:paraId="74029AC0" w14:textId="77777777"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2F79DBB" w14:textId="77777777"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Cordilheira Alta/</w:t>
      </w:r>
      <w:r w:rsidRPr="006E63C9">
        <w:rPr>
          <w:rFonts w:ascii="Times New Roman" w:hAnsi="Times New Roman" w:cs="Times New Roman"/>
          <w:color w:val="FF0000"/>
          <w:sz w:val="22"/>
          <w:lang w:eastAsia="en-US"/>
        </w:rPr>
        <w:t xml:space="preserve">SC, </w:t>
      </w:r>
      <w:r w:rsidR="006E63C9" w:rsidRPr="006E63C9">
        <w:rPr>
          <w:rFonts w:ascii="Times New Roman" w:hAnsi="Times New Roman" w:cs="Times New Roman"/>
          <w:color w:val="FF0000"/>
          <w:sz w:val="22"/>
          <w:lang w:eastAsia="en-US"/>
        </w:rPr>
        <w:t>04 de novembro</w:t>
      </w:r>
      <w:r w:rsidR="00495F5D" w:rsidRPr="006E63C9">
        <w:rPr>
          <w:rFonts w:ascii="Times New Roman" w:hAnsi="Times New Roman" w:cs="Times New Roman"/>
          <w:color w:val="FF0000"/>
          <w:sz w:val="22"/>
          <w:lang w:eastAsia="en-US"/>
        </w:rPr>
        <w:t xml:space="preserve"> de 2022</w:t>
      </w:r>
      <w:r w:rsidR="00866C06" w:rsidRPr="006E63C9">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14:paraId="106ACAA8" w14:textId="77777777" w:rsidR="00A97F9A" w:rsidRDefault="00A97F9A" w:rsidP="00A1788D">
      <w:pPr>
        <w:spacing w:before="120" w:after="120" w:line="276" w:lineRule="auto"/>
        <w:ind w:left="426" w:firstLine="0"/>
        <w:rPr>
          <w:rFonts w:ascii="Times New Roman" w:hAnsi="Times New Roman" w:cs="Times New Roman"/>
          <w:color w:val="FF0000"/>
          <w:sz w:val="22"/>
        </w:rPr>
      </w:pPr>
    </w:p>
    <w:p w14:paraId="6BED3997" w14:textId="77777777" w:rsidR="00A97F9A" w:rsidRDefault="00A97F9A" w:rsidP="00A1788D">
      <w:pPr>
        <w:spacing w:before="120" w:after="120" w:line="276" w:lineRule="auto"/>
        <w:ind w:left="426" w:firstLine="0"/>
        <w:rPr>
          <w:rFonts w:ascii="Times New Roman" w:hAnsi="Times New Roman" w:cs="Times New Roman"/>
          <w:color w:val="FF0000"/>
          <w:sz w:val="22"/>
        </w:rPr>
      </w:pPr>
    </w:p>
    <w:p w14:paraId="06C7364B" w14:textId="77777777" w:rsidR="0085135D" w:rsidRPr="001C0AE1" w:rsidRDefault="0085135D" w:rsidP="00A1788D">
      <w:pPr>
        <w:spacing w:before="120" w:after="120" w:line="276" w:lineRule="auto"/>
        <w:ind w:left="426" w:firstLine="0"/>
        <w:rPr>
          <w:rFonts w:ascii="Times New Roman" w:hAnsi="Times New Roman" w:cs="Times New Roman"/>
          <w:color w:val="FF0000"/>
          <w:sz w:val="22"/>
        </w:rPr>
      </w:pPr>
    </w:p>
    <w:p w14:paraId="237A8608" w14:textId="77777777" w:rsidR="00E66E58" w:rsidRPr="001C0AE1" w:rsidRDefault="00E66E58" w:rsidP="00B71D41">
      <w:pPr>
        <w:spacing w:after="0" w:line="240" w:lineRule="auto"/>
        <w:ind w:left="0" w:right="17" w:firstLine="0"/>
        <w:jc w:val="center"/>
        <w:rPr>
          <w:rFonts w:ascii="Times New Roman" w:hAnsi="Times New Roman" w:cs="Times New Roman"/>
          <w:sz w:val="22"/>
        </w:rPr>
      </w:pPr>
    </w:p>
    <w:p w14:paraId="2E74AFE2" w14:textId="77777777"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w:t>
      </w:r>
      <w:r w:rsidR="002C3CD8">
        <w:rPr>
          <w:rFonts w:ascii="Times New Roman" w:hAnsi="Times New Roman" w:cs="Times New Roman"/>
          <w:sz w:val="22"/>
        </w:rPr>
        <w:t>___</w:t>
      </w:r>
      <w:r w:rsidR="00566ED5">
        <w:rPr>
          <w:rFonts w:ascii="Times New Roman" w:hAnsi="Times New Roman" w:cs="Times New Roman"/>
          <w:sz w:val="22"/>
        </w:rPr>
        <w:t>______</w:t>
      </w:r>
    </w:p>
    <w:p w14:paraId="4D8C35CF" w14:textId="77777777" w:rsidR="008057CD" w:rsidRPr="00566ED5" w:rsidRDefault="002C3CD8"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EDER CARLOS RETORE</w:t>
      </w:r>
    </w:p>
    <w:p w14:paraId="16F935B2" w14:textId="77777777" w:rsidR="005B0E37" w:rsidRPr="001C0AE1"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2C3CD8">
        <w:rPr>
          <w:rFonts w:ascii="Times New Roman" w:hAnsi="Times New Roman" w:cs="Times New Roman"/>
          <w:sz w:val="22"/>
        </w:rPr>
        <w:t>Água e saneamento básico</w:t>
      </w:r>
    </w:p>
    <w:p w14:paraId="718DABED" w14:textId="77777777" w:rsidR="00981DA0" w:rsidRPr="001C0AE1" w:rsidRDefault="00981DA0" w:rsidP="00981DA0">
      <w:pPr>
        <w:spacing w:after="0" w:line="240" w:lineRule="auto"/>
        <w:ind w:left="1148" w:right="893" w:hanging="10"/>
        <w:jc w:val="center"/>
        <w:rPr>
          <w:rFonts w:ascii="Times New Roman" w:hAnsi="Times New Roman" w:cs="Times New Roman"/>
          <w:sz w:val="22"/>
        </w:rPr>
      </w:pPr>
    </w:p>
    <w:p w14:paraId="6309A120" w14:textId="77777777" w:rsidR="001C0AE1" w:rsidRDefault="001C0AE1" w:rsidP="00866C06">
      <w:pPr>
        <w:spacing w:after="4" w:line="250" w:lineRule="auto"/>
        <w:ind w:left="0" w:right="994" w:firstLine="0"/>
        <w:rPr>
          <w:rFonts w:ascii="Times New Roman" w:hAnsi="Times New Roman" w:cs="Times New Roman"/>
          <w:sz w:val="22"/>
        </w:rPr>
      </w:pPr>
    </w:p>
    <w:p w14:paraId="0377368C" w14:textId="77777777" w:rsidR="00C70E5C" w:rsidRDefault="00C70E5C" w:rsidP="002371CA">
      <w:pPr>
        <w:spacing w:after="107" w:line="250" w:lineRule="auto"/>
        <w:ind w:left="298" w:right="43" w:hanging="10"/>
        <w:jc w:val="center"/>
        <w:rPr>
          <w:rFonts w:ascii="Times New Roman" w:hAnsi="Times New Roman" w:cs="Times New Roman"/>
          <w:b/>
          <w:sz w:val="22"/>
        </w:rPr>
      </w:pPr>
    </w:p>
    <w:p w14:paraId="0F745E3F" w14:textId="77777777"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006E63C9" w:rsidRPr="006E63C9">
        <w:rPr>
          <w:rFonts w:ascii="Times New Roman" w:hAnsi="Times New Roman" w:cs="Times New Roman"/>
          <w:b/>
          <w:color w:val="FF0000"/>
          <w:sz w:val="22"/>
        </w:rPr>
        <w:t>157</w:t>
      </w:r>
      <w:r w:rsidR="00495F5D" w:rsidRPr="006E63C9">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14:paraId="7E505200" w14:textId="77777777"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sidR="006E63C9">
        <w:rPr>
          <w:rFonts w:ascii="Times New Roman" w:hAnsi="Times New Roman" w:cs="Times New Roman"/>
          <w:b/>
          <w:color w:val="FF0000"/>
          <w:sz w:val="22"/>
        </w:rPr>
        <w:t>72</w:t>
      </w:r>
      <w:r w:rsidR="00495F5D">
        <w:rPr>
          <w:rFonts w:ascii="Times New Roman" w:hAnsi="Times New Roman" w:cs="Times New Roman"/>
          <w:b/>
          <w:color w:val="FF0000"/>
          <w:sz w:val="22"/>
        </w:rPr>
        <w:t>/2022</w:t>
      </w:r>
    </w:p>
    <w:p w14:paraId="6A66D643" w14:textId="77777777" w:rsidR="00FC3973" w:rsidRPr="001C0AE1" w:rsidRDefault="00FC3973" w:rsidP="002371CA">
      <w:pPr>
        <w:spacing w:after="4" w:line="250" w:lineRule="auto"/>
        <w:ind w:left="0" w:right="994" w:firstLine="0"/>
        <w:rPr>
          <w:rFonts w:ascii="Times New Roman" w:hAnsi="Times New Roman" w:cs="Times New Roman"/>
          <w:sz w:val="22"/>
        </w:rPr>
      </w:pPr>
    </w:p>
    <w:p w14:paraId="0636C9BF" w14:textId="77777777" w:rsidR="00917A36" w:rsidRPr="001C0AE1" w:rsidRDefault="00917A36">
      <w:pPr>
        <w:spacing w:after="4" w:line="250" w:lineRule="auto"/>
        <w:ind w:left="973" w:right="994" w:hanging="10"/>
        <w:jc w:val="center"/>
        <w:rPr>
          <w:rFonts w:ascii="Times New Roman" w:hAnsi="Times New Roman" w:cs="Times New Roman"/>
          <w:sz w:val="22"/>
        </w:rPr>
      </w:pPr>
    </w:p>
    <w:p w14:paraId="7EE64C18" w14:textId="77777777"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14:paraId="64023F42" w14:textId="77777777" w:rsidR="00495F5D" w:rsidRPr="001C0AE1" w:rsidRDefault="00495F5D" w:rsidP="00DB5E7B">
      <w:pPr>
        <w:spacing w:after="0" w:line="259" w:lineRule="auto"/>
        <w:ind w:left="325" w:right="0" w:firstLine="0"/>
        <w:jc w:val="center"/>
        <w:rPr>
          <w:rFonts w:ascii="Times New Roman" w:hAnsi="Times New Roman" w:cs="Times New Roman"/>
          <w:sz w:val="22"/>
        </w:rPr>
      </w:pPr>
    </w:p>
    <w:p w14:paraId="4541C1A2" w14:textId="77777777"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14:paraId="06AE4AF5" w14:textId="77777777"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14:paraId="677E4A14"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2ECE07E" w14:textId="77777777"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046D2BF3" w14:textId="77777777"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 xml:space="preserve">_______________________(Razão Social), inscrita no CNPJ sob o n° _______________, por intermédio de seu representante legal </w:t>
      </w:r>
      <w:proofErr w:type="spellStart"/>
      <w:r w:rsidRPr="001C0AE1">
        <w:rPr>
          <w:rFonts w:ascii="Times New Roman" w:hAnsi="Times New Roman" w:cs="Times New Roman"/>
          <w:sz w:val="22"/>
        </w:rPr>
        <w:t>Sr</w:t>
      </w:r>
      <w:proofErr w:type="spellEnd"/>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6B3BCB96"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FFE302D" w14:textId="77777777"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14:paraId="058B23C4" w14:textId="77777777"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5E7BB98"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Local, ______ de ____________________ </w:t>
      </w:r>
      <w:proofErr w:type="spellStart"/>
      <w:r w:rsidRPr="001C0AE1">
        <w:rPr>
          <w:rFonts w:ascii="Times New Roman" w:hAnsi="Times New Roman" w:cs="Times New Roman"/>
          <w:sz w:val="22"/>
        </w:rPr>
        <w:t>de</w:t>
      </w:r>
      <w:proofErr w:type="spellEnd"/>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66148232"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D3990C" w14:textId="77777777"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FA335E1" w14:textId="77777777"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14:paraId="7356CE61" w14:textId="77777777"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14:paraId="643850AE" w14:textId="77777777"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14:paraId="5F7BFD59" w14:textId="77777777"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32B32CE1"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1ECD7CA5" w14:textId="77777777"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14:paraId="4C3395AA" w14:textId="77777777"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2017EC9" w14:textId="77777777"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E69D1AA" w14:textId="77777777"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C9D4F48"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9F765E8"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30D4CB9"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0452E13"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490552B6" w14:textId="77777777"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lastRenderedPageBreak/>
        <w:t xml:space="preserve"> </w:t>
      </w:r>
    </w:p>
    <w:p w14:paraId="6C42F8B7" w14:textId="77777777" w:rsidR="00DE56A9" w:rsidRPr="001C0AE1" w:rsidRDefault="00DE56A9">
      <w:pPr>
        <w:spacing w:after="0" w:line="259" w:lineRule="auto"/>
        <w:ind w:left="76" w:right="0" w:firstLine="0"/>
        <w:jc w:val="center"/>
        <w:rPr>
          <w:rFonts w:ascii="Times New Roman" w:hAnsi="Times New Roman" w:cs="Times New Roman"/>
          <w:sz w:val="22"/>
        </w:rPr>
      </w:pPr>
    </w:p>
    <w:p w14:paraId="604C7432" w14:textId="77777777" w:rsidR="006E63C9" w:rsidRPr="001C0AE1" w:rsidRDefault="006E63C9" w:rsidP="006E63C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157/2022</w:t>
      </w:r>
      <w:r w:rsidRPr="001C0AE1">
        <w:rPr>
          <w:rFonts w:ascii="Times New Roman" w:hAnsi="Times New Roman" w:cs="Times New Roman"/>
          <w:b/>
          <w:color w:val="FF0000"/>
          <w:sz w:val="22"/>
        </w:rPr>
        <w:t xml:space="preserve"> </w:t>
      </w:r>
    </w:p>
    <w:p w14:paraId="70129BC5" w14:textId="77777777" w:rsidR="006E63C9" w:rsidRPr="001C0AE1" w:rsidRDefault="006E63C9" w:rsidP="006E63C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72/2022</w:t>
      </w:r>
    </w:p>
    <w:p w14:paraId="14EECD34" w14:textId="77777777" w:rsidR="00742D25" w:rsidRPr="001C0AE1" w:rsidRDefault="00742D25" w:rsidP="00E74BA3">
      <w:pPr>
        <w:spacing w:after="0" w:line="259" w:lineRule="auto"/>
        <w:ind w:left="76" w:right="0" w:firstLine="0"/>
        <w:jc w:val="center"/>
        <w:rPr>
          <w:rFonts w:ascii="Times New Roman" w:hAnsi="Times New Roman" w:cs="Times New Roman"/>
          <w:sz w:val="22"/>
        </w:rPr>
      </w:pPr>
    </w:p>
    <w:p w14:paraId="28430874"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EA80556"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7EE17ABF" w14:textId="77777777"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14:paraId="2B2EEEAB"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4286E492" w14:textId="77777777"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14:paraId="4BFB95B2" w14:textId="77777777"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14:paraId="0DAAB3A5"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8BA7C9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554A5072"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14:paraId="1EFD09F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14:paraId="6C743FCA" w14:textId="77777777"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42C01A46"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EBCCCD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C0C2789"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Local, ______ de ____________________ </w:t>
      </w:r>
      <w:proofErr w:type="spellStart"/>
      <w:r w:rsidRPr="001C0AE1">
        <w:rPr>
          <w:rFonts w:ascii="Times New Roman" w:hAnsi="Times New Roman" w:cs="Times New Roman"/>
          <w:sz w:val="22"/>
        </w:rPr>
        <w:t>de</w:t>
      </w:r>
      <w:proofErr w:type="spellEnd"/>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49555FC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B491BA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B7C4BD" w14:textId="77777777"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14:paraId="1B03817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08AA757"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242B124" w14:textId="77777777"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14:paraId="2392615C" w14:textId="77777777"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14:paraId="41ADD180"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44AF57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AB89C0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463CF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C9D9EB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5DE4A77"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BDB805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ED82E0C"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66B806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52943E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1E20D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DDF0651"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00210F7"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A51AEC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AA89A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B6F3CC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57AB2B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F2636CD" w14:textId="77777777" w:rsidR="00742D25"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8110BAD" w14:textId="77777777" w:rsidR="002C3CD8" w:rsidRPr="001C0AE1" w:rsidRDefault="002C3CD8">
      <w:pPr>
        <w:spacing w:after="0" w:line="259" w:lineRule="auto"/>
        <w:ind w:left="0" w:right="0" w:firstLine="0"/>
        <w:jc w:val="left"/>
        <w:rPr>
          <w:rFonts w:ascii="Times New Roman" w:hAnsi="Times New Roman" w:cs="Times New Roman"/>
          <w:sz w:val="22"/>
        </w:rPr>
      </w:pPr>
    </w:p>
    <w:p w14:paraId="60F99DF9" w14:textId="77777777"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32E4726" w14:textId="77777777" w:rsidR="006E63C9" w:rsidRPr="001C0AE1" w:rsidRDefault="006E63C9" w:rsidP="006E63C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157/2022</w:t>
      </w:r>
      <w:r w:rsidRPr="001C0AE1">
        <w:rPr>
          <w:rFonts w:ascii="Times New Roman" w:hAnsi="Times New Roman" w:cs="Times New Roman"/>
          <w:b/>
          <w:color w:val="FF0000"/>
          <w:sz w:val="22"/>
        </w:rPr>
        <w:t xml:space="preserve"> </w:t>
      </w:r>
    </w:p>
    <w:p w14:paraId="016C7A04" w14:textId="77777777" w:rsidR="006E63C9" w:rsidRPr="001C0AE1" w:rsidRDefault="006E63C9" w:rsidP="006E63C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72/2022</w:t>
      </w:r>
    </w:p>
    <w:p w14:paraId="39918C92" w14:textId="77777777" w:rsidR="00742D25" w:rsidRPr="001C0AE1" w:rsidRDefault="00742D25">
      <w:pPr>
        <w:spacing w:after="0" w:line="259" w:lineRule="auto"/>
        <w:ind w:left="0" w:right="0" w:firstLine="0"/>
        <w:jc w:val="left"/>
        <w:rPr>
          <w:rFonts w:ascii="Times New Roman" w:hAnsi="Times New Roman" w:cs="Times New Roman"/>
          <w:sz w:val="22"/>
        </w:rPr>
      </w:pPr>
    </w:p>
    <w:p w14:paraId="1FCAA1D2"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AEBFFE" w14:textId="77777777"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14:paraId="3A0850C9" w14:textId="77777777"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6C0FFCDE" w14:textId="77777777"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14:paraId="3C64C64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117BF42"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710E733" w14:textId="77777777"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14:paraId="2E82470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6EC938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CE577E7" w14:textId="77777777"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A35BBD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735E81"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6FD2DF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49D931EC"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C5D18BB"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A8A8A4A"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FE7EFE0"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FEA710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FFE7E0B" w14:textId="77777777"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14:paraId="413652DF" w14:textId="77777777"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14:paraId="5C161DE9"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78658DF"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80C4C0F"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ACECE9D"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AD93DD8"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B26550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8987A95"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CA370D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52C78E4"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62690AE" w14:textId="77777777"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089327D"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A629FA2"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492C280" w14:textId="77777777"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2D3C73C4" w14:textId="77777777"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14:paraId="0331FE6F" w14:textId="77777777" w:rsidR="006E4D67" w:rsidRPr="001C0AE1" w:rsidRDefault="006E4D67">
      <w:pPr>
        <w:spacing w:after="99" w:line="259" w:lineRule="auto"/>
        <w:ind w:left="139" w:right="0" w:firstLine="0"/>
        <w:jc w:val="center"/>
        <w:rPr>
          <w:rFonts w:ascii="Times New Roman" w:hAnsi="Times New Roman" w:cs="Times New Roman"/>
          <w:sz w:val="22"/>
        </w:rPr>
      </w:pPr>
    </w:p>
    <w:p w14:paraId="2FFAAA73" w14:textId="77777777" w:rsidR="006E63C9" w:rsidRPr="001C0AE1" w:rsidRDefault="006E63C9" w:rsidP="006E63C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157/2022</w:t>
      </w:r>
      <w:r w:rsidRPr="001C0AE1">
        <w:rPr>
          <w:rFonts w:ascii="Times New Roman" w:hAnsi="Times New Roman" w:cs="Times New Roman"/>
          <w:b/>
          <w:color w:val="FF0000"/>
          <w:sz w:val="22"/>
        </w:rPr>
        <w:t xml:space="preserve"> </w:t>
      </w:r>
    </w:p>
    <w:p w14:paraId="3E69CFDD" w14:textId="77777777" w:rsidR="006E63C9" w:rsidRPr="001C0AE1" w:rsidRDefault="006E63C9" w:rsidP="006E63C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72/2022</w:t>
      </w:r>
    </w:p>
    <w:p w14:paraId="7C582E75" w14:textId="77777777" w:rsidR="00A81294" w:rsidRPr="001C0AE1" w:rsidRDefault="00A81294">
      <w:pPr>
        <w:spacing w:after="101" w:line="259" w:lineRule="auto"/>
        <w:ind w:left="76" w:right="0" w:firstLine="0"/>
        <w:jc w:val="center"/>
        <w:rPr>
          <w:rFonts w:ascii="Times New Roman" w:hAnsi="Times New Roman" w:cs="Times New Roman"/>
          <w:b/>
          <w:sz w:val="22"/>
        </w:rPr>
      </w:pPr>
    </w:p>
    <w:p w14:paraId="5DFB2681" w14:textId="77777777"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14:paraId="0701013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4C97CF4D" w14:textId="77777777"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76F8ABA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CDD974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C0183CB"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129C609"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14:paraId="3A9EFF1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14:paraId="00ACFB90"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14:paraId="073B78F7" w14:textId="77777777"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14:paraId="0F9C514F" w14:textId="77777777"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14:paraId="7AE7FDC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100AF93"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25C73A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FCD413B" w14:textId="77777777"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704C486E"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9838631"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5BFE4BD" w14:textId="77777777"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14:paraId="2DB6DF75"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BA75934"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E160798" w14:textId="77777777"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14:paraId="6E2E14AD"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8DC3578"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2FC29EA"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EE0D073"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A98878" w14:textId="77777777"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14:paraId="3FE54261" w14:textId="77777777"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14:paraId="59305476" w14:textId="77777777"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E2508D0" w14:textId="77777777"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DCFD426" w14:textId="77777777"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090AA5AD" w14:textId="77777777"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78829897" w14:textId="77777777"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14:paraId="4524C248" w14:textId="77777777" w:rsidR="00141D63" w:rsidRDefault="00141D63">
      <w:pPr>
        <w:spacing w:after="0" w:line="259" w:lineRule="auto"/>
        <w:ind w:left="72" w:right="0" w:firstLine="0"/>
        <w:jc w:val="center"/>
        <w:rPr>
          <w:rFonts w:ascii="Times New Roman" w:hAnsi="Times New Roman" w:cs="Times New Roman"/>
          <w:sz w:val="22"/>
        </w:rPr>
      </w:pPr>
    </w:p>
    <w:p w14:paraId="2E3E0D83" w14:textId="77777777" w:rsidR="00A1788D" w:rsidRDefault="00A1788D">
      <w:pPr>
        <w:spacing w:after="0" w:line="259" w:lineRule="auto"/>
        <w:ind w:left="72" w:right="0" w:firstLine="0"/>
        <w:jc w:val="center"/>
        <w:rPr>
          <w:rFonts w:ascii="Times New Roman" w:hAnsi="Times New Roman" w:cs="Times New Roman"/>
          <w:sz w:val="22"/>
        </w:rPr>
      </w:pPr>
    </w:p>
    <w:p w14:paraId="1D992DC3" w14:textId="77777777" w:rsidR="00A1788D" w:rsidRPr="001C0AE1" w:rsidRDefault="00A1788D">
      <w:pPr>
        <w:spacing w:after="0" w:line="259" w:lineRule="auto"/>
        <w:ind w:left="72" w:right="0" w:firstLine="0"/>
        <w:jc w:val="center"/>
        <w:rPr>
          <w:rFonts w:ascii="Times New Roman" w:hAnsi="Times New Roman" w:cs="Times New Roman"/>
          <w:sz w:val="22"/>
        </w:rPr>
      </w:pPr>
    </w:p>
    <w:p w14:paraId="187D5D25" w14:textId="77777777" w:rsidR="00742D25" w:rsidRDefault="00742D25">
      <w:pPr>
        <w:spacing w:after="0" w:line="259" w:lineRule="auto"/>
        <w:ind w:left="72" w:right="0" w:firstLine="0"/>
        <w:jc w:val="center"/>
        <w:rPr>
          <w:rFonts w:ascii="Times New Roman" w:hAnsi="Times New Roman" w:cs="Times New Roman"/>
          <w:sz w:val="22"/>
        </w:rPr>
      </w:pPr>
    </w:p>
    <w:p w14:paraId="1C6B1CF9" w14:textId="77777777" w:rsidR="00A97F9A" w:rsidRDefault="00A97F9A">
      <w:pPr>
        <w:spacing w:after="0" w:line="259" w:lineRule="auto"/>
        <w:ind w:left="72" w:right="0" w:firstLine="0"/>
        <w:jc w:val="center"/>
        <w:rPr>
          <w:rFonts w:ascii="Times New Roman" w:hAnsi="Times New Roman" w:cs="Times New Roman"/>
          <w:sz w:val="22"/>
        </w:rPr>
      </w:pPr>
    </w:p>
    <w:p w14:paraId="54434FB4" w14:textId="77777777" w:rsidR="00566ED5" w:rsidRPr="001C0AE1" w:rsidRDefault="00566ED5">
      <w:pPr>
        <w:spacing w:after="0" w:line="259" w:lineRule="auto"/>
        <w:ind w:left="72" w:right="0" w:firstLine="0"/>
        <w:jc w:val="center"/>
        <w:rPr>
          <w:rFonts w:ascii="Times New Roman" w:hAnsi="Times New Roman" w:cs="Times New Roman"/>
          <w:sz w:val="22"/>
        </w:rPr>
      </w:pPr>
    </w:p>
    <w:p w14:paraId="35557EAA" w14:textId="77777777" w:rsidR="00566ED5" w:rsidRDefault="00566ED5" w:rsidP="00566ED5">
      <w:pPr>
        <w:spacing w:after="4" w:line="250" w:lineRule="auto"/>
        <w:ind w:left="0" w:right="994" w:firstLine="0"/>
        <w:rPr>
          <w:rFonts w:ascii="Times New Roman" w:hAnsi="Times New Roman" w:cs="Times New Roman"/>
          <w:sz w:val="22"/>
        </w:rPr>
      </w:pPr>
    </w:p>
    <w:p w14:paraId="2BE9042B" w14:textId="77777777" w:rsidR="006E63C9" w:rsidRPr="001C0AE1" w:rsidRDefault="006E63C9" w:rsidP="006E63C9">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lastRenderedPageBreak/>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157/2022</w:t>
      </w:r>
      <w:r w:rsidRPr="001C0AE1">
        <w:rPr>
          <w:rFonts w:ascii="Times New Roman" w:hAnsi="Times New Roman" w:cs="Times New Roman"/>
          <w:b/>
          <w:color w:val="FF0000"/>
          <w:sz w:val="22"/>
        </w:rPr>
        <w:t xml:space="preserve"> </w:t>
      </w:r>
    </w:p>
    <w:p w14:paraId="2551B93E" w14:textId="77777777" w:rsidR="006E63C9" w:rsidRPr="001C0AE1" w:rsidRDefault="006E63C9" w:rsidP="006E63C9">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72/2022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77777777"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14:paraId="0FB44469" w14:textId="77777777"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14:paraId="11B12C04"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77777777"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B63278" w:rsidRPr="001C0AE1">
        <w:rPr>
          <w:rFonts w:ascii="Times New Roman" w:hAnsi="Times New Roman" w:cs="Times New Roman"/>
          <w:sz w:val="22"/>
        </w:rPr>
        <w:t xml:space="preserve">, senhor </w:t>
      </w:r>
      <w:r w:rsidR="0085135D">
        <w:rPr>
          <w:rFonts w:ascii="Times New Roman" w:hAnsi="Times New Roman" w:cs="Times New Roman"/>
          <w:sz w:val="22"/>
        </w:rPr>
        <w:t xml:space="preserve">Clodoaldo </w:t>
      </w:r>
      <w:proofErr w:type="spellStart"/>
      <w:r w:rsidR="0085135D">
        <w:rPr>
          <w:rFonts w:ascii="Times New Roman" w:hAnsi="Times New Roman" w:cs="Times New Roman"/>
          <w:sz w:val="22"/>
        </w:rPr>
        <w:t>Briancini</w:t>
      </w:r>
      <w:proofErr w:type="spellEnd"/>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7777777"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384022" w:rsidRPr="00384022">
        <w:rPr>
          <w:rFonts w:ascii="Times New Roman" w:eastAsiaTheme="minorHAnsi" w:hAnsi="Times New Roman" w:cs="Times New Roman"/>
          <w:b/>
          <w:bCs/>
          <w:color w:val="FF0000"/>
          <w:sz w:val="22"/>
        </w:rPr>
        <w:t>REGISTRO DE PREÇO PARA EVENTUAL E FUTURA CONTRATAÇÃO DE EMPRESA PARA AQUISIÇÃO E INSTALAÇÃO DE CONJUNTO ELETROMECANICO PARA POÇO PROFUNDO PARA DISTRIBUIÇÃO DE ÁGUA NO MUNICÍPIO DE CORDILHEIRA ALTA/SC, PROCESSO SDE 003990/2022 TRANSFERÊNCIAS ESPECIAIS PORTARIA 321/2021 E PORTARIA 229/2022</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77777777"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4465310F" w14:textId="77777777" w:rsidR="00AD2F4D" w:rsidRPr="00C85DDE"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 xml:space="preserve">.1 - O prazo de entrega </w:t>
      </w:r>
      <w:r w:rsidR="00600408">
        <w:rPr>
          <w:rFonts w:ascii="Times New Roman" w:hAnsi="Times New Roman" w:cs="Times New Roman"/>
          <w:iCs/>
          <w:sz w:val="22"/>
        </w:rPr>
        <w:t>dos bens/serviços será em até 30</w:t>
      </w:r>
      <w:r w:rsidRPr="00C85DDE">
        <w:rPr>
          <w:rFonts w:ascii="Times New Roman" w:hAnsi="Times New Roman" w:cs="Times New Roman"/>
          <w:iCs/>
          <w:sz w:val="22"/>
        </w:rPr>
        <w:t xml:space="preserve"> (</w:t>
      </w:r>
      <w:r w:rsidR="00600408">
        <w:rPr>
          <w:rFonts w:ascii="Times New Roman" w:hAnsi="Times New Roman" w:cs="Times New Roman"/>
          <w:iCs/>
          <w:sz w:val="22"/>
        </w:rPr>
        <w:t>trinta</w:t>
      </w:r>
      <w:r w:rsidRPr="00C85DDE">
        <w:rPr>
          <w:rFonts w:ascii="Times New Roman" w:hAnsi="Times New Roman" w:cs="Times New Roman"/>
          <w:iCs/>
          <w:sz w:val="22"/>
        </w:rPr>
        <w:t xml:space="preserve">) dias, contados da emissão da Autorização de Fornecimento, em </w:t>
      </w:r>
      <w:r>
        <w:rPr>
          <w:rFonts w:ascii="Times New Roman" w:hAnsi="Times New Roman" w:cs="Times New Roman"/>
          <w:iCs/>
          <w:sz w:val="22"/>
        </w:rPr>
        <w:t>remessa parcelada</w:t>
      </w:r>
      <w:r w:rsidRPr="00C85DDE">
        <w:rPr>
          <w:rFonts w:ascii="Times New Roman" w:hAnsi="Times New Roman" w:cs="Times New Roman"/>
          <w:iCs/>
          <w:sz w:val="22"/>
        </w:rPr>
        <w:t>, no endereço descriminado na AF.</w:t>
      </w:r>
    </w:p>
    <w:p w14:paraId="7917DBDF" w14:textId="77777777" w:rsidR="00AD2F4D" w:rsidRPr="00C85DDE"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 xml:space="preserve">.1.1 - Os bens/serviços serão recebidos provisoriamente no prazo de 10 (dez) dias, pelo responsável ao acompanhamento e fiscalização do contrato, para efeito de posterior verificação de sua conformidade com as especificações constantes neste Termo de Referência e na proposta. </w:t>
      </w:r>
    </w:p>
    <w:p w14:paraId="235AE888" w14:textId="77777777" w:rsidR="00AD2F4D" w:rsidRPr="00C85DDE"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.2 - Os bens/serviços poderão ser rejeitados, no todo ou em parte, quando em desacordo com as especificações constantes neste Termo de Referência e na proposta, devendo ser substituídos no prazo de 10 (dez) dias, a contar da notificação da contratada, às suas custas, sem prejuízo da aplicação das penalidades.</w:t>
      </w:r>
    </w:p>
    <w:p w14:paraId="7197803F" w14:textId="77777777" w:rsidR="00AD2F4D" w:rsidRPr="00C85DDE"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.3 - Os bens serão recebidos definitivamente no prazo de 15 (quinze) dias, contados do recebimento provisório, após a verificação da qualidade e quantidade do material e consequente aceitação mediante termo circunstanciado.</w:t>
      </w:r>
    </w:p>
    <w:p w14:paraId="5C1FDEBB" w14:textId="77777777" w:rsidR="00AD2F4D" w:rsidRPr="00C85DDE"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.3.1 - Na hipótese de a verificação a que se refere o subitem anterior não ser procedida dentro do prazo fixado, reputar-se-á como realizada, consumando-se o recebimento definitivo no dia do esgotamento do prazo.</w:t>
      </w:r>
    </w:p>
    <w:p w14:paraId="4DB090DD" w14:textId="77777777" w:rsidR="00AD2F4D" w:rsidRDefault="00AD2F4D" w:rsidP="00AD2F4D">
      <w:pPr>
        <w:spacing w:before="120" w:after="120" w:line="276" w:lineRule="auto"/>
        <w:ind w:left="0" w:firstLine="851"/>
        <w:rPr>
          <w:rFonts w:ascii="Times New Roman" w:hAnsi="Times New Roman" w:cs="Times New Roman"/>
          <w:iCs/>
          <w:sz w:val="22"/>
        </w:rPr>
      </w:pPr>
      <w:r>
        <w:rPr>
          <w:rFonts w:ascii="Times New Roman" w:hAnsi="Times New Roman" w:cs="Times New Roman"/>
          <w:iCs/>
          <w:sz w:val="22"/>
        </w:rPr>
        <w:t>4</w:t>
      </w:r>
      <w:r w:rsidRPr="00C85DDE">
        <w:rPr>
          <w:rFonts w:ascii="Times New Roman" w:hAnsi="Times New Roman" w:cs="Times New Roman"/>
          <w:iCs/>
          <w:sz w:val="22"/>
        </w:rPr>
        <w:t>.4 - O recebimento provisório ou definitivo do objeto não exclui a responsabilidade da contratada pelos prejuízos resultantes da incorreta execução do contrato.</w:t>
      </w:r>
    </w:p>
    <w:p w14:paraId="09B23B77" w14:textId="77777777" w:rsidR="002B34A5" w:rsidRDefault="002B34A5" w:rsidP="001C0AE1">
      <w:pPr>
        <w:pStyle w:val="Ttulo1"/>
        <w:ind w:left="709" w:right="88"/>
        <w:rPr>
          <w:rFonts w:ascii="Times New Roman" w:hAnsi="Times New Roman" w:cs="Times New Roman"/>
          <w:sz w:val="22"/>
        </w:rPr>
      </w:pPr>
    </w:p>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77777777"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2.084 – Elemento 3.3.90</w:t>
      </w:r>
      <w:r w:rsidR="008A1002" w:rsidRPr="006E63C9">
        <w:rPr>
          <w:rFonts w:ascii="Times New Roman" w:hAnsi="Times New Roman" w:cs="Times New Roman"/>
          <w:sz w:val="22"/>
        </w:rPr>
        <w:t xml:space="preserve"> e 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77959AAB" w14:textId="77777777" w:rsidR="00384022" w:rsidRPr="001C0AE1" w:rsidRDefault="00384022" w:rsidP="00384022">
      <w:pPr>
        <w:spacing w:after="4"/>
        <w:ind w:left="993" w:right="88" w:hanging="10"/>
        <w:rPr>
          <w:rFonts w:ascii="Times New Roman" w:hAnsi="Times New Roman" w:cs="Times New Roman"/>
          <w:b/>
          <w:sz w:val="22"/>
        </w:rPr>
      </w:pPr>
      <w:r>
        <w:rPr>
          <w:rFonts w:ascii="Times New Roman" w:hAnsi="Times New Roman" w:cs="Times New Roman"/>
          <w:b/>
          <w:sz w:val="22"/>
        </w:rPr>
        <w:t xml:space="preserve">7.1 – A garantia deverá ser de no </w:t>
      </w:r>
      <w:r w:rsidR="00804C58">
        <w:rPr>
          <w:rFonts w:ascii="Times New Roman" w:hAnsi="Times New Roman" w:cs="Times New Roman"/>
          <w:b/>
          <w:sz w:val="22"/>
        </w:rPr>
        <w:t>mínimo</w:t>
      </w:r>
      <w:r>
        <w:rPr>
          <w:rFonts w:ascii="Times New Roman" w:hAnsi="Times New Roman" w:cs="Times New Roman"/>
          <w:b/>
          <w:sz w:val="22"/>
        </w:rPr>
        <w:t xml:space="preserve"> 5 (cinco) anos.</w:t>
      </w:r>
    </w:p>
    <w:p w14:paraId="415B8B0E" w14:textId="77777777"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14:paraId="6FF27884" w14:textId="77777777" w:rsidR="00D87389" w:rsidRPr="001C0AE1" w:rsidRDefault="00D87389" w:rsidP="00D87389">
      <w:pPr>
        <w:spacing w:after="9"/>
        <w:ind w:left="0" w:right="94" w:firstLine="993"/>
        <w:rPr>
          <w:rFonts w:ascii="Times New Roman" w:hAnsi="Times New Roman" w:cs="Times New Roman"/>
          <w:sz w:val="22"/>
        </w:rPr>
      </w:pPr>
      <w:r>
        <w:rPr>
          <w:rFonts w:ascii="Times New Roman" w:hAnsi="Times New Roman" w:cs="Times New Roman"/>
          <w:sz w:val="22"/>
        </w:rPr>
        <w:t>7</w:t>
      </w:r>
      <w:r w:rsidR="00384022">
        <w:rPr>
          <w:rFonts w:ascii="Times New Roman" w:hAnsi="Times New Roman" w:cs="Times New Roman"/>
          <w:sz w:val="22"/>
        </w:rPr>
        <w:t>.2</w:t>
      </w:r>
      <w:r w:rsidR="00AD2F4D">
        <w:rPr>
          <w:rFonts w:ascii="Times New Roman" w:hAnsi="Times New Roman" w:cs="Times New Roman"/>
          <w:sz w:val="22"/>
        </w:rPr>
        <w:t xml:space="preserve"> - </w:t>
      </w:r>
      <w:r w:rsidR="00AD2F4D" w:rsidRPr="00AD2F4D">
        <w:rPr>
          <w:rFonts w:ascii="Times New Roman" w:hAnsi="Times New Roman" w:cs="Times New Roman"/>
          <w:sz w:val="22"/>
        </w:rPr>
        <w:t>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de Preços ao Consumidor Amplo (IPCA).</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E21CCCE" w14:textId="77777777" w:rsidR="00051AAF" w:rsidRDefault="00051AAF" w:rsidP="00051AA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9.1</w:t>
      </w:r>
      <w:r w:rsidRPr="00851DEA">
        <w:rPr>
          <w:rFonts w:ascii="Times New Roman" w:hAnsi="Times New Roman" w:cs="Times New Roman"/>
          <w:sz w:val="22"/>
        </w:rPr>
        <w:t>.8 - A contratada deverá fornecer ART de</w:t>
      </w:r>
      <w:r w:rsidR="00851DEA" w:rsidRPr="00851DEA">
        <w:rPr>
          <w:rFonts w:ascii="Times New Roman" w:hAnsi="Times New Roman" w:cs="Times New Roman"/>
          <w:sz w:val="22"/>
        </w:rPr>
        <w:t xml:space="preserve"> execução.</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2AFD701D" w14:textId="77777777"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A execução do contrato será acompanhada</w:t>
      </w:r>
      <w:r w:rsidR="002C3CD8">
        <w:rPr>
          <w:rFonts w:ascii="Times New Roman" w:hAnsi="Times New Roman" w:cs="Times New Roman"/>
          <w:sz w:val="22"/>
          <w:lang w:eastAsia="zh-CN"/>
        </w:rPr>
        <w:t xml:space="preserve"> e fiscalizada pelos Secretário</w:t>
      </w:r>
      <w:r w:rsidR="008A4E75" w:rsidRPr="008A4E75">
        <w:rPr>
          <w:rFonts w:ascii="Times New Roman" w:hAnsi="Times New Roman" w:cs="Times New Roman"/>
          <w:sz w:val="22"/>
          <w:lang w:eastAsia="zh-CN"/>
        </w:rPr>
        <w:t>:</w:t>
      </w:r>
      <w:r w:rsidR="002C3CD8">
        <w:rPr>
          <w:rFonts w:ascii="Times New Roman" w:hAnsi="Times New Roman" w:cs="Times New Roman"/>
          <w:sz w:val="22"/>
          <w:lang w:eastAsia="zh-CN"/>
        </w:rPr>
        <w:t xml:space="preserve"> </w:t>
      </w:r>
      <w:r w:rsidR="008A4E75" w:rsidRPr="002C3CD8">
        <w:rPr>
          <w:rFonts w:ascii="Times New Roman" w:hAnsi="Times New Roman" w:cs="Times New Roman"/>
          <w:color w:val="FF0000"/>
          <w:sz w:val="22"/>
          <w:lang w:eastAsia="zh-CN"/>
        </w:rPr>
        <w:t xml:space="preserve">Eder Carlos </w:t>
      </w:r>
      <w:proofErr w:type="spellStart"/>
      <w:r w:rsidR="008A4E75" w:rsidRPr="002C3CD8">
        <w:rPr>
          <w:rFonts w:ascii="Times New Roman" w:hAnsi="Times New Roman" w:cs="Times New Roman"/>
          <w:color w:val="FF0000"/>
          <w:sz w:val="22"/>
          <w:lang w:eastAsia="zh-CN"/>
        </w:rPr>
        <w:t>Retore</w:t>
      </w:r>
      <w:proofErr w:type="spellEnd"/>
      <w:r w:rsidR="008A4E75" w:rsidRPr="002C3CD8">
        <w:rPr>
          <w:rFonts w:ascii="Times New Roman" w:hAnsi="Times New Roman" w:cs="Times New Roman"/>
          <w:color w:val="FF0000"/>
          <w:sz w:val="22"/>
          <w:lang w:eastAsia="zh-CN"/>
        </w:rPr>
        <w:t>, matrícula n° 6086/06</w:t>
      </w:r>
      <w:r w:rsidR="008A4E75" w:rsidRPr="008A4E75">
        <w:rPr>
          <w:rFonts w:ascii="Times New Roman" w:hAnsi="Times New Roman" w:cs="Times New Roman"/>
          <w:sz w:val="22"/>
          <w:lang w:eastAsia="zh-CN"/>
        </w:rPr>
        <w:t>, que atuarão como representantes institucionais nos termos do artigo 67 da Lei 8666/93.</w:t>
      </w:r>
    </w:p>
    <w:p w14:paraId="57C2DBC8" w14:textId="77777777"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77777777"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77777777"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77777777"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lastRenderedPageBreak/>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SC, __ de ________</w:t>
      </w:r>
      <w:r w:rsidR="005E7ABB">
        <w:rPr>
          <w:rFonts w:ascii="Times New Roman" w:hAnsi="Times New Roman" w:cs="Times New Roman"/>
          <w:color w:val="FF0000"/>
          <w:sz w:val="22"/>
        </w:rPr>
        <w:t xml:space="preserve">__ </w:t>
      </w:r>
      <w:proofErr w:type="spellStart"/>
      <w:r w:rsidR="005E7ABB">
        <w:rPr>
          <w:rFonts w:ascii="Times New Roman" w:hAnsi="Times New Roman" w:cs="Times New Roman"/>
          <w:color w:val="FF0000"/>
          <w:sz w:val="22"/>
        </w:rPr>
        <w:t>de</w:t>
      </w:r>
      <w:proofErr w:type="spellEnd"/>
      <w:r w:rsidR="005E7ABB">
        <w:rPr>
          <w:rFonts w:ascii="Times New Roman" w:hAnsi="Times New Roman" w:cs="Times New Roman"/>
          <w:color w:val="FF0000"/>
          <w:sz w:val="22"/>
        </w:rPr>
        <w:t xml:space="preserve"> 2022</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77777777" w:rsidR="00742D25" w:rsidRPr="001C0AE1" w:rsidRDefault="00A13C02"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6655D7B6" w14:textId="77777777"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77777777"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14:paraId="3ABC1A7F" w14:textId="77777777"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30"/>
      <w:headerReference w:type="default" r:id="rId31"/>
      <w:footerReference w:type="even" r:id="rId32"/>
      <w:footerReference w:type="default" r:id="rId33"/>
      <w:headerReference w:type="first" r:id="rId34"/>
      <w:footerReference w:type="first" r:id="rId35"/>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1DEBB" w14:textId="77777777" w:rsidR="00DA47FB" w:rsidRDefault="00DA47FB">
      <w:pPr>
        <w:spacing w:after="0" w:line="240" w:lineRule="auto"/>
      </w:pPr>
      <w:r>
        <w:separator/>
      </w:r>
    </w:p>
  </w:endnote>
  <w:endnote w:type="continuationSeparator" w:id="0">
    <w:p w14:paraId="3B0A015B" w14:textId="77777777" w:rsidR="00DA47FB" w:rsidRDefault="00DA4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DA47FB" w:rsidRDefault="00DA47FB">
    <w:pPr>
      <w:spacing w:after="0" w:line="259" w:lineRule="auto"/>
      <w:ind w:left="0" w:right="277" w:firstLine="0"/>
      <w:jc w:val="center"/>
    </w:pPr>
    <w:r>
      <w:rPr>
        <w:b/>
        <w:sz w:val="16"/>
      </w:rPr>
      <w:t xml:space="preserve">RUA CELSO TOZZO, 27 CEP: 89.819-000 – FONE: (49) 3358-9100 – CORDILHEIRA ALTA – SC </w:t>
    </w:r>
  </w:p>
  <w:p w14:paraId="6AFA4B2B" w14:textId="77777777" w:rsidR="00DA47FB" w:rsidRDefault="00DA47FB">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DA47FB" w:rsidRDefault="00DA47FB">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DA47FB" w:rsidRDefault="00DA47FB"/>
  <w:p w14:paraId="710D0969" w14:textId="77777777" w:rsidR="00DA47FB" w:rsidRDefault="00DA47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DA47FB" w:rsidRDefault="00DA47FB">
    <w:pPr>
      <w:spacing w:after="0" w:line="259" w:lineRule="auto"/>
      <w:ind w:left="0" w:right="277" w:firstLine="0"/>
      <w:jc w:val="center"/>
    </w:pPr>
    <w:r>
      <w:rPr>
        <w:b/>
        <w:sz w:val="16"/>
      </w:rPr>
      <w:t xml:space="preserve">RUA CELSO TOZZO, 27 CEP: 89.819-000 – FONE: (49) 3358-9100 – CORDILHEIRA ALTA – SC </w:t>
    </w:r>
  </w:p>
  <w:p w14:paraId="73625395" w14:textId="77777777" w:rsidR="00DA47FB" w:rsidRDefault="00DA47FB">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B4391F" w:rsidRPr="00B4391F">
      <w:rPr>
        <w:rFonts w:ascii="Arial" w:eastAsia="Arial" w:hAnsi="Arial" w:cs="Arial"/>
        <w:noProof/>
        <w:sz w:val="18"/>
      </w:rPr>
      <w:t>31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B4391F">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DA47FB" w:rsidRDefault="00DA47FB">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DA47FB" w:rsidRDefault="00DA47FB"/>
  <w:p w14:paraId="201C654A" w14:textId="77777777" w:rsidR="00DA47FB" w:rsidRDefault="00DA47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DA47FB" w:rsidRDefault="00DA47FB">
    <w:pPr>
      <w:spacing w:after="0" w:line="259" w:lineRule="auto"/>
      <w:ind w:left="0" w:right="277" w:firstLine="0"/>
      <w:jc w:val="center"/>
    </w:pPr>
    <w:r>
      <w:rPr>
        <w:b/>
        <w:sz w:val="16"/>
      </w:rPr>
      <w:t xml:space="preserve">RUA CELSO TOZZO, 27 CEP: 89.819-000 – FONE: (49) 3358-9100 – CORDILHEIRA ALTA – SC </w:t>
    </w:r>
  </w:p>
  <w:p w14:paraId="0E8B07C5" w14:textId="77777777" w:rsidR="00DA47FB" w:rsidRDefault="00DA47FB">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B4391F" w:rsidRPr="00B4391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B4391F">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DA47FB" w:rsidRDefault="00DA47FB">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DA47FB" w:rsidRDefault="00DA47FB"/>
  <w:p w14:paraId="12119BF9" w14:textId="77777777" w:rsidR="00DA47FB" w:rsidRDefault="00DA47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B1A1C" w14:textId="77777777" w:rsidR="00DA47FB" w:rsidRDefault="00DA47FB">
      <w:pPr>
        <w:spacing w:after="0" w:line="240" w:lineRule="auto"/>
      </w:pPr>
      <w:r>
        <w:separator/>
      </w:r>
    </w:p>
  </w:footnote>
  <w:footnote w:type="continuationSeparator" w:id="0">
    <w:p w14:paraId="78DF3942" w14:textId="77777777" w:rsidR="00DA47FB" w:rsidRDefault="00DA4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DA47FB" w:rsidRDefault="00DA47FB">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DA47FB" w:rsidRDefault="00DA47FB"/>
  <w:p w14:paraId="42EF4FE0" w14:textId="77777777" w:rsidR="00DA47FB" w:rsidRDefault="00DA47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DA47FB" w:rsidRDefault="00DA47FB">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DA47FB" w:rsidRDefault="00DA47FB"/>
  <w:p w14:paraId="1125454B" w14:textId="77777777" w:rsidR="00DA47FB" w:rsidRDefault="00DA47F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DA47FB" w:rsidRDefault="00DA47FB">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DA47FB" w:rsidRDefault="00DA47FB">
    <w:pPr>
      <w:spacing w:after="216" w:line="259" w:lineRule="auto"/>
      <w:ind w:left="4" w:right="0" w:firstLine="0"/>
      <w:jc w:val="center"/>
      <w:rPr>
        <w:b/>
      </w:rPr>
    </w:pPr>
  </w:p>
  <w:p w14:paraId="32E74201" w14:textId="77777777" w:rsidR="00DA47FB" w:rsidRDefault="00DA47FB">
    <w:pPr>
      <w:spacing w:after="216" w:line="259" w:lineRule="auto"/>
      <w:ind w:left="4" w:right="0" w:firstLine="0"/>
      <w:jc w:val="center"/>
      <w:rPr>
        <w:b/>
      </w:rPr>
    </w:pPr>
  </w:p>
  <w:p w14:paraId="6CDBDCAE" w14:textId="77777777" w:rsidR="00DA47FB" w:rsidRDefault="00DA47FB"/>
  <w:p w14:paraId="49ADE184" w14:textId="77777777" w:rsidR="00DA47FB" w:rsidRDefault="00DA47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2"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6"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7"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0"/>
  </w:num>
  <w:num w:numId="2">
    <w:abstractNumId w:val="0"/>
  </w:num>
  <w:num w:numId="3">
    <w:abstractNumId w:val="2"/>
  </w:num>
  <w:num w:numId="4">
    <w:abstractNumId w:val="19"/>
  </w:num>
  <w:num w:numId="5">
    <w:abstractNumId w:val="12"/>
  </w:num>
  <w:num w:numId="6">
    <w:abstractNumId w:val="17"/>
  </w:num>
  <w:num w:numId="7">
    <w:abstractNumId w:val="1"/>
  </w:num>
  <w:num w:numId="8">
    <w:abstractNumId w:val="8"/>
  </w:num>
  <w:num w:numId="9">
    <w:abstractNumId w:val="7"/>
  </w:num>
  <w:num w:numId="10">
    <w:abstractNumId w:val="18"/>
  </w:num>
  <w:num w:numId="11">
    <w:abstractNumId w:val="9"/>
  </w:num>
  <w:num w:numId="12">
    <w:abstractNumId w:val="14"/>
  </w:num>
  <w:num w:numId="13">
    <w:abstractNumId w:val="3"/>
  </w:num>
  <w:num w:numId="14">
    <w:abstractNumId w:val="10"/>
  </w:num>
  <w:num w:numId="15">
    <w:abstractNumId w:val="4"/>
  </w:num>
  <w:num w:numId="16">
    <w:abstractNumId w:val="15"/>
  </w:num>
  <w:num w:numId="17">
    <w:abstractNumId w:val="11"/>
  </w:num>
  <w:num w:numId="18">
    <w:abstractNumId w:val="16"/>
  </w:num>
  <w:num w:numId="19">
    <w:abstractNumId w:val="6"/>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16FD1"/>
    <w:rsid w:val="00124E6C"/>
    <w:rsid w:val="00126070"/>
    <w:rsid w:val="001276D5"/>
    <w:rsid w:val="00137D34"/>
    <w:rsid w:val="00141ABB"/>
    <w:rsid w:val="00141D63"/>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A117D"/>
    <w:rsid w:val="002B34A5"/>
    <w:rsid w:val="002C3CD8"/>
    <w:rsid w:val="002D1C97"/>
    <w:rsid w:val="002D4BEC"/>
    <w:rsid w:val="002E167D"/>
    <w:rsid w:val="002E30B3"/>
    <w:rsid w:val="002E5153"/>
    <w:rsid w:val="00307BD3"/>
    <w:rsid w:val="00313A41"/>
    <w:rsid w:val="003246D7"/>
    <w:rsid w:val="00334256"/>
    <w:rsid w:val="003371A9"/>
    <w:rsid w:val="0033747D"/>
    <w:rsid w:val="0034734C"/>
    <w:rsid w:val="00350240"/>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214C9"/>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07BCD"/>
    <w:rsid w:val="00510231"/>
    <w:rsid w:val="00512824"/>
    <w:rsid w:val="00514CD9"/>
    <w:rsid w:val="00520114"/>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2645E"/>
    <w:rsid w:val="00637A1F"/>
    <w:rsid w:val="00656934"/>
    <w:rsid w:val="00681737"/>
    <w:rsid w:val="006A37E8"/>
    <w:rsid w:val="006A4035"/>
    <w:rsid w:val="006D6E30"/>
    <w:rsid w:val="006E4D67"/>
    <w:rsid w:val="006E63C9"/>
    <w:rsid w:val="006F5685"/>
    <w:rsid w:val="006F705B"/>
    <w:rsid w:val="00706CEC"/>
    <w:rsid w:val="0071308D"/>
    <w:rsid w:val="0071709F"/>
    <w:rsid w:val="007266D4"/>
    <w:rsid w:val="007355D0"/>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2335B"/>
    <w:rsid w:val="00826916"/>
    <w:rsid w:val="00835717"/>
    <w:rsid w:val="00837FCA"/>
    <w:rsid w:val="0085135D"/>
    <w:rsid w:val="00851DEA"/>
    <w:rsid w:val="0085209F"/>
    <w:rsid w:val="00861F14"/>
    <w:rsid w:val="00865D09"/>
    <w:rsid w:val="00866C06"/>
    <w:rsid w:val="00871EBA"/>
    <w:rsid w:val="008739DE"/>
    <w:rsid w:val="00895873"/>
    <w:rsid w:val="008A1002"/>
    <w:rsid w:val="008A4E75"/>
    <w:rsid w:val="008A5B5E"/>
    <w:rsid w:val="008A5B6B"/>
    <w:rsid w:val="008B50DD"/>
    <w:rsid w:val="008C6CA2"/>
    <w:rsid w:val="008D013C"/>
    <w:rsid w:val="008D17F4"/>
    <w:rsid w:val="008D219E"/>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16E59"/>
    <w:rsid w:val="00C25471"/>
    <w:rsid w:val="00C31413"/>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E35B7"/>
    <w:rsid w:val="00CF3B2F"/>
    <w:rsid w:val="00CF44A4"/>
    <w:rsid w:val="00D11A61"/>
    <w:rsid w:val="00D1784A"/>
    <w:rsid w:val="00D42CD4"/>
    <w:rsid w:val="00D50C4D"/>
    <w:rsid w:val="00D8664E"/>
    <w:rsid w:val="00D87389"/>
    <w:rsid w:val="00D90B91"/>
    <w:rsid w:val="00D92822"/>
    <w:rsid w:val="00D9370D"/>
    <w:rsid w:val="00DA0D0B"/>
    <w:rsid w:val="00DA47FB"/>
    <w:rsid w:val="00DB0378"/>
    <w:rsid w:val="00DB48A5"/>
    <w:rsid w:val="00DB5E7B"/>
    <w:rsid w:val="00DC18AE"/>
    <w:rsid w:val="00DD5B0C"/>
    <w:rsid w:val="00DE56A9"/>
    <w:rsid w:val="00DF14ED"/>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309EE"/>
    <w:rsid w:val="00F445A0"/>
    <w:rsid w:val="00F66D9E"/>
    <w:rsid w:val="00F70CE1"/>
    <w:rsid w:val="00F945A0"/>
    <w:rsid w:val="00F95BC9"/>
    <w:rsid w:val="00FB0F35"/>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 TargetMode="External"/><Relationship Id="rId21" Type="http://schemas.openxmlformats.org/officeDocument/2006/relationships/hyperlink" Target="https://certeproc1g.tjsc.jus.br/"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s://certidoes-apf.apps.tcu.gov.br/"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yperlink" Target="http://www.diariomunicipal.sc.gov.br/" TargetMode="External"/><Relationship Id="rId36" Type="http://schemas.openxmlformats.org/officeDocument/2006/relationships/fontTable" Target="fontTable.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www./"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B955-C547-4E5A-BFB8-7DA679E1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2381</TotalTime>
  <Pages>32</Pages>
  <Words>12063</Words>
  <Characters>65145</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282</cp:revision>
  <cp:lastPrinted>2022-11-04T19:18:00Z</cp:lastPrinted>
  <dcterms:created xsi:type="dcterms:W3CDTF">2021-02-15T11:42:00Z</dcterms:created>
  <dcterms:modified xsi:type="dcterms:W3CDTF">2022-11-04T19:18:00Z</dcterms:modified>
</cp:coreProperties>
</file>