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6D05077F" w:rsidR="005C21FD" w:rsidRDefault="00B31495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B31495">
        <w:rPr>
          <w:rFonts w:ascii="Times New Roman" w:hAnsi="Times New Roman" w:cs="Times New Roman"/>
          <w:b/>
          <w:sz w:val="22"/>
        </w:rPr>
        <w:t>CONTRATO Nº. 79</w:t>
      </w:r>
      <w:r w:rsidR="007A397D" w:rsidRPr="00B31495">
        <w:rPr>
          <w:rFonts w:ascii="Times New Roman" w:hAnsi="Times New Roman" w:cs="Times New Roman"/>
          <w:b/>
          <w:sz w:val="22"/>
        </w:rPr>
        <w:t>/202</w:t>
      </w:r>
      <w:r w:rsidR="00787F21" w:rsidRPr="00B31495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0A1C5245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6407AC" w:rsidRPr="006407AC">
        <w:rPr>
          <w:rFonts w:ascii="Times New Roman" w:hAnsi="Times New Roman" w:cs="Times New Roman"/>
          <w:b/>
          <w:sz w:val="22"/>
        </w:rPr>
        <w:t>NEARA TRANSPORTE E TURISMO EIRELI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6407AC">
        <w:rPr>
          <w:rFonts w:ascii="Times New Roman" w:hAnsi="Times New Roman" w:cs="Times New Roman"/>
          <w:sz w:val="22"/>
        </w:rPr>
        <w:t>04.732.399/0001-56</w:t>
      </w:r>
      <w:r w:rsidRPr="007378AB">
        <w:rPr>
          <w:rFonts w:ascii="Times New Roman" w:hAnsi="Times New Roman" w:cs="Times New Roman"/>
          <w:sz w:val="22"/>
        </w:rPr>
        <w:t>, com sede na</w:t>
      </w:r>
      <w:r w:rsidR="006407AC">
        <w:rPr>
          <w:rFonts w:ascii="Times New Roman" w:hAnsi="Times New Roman" w:cs="Times New Roman"/>
          <w:sz w:val="22"/>
        </w:rPr>
        <w:t xml:space="preserve"> Rua João Tissiani, n° 245 Barracão Neara – Expansão Industrial em Cordilheira Alta/SC, CEP: 89.819-000, representada neste ato </w:t>
      </w:r>
      <w:r w:rsidRPr="007378AB">
        <w:rPr>
          <w:rFonts w:ascii="Times New Roman" w:hAnsi="Times New Roman" w:cs="Times New Roman"/>
          <w:sz w:val="22"/>
        </w:rPr>
        <w:t>pelo Senhor</w:t>
      </w:r>
      <w:r w:rsidR="006407AC">
        <w:rPr>
          <w:rFonts w:ascii="Times New Roman" w:hAnsi="Times New Roman" w:cs="Times New Roman"/>
          <w:sz w:val="22"/>
        </w:rPr>
        <w:t xml:space="preserve"> Nédio João Miechuanski</w:t>
      </w:r>
      <w:r w:rsidRPr="007378AB">
        <w:rPr>
          <w:rFonts w:ascii="Times New Roman" w:hAnsi="Times New Roman" w:cs="Times New Roman"/>
          <w:sz w:val="22"/>
        </w:rPr>
        <w:t>, inscrito</w:t>
      </w:r>
      <w:r w:rsidR="006407AC">
        <w:rPr>
          <w:rFonts w:ascii="Times New Roman" w:hAnsi="Times New Roman" w:cs="Times New Roman"/>
          <w:sz w:val="22"/>
        </w:rPr>
        <w:t xml:space="preserve"> no CPF sob nº 891.661.910-68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6407AC">
        <w:rPr>
          <w:rFonts w:ascii="Times New Roman" w:hAnsi="Times New Roman" w:cs="Times New Roman"/>
          <w:sz w:val="22"/>
        </w:rPr>
        <w:t xml:space="preserve"> 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6407AC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644054A5" w:rsidR="005C21FD" w:rsidRPr="00B31495" w:rsidRDefault="007A397D" w:rsidP="006407AC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r w:rsidRPr="00B31495">
        <w:rPr>
          <w:rFonts w:ascii="Times New Roman" w:hAnsi="Times New Roman" w:cs="Times New Roman"/>
          <w:b/>
          <w:sz w:val="22"/>
        </w:rPr>
        <w:t>R$</w:t>
      </w:r>
      <w:r w:rsidR="006407AC" w:rsidRPr="00B31495">
        <w:rPr>
          <w:rFonts w:ascii="Times New Roman" w:hAnsi="Times New Roman" w:cs="Times New Roman"/>
          <w:b/>
          <w:sz w:val="22"/>
        </w:rPr>
        <w:t xml:space="preserve"> 751.560,00 </w:t>
      </w:r>
      <w:r w:rsidRPr="00B31495">
        <w:rPr>
          <w:rFonts w:ascii="Times New Roman" w:hAnsi="Times New Roman" w:cs="Times New Roman"/>
          <w:b/>
          <w:sz w:val="22"/>
        </w:rPr>
        <w:t>(</w:t>
      </w:r>
      <w:r w:rsidR="006407AC" w:rsidRPr="00B31495">
        <w:rPr>
          <w:rFonts w:ascii="Times New Roman" w:hAnsi="Times New Roman" w:cs="Times New Roman"/>
          <w:b/>
          <w:sz w:val="22"/>
        </w:rPr>
        <w:t>Setecentos e cinquenta e um mil quinhentos e sessenta reais</w:t>
      </w:r>
      <w:r w:rsidRPr="00B31495">
        <w:rPr>
          <w:rFonts w:ascii="Times New Roman" w:hAnsi="Times New Roman" w:cs="Times New Roman"/>
          <w:b/>
          <w:sz w:val="22"/>
        </w:rPr>
        <w:t xml:space="preserve">). 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5.3. As despesas decorrentes da prestação dos serviços objeto deste edital correrá a cargo da dotação: </w:t>
      </w:r>
      <w:r w:rsidRPr="00B31495">
        <w:rPr>
          <w:rFonts w:ascii="Times New Roman" w:hAnsi="Times New Roman" w:cs="Times New Roman"/>
          <w:sz w:val="22"/>
        </w:rPr>
        <w:t>(Projeto Atividade</w:t>
      </w:r>
      <w:r w:rsidR="00387C56" w:rsidRPr="00B31495">
        <w:rPr>
          <w:rFonts w:ascii="Times New Roman" w:hAnsi="Times New Roman" w:cs="Times New Roman"/>
          <w:sz w:val="22"/>
        </w:rPr>
        <w:t xml:space="preserve"> </w:t>
      </w:r>
      <w:r w:rsidR="003A53DB" w:rsidRPr="00B31495">
        <w:rPr>
          <w:rFonts w:ascii="Times New Roman" w:hAnsi="Times New Roman" w:cs="Times New Roman"/>
          <w:sz w:val="22"/>
        </w:rPr>
        <w:t>2.015 e 2.023</w:t>
      </w:r>
      <w:r w:rsidR="00DB40B9" w:rsidRPr="00B31495">
        <w:rPr>
          <w:rFonts w:ascii="Times New Roman" w:hAnsi="Times New Roman" w:cs="Times New Roman"/>
          <w:sz w:val="22"/>
        </w:rPr>
        <w:t xml:space="preserve"> </w:t>
      </w:r>
      <w:r w:rsidRPr="00B31495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B31495">
        <w:rPr>
          <w:rFonts w:ascii="Times New Roman" w:hAnsi="Times New Roman" w:cs="Times New Roman"/>
          <w:b/>
          <w:sz w:val="22"/>
        </w:rPr>
        <w:t>20 e 21</w:t>
      </w:r>
      <w:r w:rsidRPr="00B31495">
        <w:rPr>
          <w:rFonts w:ascii="Times New Roman" w:hAnsi="Times New Roman" w:cs="Times New Roman"/>
          <w:b/>
          <w:sz w:val="22"/>
        </w:rPr>
        <w:t>)</w:t>
      </w:r>
      <w:r w:rsidRPr="00B31495">
        <w:rPr>
          <w:rFonts w:ascii="Times New Roman" w:hAnsi="Times New Roman" w:cs="Times New Roman"/>
          <w:sz w:val="22"/>
        </w:rPr>
        <w:t xml:space="preserve">, prevista na Lei Orçamentária do Exercício de </w:t>
      </w:r>
      <w:r w:rsidR="00780478" w:rsidRPr="00B31495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1588BC86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utilizado</w:t>
      </w:r>
      <w:r w:rsidR="00B31495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1C5EA837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r w:rsidR="00313544">
        <w:rPr>
          <w:rFonts w:ascii="Times New Roman" w:hAnsi="Times New Roman" w:cs="Times New Roman"/>
          <w:sz w:val="22"/>
        </w:rPr>
        <w:t>Alta/</w:t>
      </w:r>
      <w:r w:rsidRPr="007378AB">
        <w:rPr>
          <w:rFonts w:ascii="Times New Roman" w:hAnsi="Times New Roman" w:cs="Times New Roman"/>
          <w:sz w:val="22"/>
        </w:rPr>
        <w:t>SC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, </w:t>
      </w:r>
      <w:r w:rsidR="00B31495">
        <w:rPr>
          <w:rFonts w:ascii="Times New Roman" w:hAnsi="Times New Roman" w:cs="Times New Roman"/>
          <w:color w:val="FF0000"/>
          <w:sz w:val="22"/>
        </w:rPr>
        <w:t>03</w:t>
      </w:r>
      <w:bookmarkStart w:id="0" w:name="_GoBack"/>
      <w:bookmarkEnd w:id="0"/>
      <w:r w:rsidR="00313544" w:rsidRPr="00313544">
        <w:rPr>
          <w:rFonts w:ascii="Times New Roman" w:hAnsi="Times New Roman" w:cs="Times New Roman"/>
          <w:color w:val="FF0000"/>
          <w:sz w:val="22"/>
        </w:rPr>
        <w:t xml:space="preserve"> de outubro </w:t>
      </w:r>
      <w:r w:rsidRPr="00313544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313544">
        <w:rPr>
          <w:rFonts w:ascii="Times New Roman" w:hAnsi="Times New Roman" w:cs="Times New Roman"/>
          <w:color w:val="FF0000"/>
          <w:sz w:val="22"/>
        </w:rPr>
        <w:t>2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.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6B489B97" w14:textId="77777777" w:rsidR="00313544" w:rsidRPr="007378AB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2480B215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</w:t>
      </w:r>
      <w:r w:rsidR="006407AC">
        <w:rPr>
          <w:rFonts w:ascii="Times New Roman" w:hAnsi="Times New Roman" w:cs="Times New Roman"/>
          <w:sz w:val="22"/>
        </w:rPr>
        <w:t>______________</w:t>
      </w:r>
      <w:r w:rsidRPr="007378AB">
        <w:rPr>
          <w:rFonts w:ascii="Times New Roman" w:hAnsi="Times New Roman" w:cs="Times New Roman"/>
          <w:sz w:val="22"/>
        </w:rPr>
        <w:t>_____</w:t>
      </w:r>
    </w:p>
    <w:p w14:paraId="3C20D5AF" w14:textId="2C4B7FD9" w:rsidR="006407AC" w:rsidRDefault="006407AC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6407AC">
        <w:rPr>
          <w:rFonts w:ascii="Times New Roman" w:hAnsi="Times New Roman" w:cs="Times New Roman"/>
          <w:b/>
          <w:sz w:val="22"/>
        </w:rPr>
        <w:t>NEARA TRANSPORTE E TURISMO EIRELI</w:t>
      </w:r>
    </w:p>
    <w:p w14:paraId="788338FA" w14:textId="77777777" w:rsidR="006407AC" w:rsidRDefault="006407AC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Nédio João Miechuanski</w:t>
      </w: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9FB96AB" w14:textId="761556E8" w:rsidR="005C21FD" w:rsidRDefault="006407AC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15DA24B7" w14:textId="6CBF4D34" w:rsidR="00313544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0201C419" w14:textId="77777777" w:rsidR="00313544" w:rsidRPr="007378AB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59D2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7AC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31495"/>
    <w:rsid w:val="00B4325E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91D42"/>
    <w:rsid w:val="00E9764A"/>
    <w:rsid w:val="00EA4BEB"/>
    <w:rsid w:val="00EA51EB"/>
    <w:rsid w:val="00EA6A55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14F2-AF97-4AFE-B9E3-DF0E9E0F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8</Pages>
  <Words>3026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180</cp:revision>
  <cp:lastPrinted>2022-01-18T13:10:00Z</cp:lastPrinted>
  <dcterms:created xsi:type="dcterms:W3CDTF">2021-01-25T11:10:00Z</dcterms:created>
  <dcterms:modified xsi:type="dcterms:W3CDTF">2022-10-03T16:34:00Z</dcterms:modified>
</cp:coreProperties>
</file>