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507711">
        <w:rPr>
          <w:rFonts w:ascii="Times New Roman" w:hAnsi="Times New Roman" w:cs="Times New Roman"/>
          <w:b/>
          <w:sz w:val="22"/>
        </w:rPr>
        <w:t>136</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507711">
        <w:rPr>
          <w:rFonts w:ascii="Times New Roman" w:hAnsi="Times New Roman" w:cs="Times New Roman"/>
          <w:b/>
          <w:sz w:val="22"/>
        </w:rPr>
        <w:t>62</w:t>
      </w:r>
      <w:r w:rsidR="002D1E64">
        <w:rPr>
          <w:rFonts w:ascii="Times New Roman" w:hAnsi="Times New Roman" w:cs="Times New Roman"/>
          <w:b/>
          <w:sz w:val="22"/>
        </w:rPr>
        <w:t>/</w:t>
      </w:r>
      <w:r w:rsidR="009B7E7E" w:rsidRPr="00054A49">
        <w:rPr>
          <w:rFonts w:ascii="Times New Roman" w:hAnsi="Times New Roman" w:cs="Times New Roman"/>
          <w:b/>
          <w:sz w:val="22"/>
        </w:rPr>
        <w:t>2022</w:t>
      </w:r>
    </w:p>
    <w:p w:rsidR="00840D7B" w:rsidRDefault="00840D7B">
      <w:pPr>
        <w:spacing w:after="109" w:line="250" w:lineRule="auto"/>
        <w:ind w:left="298" w:right="38" w:hanging="10"/>
        <w:jc w:val="center"/>
        <w:rPr>
          <w:rFonts w:ascii="Times New Roman" w:hAnsi="Times New Roman" w:cs="Times New Roman"/>
          <w:b/>
          <w:sz w:val="22"/>
        </w:rPr>
      </w:pP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Clodoaldo Briancini</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CC3B6B">
        <w:rPr>
          <w:rFonts w:ascii="Times New Roman" w:hAnsi="Times New Roman" w:cs="Times New Roman"/>
          <w:b/>
          <w:sz w:val="22"/>
          <w:highlight w:val="yellow"/>
        </w:rPr>
        <w:t>25</w:t>
      </w:r>
      <w:r w:rsidR="00012A56" w:rsidRPr="00507711">
        <w:rPr>
          <w:rFonts w:ascii="Times New Roman" w:hAnsi="Times New Roman" w:cs="Times New Roman"/>
          <w:b/>
          <w:sz w:val="22"/>
          <w:highlight w:val="yellow"/>
        </w:rPr>
        <w:t>/08</w:t>
      </w:r>
      <w:r w:rsidRPr="007A544E">
        <w:rPr>
          <w:rFonts w:ascii="Times New Roman" w:hAnsi="Times New Roman" w:cs="Times New Roman"/>
          <w:b/>
          <w:sz w:val="22"/>
          <w:highlight w:val="yellow"/>
        </w:rPr>
        <w:t>/</w:t>
      </w:r>
      <w:r w:rsidRPr="00CC3B6B">
        <w:rPr>
          <w:rFonts w:ascii="Times New Roman" w:hAnsi="Times New Roman" w:cs="Times New Roman"/>
          <w:b/>
          <w:sz w:val="22"/>
          <w:highlight w:val="yellow"/>
        </w:rPr>
        <w:t>202</w:t>
      </w:r>
      <w:r w:rsidR="009B7E7E" w:rsidRPr="00CC3B6B">
        <w:rPr>
          <w:rFonts w:ascii="Times New Roman" w:hAnsi="Times New Roman" w:cs="Times New Roman"/>
          <w:b/>
          <w:sz w:val="22"/>
          <w:highlight w:val="yellow"/>
        </w:rPr>
        <w:t>2</w:t>
      </w:r>
      <w:r w:rsidR="00F309EE" w:rsidRPr="00CC3B6B">
        <w:rPr>
          <w:rFonts w:ascii="Times New Roman" w:hAnsi="Times New Roman" w:cs="Times New Roman"/>
          <w:b/>
          <w:sz w:val="22"/>
          <w:highlight w:val="yellow"/>
        </w:rPr>
        <w:t>, COM INÍCIO ÀS 09</w:t>
      </w:r>
      <w:r w:rsidRPr="00CC3B6B">
        <w:rPr>
          <w:rFonts w:ascii="Times New Roman" w:hAnsi="Times New Roman" w:cs="Times New Roman"/>
          <w:b/>
          <w:sz w:val="22"/>
          <w:highlight w:val="yellow"/>
        </w:rPr>
        <w:t>:</w:t>
      </w:r>
      <w:r w:rsidR="00F309EE" w:rsidRPr="00CC3B6B">
        <w:rPr>
          <w:rFonts w:ascii="Times New Roman" w:hAnsi="Times New Roman" w:cs="Times New Roman"/>
          <w:b/>
          <w:sz w:val="22"/>
          <w:highlight w:val="yellow"/>
        </w:rPr>
        <w:t>0</w:t>
      </w:r>
      <w:r w:rsidRPr="00CC3B6B">
        <w:rPr>
          <w:rFonts w:ascii="Times New Roman" w:hAnsi="Times New Roman" w:cs="Times New Roman"/>
          <w:b/>
          <w:sz w:val="22"/>
          <w:highlight w:val="yellow"/>
        </w:rPr>
        <w:t>0H</w:t>
      </w:r>
      <w:r w:rsidRPr="007A544E">
        <w:rPr>
          <w:rFonts w:ascii="Times New Roman" w:hAnsi="Times New Roman" w:cs="Times New Roman"/>
          <w:b/>
          <w:sz w:val="22"/>
        </w:rPr>
        <w:t xml:space="preserve">,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CC3B6B">
        <w:rPr>
          <w:rFonts w:ascii="Times New Roman" w:hAnsi="Times New Roman" w:cs="Times New Roman"/>
          <w:b/>
          <w:sz w:val="22"/>
          <w:highlight w:val="yellow"/>
        </w:rPr>
        <w:t>15</w:t>
      </w:r>
      <w:r w:rsidR="00012A56">
        <w:rPr>
          <w:rFonts w:ascii="Times New Roman" w:hAnsi="Times New Roman" w:cs="Times New Roman"/>
          <w:b/>
          <w:sz w:val="22"/>
          <w:highlight w:val="yellow"/>
        </w:rPr>
        <w:t>/08</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CC3B6B">
        <w:rPr>
          <w:rFonts w:ascii="Times New Roman" w:hAnsi="Times New Roman" w:cs="Times New Roman"/>
          <w:b/>
          <w:sz w:val="22"/>
          <w:highlight w:val="yellow"/>
        </w:rPr>
        <w:t>25</w:t>
      </w:r>
      <w:r w:rsidR="00012A56">
        <w:rPr>
          <w:rFonts w:ascii="Times New Roman" w:hAnsi="Times New Roman" w:cs="Times New Roman"/>
          <w:b/>
          <w:sz w:val="22"/>
          <w:highlight w:val="yellow"/>
        </w:rPr>
        <w:t>/08</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r w:rsidR="00507711" w:rsidRPr="0047716B">
        <w:rPr>
          <w:rFonts w:ascii="Times New Roman" w:hAnsi="Times New Roman" w:cs="Times New Roman"/>
          <w:color w:val="FF0000"/>
          <w:sz w:val="22"/>
          <w:u w:val="none"/>
        </w:rPr>
        <w:t>REGISTRO DE PREÇO PARA POSS</w:t>
      </w:r>
      <w:r w:rsidR="00507711">
        <w:rPr>
          <w:rFonts w:ascii="Times New Roman" w:hAnsi="Times New Roman" w:cs="Times New Roman"/>
          <w:color w:val="FF0000"/>
          <w:sz w:val="22"/>
          <w:u w:val="none"/>
        </w:rPr>
        <w:t xml:space="preserve">ÍVEL AQUISIÇÃO DE SÊMEN BOVINO </w:t>
      </w:r>
      <w:r w:rsidR="00507711" w:rsidRPr="0047716B">
        <w:rPr>
          <w:rFonts w:ascii="Times New Roman" w:hAnsi="Times New Roman" w:cs="Times New Roman"/>
          <w:color w:val="FF0000"/>
          <w:sz w:val="22"/>
          <w:u w:val="none"/>
        </w:rPr>
        <w:t xml:space="preserve">PARA DESENVOLVIMENTO DO PROGRAMA DE INSEMINAÇÃO </w:t>
      </w:r>
      <w:r w:rsidR="00507711" w:rsidRPr="00507711">
        <w:rPr>
          <w:rFonts w:ascii="Times New Roman" w:hAnsi="Times New Roman" w:cs="Times New Roman"/>
          <w:color w:val="FF0000"/>
          <w:sz w:val="22"/>
          <w:u w:val="none"/>
        </w:rPr>
        <w:t>ARTIFICIAL</w:t>
      </w:r>
      <w:r w:rsidR="00507711" w:rsidRPr="00507711">
        <w:rPr>
          <w:rFonts w:ascii="Times New Roman" w:eastAsiaTheme="minorHAnsi" w:hAnsi="Times New Roman" w:cs="Times New Roman"/>
          <w:bCs/>
          <w:color w:val="FF0000"/>
          <w:sz w:val="22"/>
          <w:u w:val="none"/>
        </w:rPr>
        <w:t xml:space="preserve"> EM ATENDIMENTO AS NECESSIDADES DA SECRETARIA DE AGRICULTURA </w:t>
      </w:r>
      <w:r w:rsidR="00012A56" w:rsidRPr="00507711">
        <w:rPr>
          <w:rFonts w:ascii="Times New Roman" w:eastAsiaTheme="minorHAnsi" w:hAnsi="Times New Roman" w:cs="Times New Roman"/>
          <w:bCs/>
          <w:color w:val="FF0000"/>
          <w:sz w:val="22"/>
          <w:u w:val="none"/>
        </w:rPr>
        <w:t>DO MUNICÍPIO DE CORDILHEIRA ALTA/SC</w:t>
      </w:r>
      <w:r w:rsidR="00A4589B" w:rsidRPr="00507711">
        <w:rPr>
          <w:rFonts w:ascii="Times New Roman" w:hAnsi="Times New Roman" w:cs="Times New Roman"/>
          <w:color w:val="FF0000"/>
          <w:sz w:val="22"/>
          <w:u w:val="none"/>
        </w:rPr>
        <w:t>,</w:t>
      </w:r>
      <w:r w:rsidR="00A4589B" w:rsidRPr="00863EA4">
        <w:rPr>
          <w:rFonts w:ascii="Times New Roman" w:hAnsi="Times New Roman" w:cs="Times New Roman"/>
          <w:color w:val="FF0000"/>
          <w:sz w:val="22"/>
        </w:rPr>
        <w:t xml:space="preserve"> </w:t>
      </w:r>
      <w:r w:rsidRPr="00863EA4">
        <w:rPr>
          <w:rFonts w:ascii="Times New Roman" w:hAnsi="Times New Roman" w:cs="Times New Roman"/>
          <w:b w:val="0"/>
          <w:sz w:val="22"/>
          <w:u w:val="none"/>
        </w:rPr>
        <w:t>confo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742D25" w:rsidRPr="007A544E" w:rsidRDefault="00742D25">
      <w:pPr>
        <w:spacing w:after="99" w:line="259" w:lineRule="auto"/>
        <w:ind w:left="1068" w:right="0" w:firstLine="0"/>
        <w:jc w:val="left"/>
        <w:rPr>
          <w:rFonts w:ascii="Times New Roman" w:hAnsi="Times New Roman" w:cs="Times New Roman"/>
          <w:sz w:val="22"/>
        </w:rPr>
      </w:pP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Pr="00617E01"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617E01">
        <w:rPr>
          <w:rFonts w:ascii="Times New Roman" w:hAnsi="Times New Roman" w:cs="Times New Roman"/>
          <w:sz w:val="22"/>
        </w:rPr>
        <w:t xml:space="preserve">3.1 </w:t>
      </w:r>
      <w:r w:rsidRPr="00617E01">
        <w:rPr>
          <w:rFonts w:ascii="Times New Roman" w:hAnsi="Times New Roman" w:cs="Times New Roman"/>
          <w:b/>
          <w:sz w:val="22"/>
          <w:u w:val="single" w:color="000000"/>
        </w:rPr>
        <w:t>Poderão participar do presente pregão eletrônico as microempresas ou empresas de pequeno porte</w:t>
      </w:r>
      <w:r w:rsidRPr="00617E0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617E01">
        <w:rPr>
          <w:rFonts w:ascii="Times New Roman" w:hAnsi="Times New Roman" w:cs="Times New Roman"/>
          <w:sz w:val="22"/>
          <w:u w:val="single" w:color="000000"/>
        </w:rPr>
        <w:t>, especialmente o disposto no Termo de</w:t>
      </w:r>
      <w:r w:rsidRPr="00617E01">
        <w:rPr>
          <w:rFonts w:ascii="Times New Roman" w:hAnsi="Times New Roman" w:cs="Times New Roman"/>
          <w:sz w:val="22"/>
        </w:rPr>
        <w:t xml:space="preserve"> </w:t>
      </w:r>
      <w:r w:rsidRPr="00617E01">
        <w:rPr>
          <w:rFonts w:ascii="Times New Roman" w:hAnsi="Times New Roman" w:cs="Times New Roman"/>
          <w:sz w:val="22"/>
          <w:u w:val="single" w:color="000000"/>
        </w:rPr>
        <w:t>Referência</w:t>
      </w:r>
      <w:r w:rsidRPr="00617E0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617E01">
          <w:rPr>
            <w:rFonts w:ascii="Times New Roman" w:hAnsi="Times New Roman" w:cs="Times New Roman"/>
            <w:color w:val="0000FF"/>
            <w:sz w:val="22"/>
            <w:u w:val="single" w:color="0000FF"/>
          </w:rPr>
          <w:t>www.bll.org.b</w:t>
        </w:r>
      </w:hyperlink>
      <w:hyperlink r:id="rId13">
        <w:r w:rsidRPr="00617E01">
          <w:rPr>
            <w:rFonts w:ascii="Times New Roman" w:hAnsi="Times New Roman" w:cs="Times New Roman"/>
            <w:color w:val="0000FF"/>
            <w:sz w:val="22"/>
            <w:u w:val="single" w:color="0000FF"/>
          </w:rPr>
          <w:t>r</w:t>
        </w:r>
      </w:hyperlink>
      <w:hyperlink r:id="rId14">
        <w:r w:rsidRPr="00617E01">
          <w:rPr>
            <w:rFonts w:ascii="Times New Roman" w:hAnsi="Times New Roman" w:cs="Times New Roman"/>
            <w:sz w:val="22"/>
          </w:rPr>
          <w:t>.</w:t>
        </w:r>
      </w:hyperlink>
      <w:hyperlink r:id="rId15">
        <w:r w:rsidRPr="00617E01">
          <w:rPr>
            <w:rFonts w:ascii="Times New Roman" w:hAnsi="Times New Roman" w:cs="Times New Roman"/>
            <w:sz w:val="22"/>
          </w:rPr>
          <w:t xml:space="preserve"> </w:t>
        </w:r>
      </w:hyperlink>
      <w:r w:rsidRPr="00617E01">
        <w:rPr>
          <w:rFonts w:ascii="Times New Roman" w:hAnsi="Times New Roman" w:cs="Times New Roman"/>
          <w:sz w:val="22"/>
        </w:rPr>
        <w:t xml:space="preserve"> </w:t>
      </w:r>
    </w:p>
    <w:p w:rsidR="00C07073" w:rsidRPr="00617E01" w:rsidRDefault="00C07073" w:rsidP="00C07073">
      <w:pPr>
        <w:ind w:left="345" w:right="94" w:firstLine="648"/>
        <w:rPr>
          <w:rFonts w:ascii="Times New Roman" w:hAnsi="Times New Roman" w:cs="Times New Roman"/>
          <w:sz w:val="22"/>
        </w:rPr>
      </w:pPr>
      <w:r w:rsidRPr="00617E01">
        <w:rPr>
          <w:rFonts w:ascii="Times New Roman" w:hAnsi="Times New Roman" w:cs="Times New Roman"/>
          <w:sz w:val="22"/>
        </w:rPr>
        <w:t>3.1.1 O presente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617E01">
        <w:rPr>
          <w:rFonts w:ascii="Times New Roman" w:hAnsi="Times New Roman" w:cs="Times New Roman"/>
          <w:b/>
          <w:sz w:val="22"/>
        </w:rPr>
        <w:t>3.1.1.1 Como requisito para participação no pregão, em campo próprio</w:t>
      </w:r>
      <w:r w:rsidRPr="001C0AE1">
        <w:rPr>
          <w:rFonts w:ascii="Times New Roman" w:hAnsi="Times New Roman" w:cs="Times New Roman"/>
          <w:b/>
          <w:sz w:val="22"/>
        </w:rPr>
        <w:t xml:space="preserve">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2F01F7" w:rsidRDefault="002F01F7" w:rsidP="001B56ED">
      <w:pPr>
        <w:spacing w:after="0" w:line="259" w:lineRule="auto"/>
        <w:ind w:left="284" w:right="94" w:firstLine="709"/>
        <w:rPr>
          <w:rFonts w:ascii="Times New Roman" w:hAnsi="Times New Roman" w:cs="Times New Roman"/>
          <w:sz w:val="22"/>
        </w:rPr>
      </w:pPr>
    </w:p>
    <w:p w:rsidR="002F01F7" w:rsidRPr="005B3DF9" w:rsidRDefault="002F01F7" w:rsidP="002F01F7">
      <w:pPr>
        <w:spacing w:after="0" w:line="259" w:lineRule="auto"/>
        <w:ind w:left="284" w:right="94" w:firstLine="709"/>
        <w:rPr>
          <w:rFonts w:ascii="Times New Roman" w:hAnsi="Times New Roman" w:cs="Times New Roman"/>
          <w:b/>
          <w:sz w:val="22"/>
        </w:rPr>
      </w:pPr>
      <w:r w:rsidRPr="005B3DF9">
        <w:rPr>
          <w:rFonts w:ascii="Times New Roman" w:hAnsi="Times New Roman" w:cs="Times New Roman"/>
          <w:b/>
          <w:sz w:val="22"/>
        </w:rPr>
        <w:t>QUALIFICAÇÃO – TECNICA:</w:t>
      </w:r>
    </w:p>
    <w:p w:rsidR="002F01F7" w:rsidRDefault="002F01F7" w:rsidP="002F01F7">
      <w:pPr>
        <w:spacing w:after="0" w:line="259" w:lineRule="auto"/>
        <w:ind w:left="284" w:right="94" w:firstLine="709"/>
        <w:rPr>
          <w:rFonts w:ascii="Times New Roman" w:hAnsi="Times New Roman" w:cs="Times New Roman"/>
          <w:sz w:val="22"/>
        </w:rPr>
      </w:pPr>
    </w:p>
    <w:p w:rsidR="002F01F7" w:rsidRDefault="002F01F7" w:rsidP="002F01F7">
      <w:pPr>
        <w:spacing w:after="0" w:line="259" w:lineRule="auto"/>
        <w:ind w:left="284" w:right="94" w:firstLine="709"/>
        <w:rPr>
          <w:rFonts w:ascii="Times New Roman" w:hAnsi="Times New Roman" w:cs="Times New Roman"/>
          <w:sz w:val="22"/>
        </w:rPr>
      </w:pPr>
      <w:r>
        <w:rPr>
          <w:rFonts w:ascii="Times New Roman" w:hAnsi="Times New Roman" w:cs="Times New Roman"/>
          <w:sz w:val="22"/>
        </w:rPr>
        <w:t xml:space="preserve">l) </w:t>
      </w:r>
      <w:r w:rsidRPr="005B3DF9">
        <w:rPr>
          <w:rFonts w:ascii="Times New Roman" w:hAnsi="Times New Roman" w:cs="Times New Roman"/>
          <w:sz w:val="22"/>
        </w:rPr>
        <w:t>Comprovação de aptidão</w:t>
      </w:r>
      <w:r>
        <w:rPr>
          <w:rFonts w:ascii="Times New Roman" w:hAnsi="Times New Roman" w:cs="Times New Roman"/>
          <w:sz w:val="22"/>
        </w:rPr>
        <w:t xml:space="preserve"> tecnica</w:t>
      </w:r>
      <w:r w:rsidRPr="005B3DF9">
        <w:rPr>
          <w:rFonts w:ascii="Times New Roman" w:hAnsi="Times New Roman" w:cs="Times New Roman"/>
          <w:sz w:val="22"/>
        </w:rPr>
        <w:t xml:space="preserve"> emitido por pessoa jurídica de direito público ou privado atestando que a empresa licitante já </w:t>
      </w:r>
      <w:r>
        <w:rPr>
          <w:rFonts w:ascii="Times New Roman" w:hAnsi="Times New Roman" w:cs="Times New Roman"/>
          <w:sz w:val="22"/>
        </w:rPr>
        <w:t>forneceu</w:t>
      </w:r>
      <w:r w:rsidRPr="005B3DF9">
        <w:rPr>
          <w:rFonts w:ascii="Times New Roman" w:hAnsi="Times New Roman" w:cs="Times New Roman"/>
          <w:sz w:val="22"/>
        </w:rPr>
        <w:t xml:space="preserve"> os </w:t>
      </w:r>
      <w:r>
        <w:rPr>
          <w:rFonts w:ascii="Times New Roman" w:hAnsi="Times New Roman" w:cs="Times New Roman"/>
          <w:sz w:val="22"/>
        </w:rPr>
        <w:t>produtos</w:t>
      </w:r>
      <w:r w:rsidRPr="005B3DF9">
        <w:rPr>
          <w:rFonts w:ascii="Times New Roman" w:hAnsi="Times New Roman" w:cs="Times New Roman"/>
          <w:sz w:val="22"/>
        </w:rPr>
        <w:t xml:space="preserve"> pertinentes e compatíveis em características, quantidades e prazos com o objeto da licitação</w:t>
      </w:r>
    </w:p>
    <w:p w:rsidR="00AA109F" w:rsidRPr="00EA3AEE" w:rsidRDefault="00AA109F" w:rsidP="001B56ED">
      <w:pPr>
        <w:spacing w:after="0" w:line="259" w:lineRule="auto"/>
        <w:ind w:left="284" w:right="94" w:firstLine="709"/>
        <w:rPr>
          <w:rFonts w:ascii="Times New Roman" w:hAnsi="Times New Roman" w:cs="Times New Roman"/>
          <w:sz w:val="22"/>
        </w:rPr>
      </w:pPr>
    </w:p>
    <w:p w:rsidR="00742D25" w:rsidRPr="00EA3AE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w:t>
      </w:r>
      <w:r w:rsidRPr="00012A56">
        <w:rPr>
          <w:rFonts w:ascii="Times New Roman" w:hAnsi="Times New Roman" w:cs="Times New Roman"/>
          <w:sz w:val="22"/>
          <w:highlight w:val="yellow"/>
        </w:rPr>
        <w:t xml:space="preserve">(Projeto Atividade </w:t>
      </w:r>
      <w:r w:rsidRPr="00012A56">
        <w:rPr>
          <w:rFonts w:ascii="Times New Roman" w:hAnsi="Times New Roman" w:cs="Times New Roman"/>
          <w:b/>
          <w:sz w:val="22"/>
          <w:highlight w:val="yellow"/>
        </w:rPr>
        <w:t>2.</w:t>
      </w:r>
      <w:r w:rsidR="00141BB4">
        <w:rPr>
          <w:rFonts w:ascii="Times New Roman" w:hAnsi="Times New Roman" w:cs="Times New Roman"/>
          <w:b/>
          <w:sz w:val="22"/>
          <w:highlight w:val="yellow"/>
        </w:rPr>
        <w:t>053</w:t>
      </w:r>
      <w:r w:rsidRPr="00012A56">
        <w:rPr>
          <w:rFonts w:ascii="Times New Roman" w:hAnsi="Times New Roman" w:cs="Times New Roman"/>
          <w:b/>
          <w:sz w:val="22"/>
          <w:highlight w:val="yellow"/>
        </w:rPr>
        <w:t xml:space="preserve"> – Elemento 3.3.90</w:t>
      </w:r>
      <w:r w:rsidRPr="00012A56">
        <w:rPr>
          <w:rFonts w:ascii="Times New Roman" w:hAnsi="Times New Roman" w:cs="Times New Roman"/>
          <w:sz w:val="22"/>
          <w:highlight w:val="yellow"/>
        </w:rPr>
        <w:t>, prevista na Lei Orçamentária do Exercício de 202</w:t>
      </w:r>
      <w:r w:rsidR="002A1462" w:rsidRPr="00012A56">
        <w:rPr>
          <w:rFonts w:ascii="Times New Roman" w:hAnsi="Times New Roman" w:cs="Times New Roman"/>
          <w:sz w:val="22"/>
          <w:highlight w:val="yellow"/>
        </w:rPr>
        <w:t>2</w:t>
      </w:r>
      <w:r w:rsidRPr="00012A56">
        <w:rPr>
          <w:rFonts w:ascii="Times New Roman" w:hAnsi="Times New Roman" w:cs="Times New Roman"/>
          <w:sz w:val="22"/>
          <w:highlight w:val="yellow"/>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2D1E64">
        <w:rPr>
          <w:rFonts w:ascii="Times New Roman" w:hAnsi="Times New Roman" w:cs="Times New Roman"/>
          <w:color w:val="FF0000"/>
          <w:sz w:val="22"/>
        </w:rPr>
        <w:t>1</w:t>
      </w:r>
      <w:r w:rsidR="007C64B2">
        <w:rPr>
          <w:rFonts w:ascii="Times New Roman" w:hAnsi="Times New Roman" w:cs="Times New Roman"/>
          <w:color w:val="FF0000"/>
          <w:sz w:val="22"/>
        </w:rPr>
        <w:t>2</w:t>
      </w:r>
      <w:r w:rsidR="002D1E64">
        <w:rPr>
          <w:rFonts w:ascii="Times New Roman" w:hAnsi="Times New Roman" w:cs="Times New Roman"/>
          <w:color w:val="FF0000"/>
          <w:sz w:val="22"/>
        </w:rPr>
        <w:t xml:space="preserve"> de agosto</w:t>
      </w:r>
      <w:r w:rsidRPr="002B3697">
        <w:rPr>
          <w:rFonts w:ascii="Times New Roman" w:hAnsi="Times New Roman" w:cs="Times New Roman"/>
          <w:color w:val="FF0000"/>
          <w:sz w:val="22"/>
        </w:rPr>
        <w:t xml:space="preserve"> de 2022</w:t>
      </w:r>
      <w:r w:rsidR="003F0B27" w:rsidRPr="002B3697">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DC2E92">
        <w:rPr>
          <w:rFonts w:ascii="Times New Roman" w:hAnsi="Times New Roman" w:cs="Times New Roman"/>
          <w:b/>
          <w:sz w:val="22"/>
        </w:rPr>
        <w:t>136</w:t>
      </w:r>
      <w:r w:rsidR="002B3697">
        <w:rPr>
          <w:rFonts w:ascii="Times New Roman" w:hAnsi="Times New Roman" w:cs="Times New Roman"/>
          <w:b/>
          <w:sz w:val="22"/>
        </w:rPr>
        <w:t>/2022</w:t>
      </w:r>
      <w:r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DC2E92">
        <w:rPr>
          <w:rFonts w:ascii="Times New Roman" w:hAnsi="Times New Roman" w:cs="Times New Roman"/>
          <w:b/>
          <w:sz w:val="22"/>
        </w:rPr>
        <w:t>62</w:t>
      </w:r>
      <w:r w:rsidR="002B3697">
        <w:rPr>
          <w:rFonts w:ascii="Times New Roman" w:hAnsi="Times New Roman" w:cs="Times New Roman"/>
          <w:b/>
          <w:sz w:val="22"/>
        </w:rPr>
        <w:t>/2022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D64800" w:rsidRDefault="003F190E" w:rsidP="00D64800">
      <w:pPr>
        <w:pStyle w:val="PargrafodaLista"/>
        <w:numPr>
          <w:ilvl w:val="1"/>
          <w:numId w:val="14"/>
        </w:numPr>
        <w:spacing w:after="4"/>
        <w:ind w:right="88"/>
        <w:rPr>
          <w:rFonts w:ascii="Times New Roman" w:hAnsi="Times New Roman" w:cs="Times New Roman"/>
          <w:b/>
          <w:sz w:val="22"/>
        </w:rPr>
      </w:pPr>
      <w:r w:rsidRPr="00D64800">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2371CA" w:rsidRPr="00D64800">
        <w:rPr>
          <w:rFonts w:ascii="Times New Roman" w:hAnsi="Times New Roman" w:cs="Times New Roman"/>
          <w:b/>
          <w:color w:val="FF0000"/>
          <w:sz w:val="22"/>
        </w:rPr>
        <w:t xml:space="preserve">, </w:t>
      </w:r>
      <w:r w:rsidR="002371CA" w:rsidRPr="00D64800">
        <w:rPr>
          <w:rFonts w:ascii="Times New Roman" w:hAnsi="Times New Roman" w:cs="Times New Roman"/>
          <w:b/>
          <w:sz w:val="22"/>
        </w:rPr>
        <w:t>conforme descrições e quantidades estabelecidas no quatro abaixo:</w:t>
      </w:r>
    </w:p>
    <w:p w:rsidR="00D64800" w:rsidRPr="00D64800" w:rsidRDefault="00D64800" w:rsidP="00D64800">
      <w:pPr>
        <w:spacing w:after="4"/>
        <w:ind w:left="345" w:right="88" w:firstLine="0"/>
        <w:rPr>
          <w:rFonts w:ascii="Times New Roman" w:hAnsi="Times New Roman" w:cs="Times New Roman"/>
          <w:b/>
          <w:sz w:val="22"/>
        </w:rPr>
      </w:pPr>
    </w:p>
    <w:p w:rsidR="00D64800" w:rsidRDefault="00546CDE" w:rsidP="0025538C">
      <w:pPr>
        <w:spacing w:after="0" w:line="259" w:lineRule="auto"/>
        <w:ind w:right="0" w:firstLine="0"/>
        <w:jc w:val="left"/>
        <w:rPr>
          <w:rFonts w:ascii="Times New Roman" w:hAnsi="Times New Roman" w:cs="Times New Roman"/>
          <w:b/>
          <w:sz w:val="22"/>
        </w:rPr>
      </w:pPr>
      <w:r w:rsidRPr="00546CDE">
        <w:rPr>
          <w:rFonts w:ascii="Times New Roman" w:hAnsi="Times New Roman" w:cs="Times New Roman"/>
          <w:b/>
          <w:noProof/>
          <w:sz w:val="22"/>
        </w:rPr>
        <w:drawing>
          <wp:inline distT="0" distB="0" distL="0" distR="0" wp14:anchorId="23A1BDF2" wp14:editId="6D58DB03">
            <wp:extent cx="5951855" cy="32670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3267075"/>
                    </a:xfrm>
                    <a:prstGeom prst="rect">
                      <a:avLst/>
                    </a:prstGeom>
                  </pic:spPr>
                </pic:pic>
              </a:graphicData>
            </a:graphic>
          </wp:inline>
        </w:drawing>
      </w:r>
    </w:p>
    <w:p w:rsidR="00D64800" w:rsidRDefault="00D64800" w:rsidP="0025538C">
      <w:pPr>
        <w:spacing w:after="0" w:line="259" w:lineRule="auto"/>
        <w:ind w:right="0" w:firstLine="0"/>
        <w:jc w:val="left"/>
        <w:rPr>
          <w:rFonts w:ascii="Times New Roman" w:hAnsi="Times New Roman" w:cs="Times New Roman"/>
          <w:b/>
          <w:sz w:val="22"/>
        </w:rPr>
      </w:pPr>
    </w:p>
    <w:p w:rsidR="00F2465E" w:rsidRDefault="000A1842" w:rsidP="0025538C">
      <w:pPr>
        <w:spacing w:after="0" w:line="259" w:lineRule="auto"/>
        <w:ind w:right="0" w:firstLine="0"/>
        <w:jc w:val="left"/>
        <w:rPr>
          <w:rFonts w:ascii="Times New Roman" w:hAnsi="Times New Roman" w:cs="Times New Roman"/>
          <w:b/>
          <w:sz w:val="22"/>
        </w:rPr>
      </w:pPr>
      <w:r w:rsidRPr="000A1842">
        <w:rPr>
          <w:rFonts w:ascii="Times New Roman" w:hAnsi="Times New Roman" w:cs="Times New Roman"/>
          <w:b/>
          <w:sz w:val="22"/>
        </w:rPr>
        <w:drawing>
          <wp:inline distT="0" distB="0" distL="0" distR="0" wp14:anchorId="4B929B8B" wp14:editId="4F04D3C1">
            <wp:extent cx="5951855" cy="4972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4972050"/>
                    </a:xfrm>
                    <a:prstGeom prst="rect">
                      <a:avLst/>
                    </a:prstGeom>
                  </pic:spPr>
                </pic:pic>
              </a:graphicData>
            </a:graphic>
          </wp:inline>
        </w:drawing>
      </w:r>
      <w:r w:rsidR="003F0B27" w:rsidRPr="00054A49">
        <w:rPr>
          <w:rFonts w:ascii="Times New Roman" w:hAnsi="Times New Roman" w:cs="Times New Roman"/>
          <w:b/>
          <w:sz w:val="22"/>
        </w:rPr>
        <w:t xml:space="preserve"> </w:t>
      </w:r>
    </w:p>
    <w:p w:rsidR="00F2465E" w:rsidRDefault="00F2465E" w:rsidP="00977364">
      <w:pPr>
        <w:spacing w:after="4"/>
        <w:ind w:left="355" w:right="88" w:hanging="10"/>
        <w:rPr>
          <w:rFonts w:ascii="Times New Roman" w:hAnsi="Times New Roman" w:cs="Times New Roman"/>
          <w:b/>
          <w:sz w:val="22"/>
        </w:rPr>
      </w:pPr>
    </w:p>
    <w:p w:rsidR="00F2465E" w:rsidRDefault="00F2465E" w:rsidP="00977364">
      <w:pPr>
        <w:spacing w:after="4"/>
        <w:ind w:left="355" w:right="88" w:hanging="10"/>
        <w:rPr>
          <w:rFonts w:ascii="Times New Roman" w:hAnsi="Times New Roman" w:cs="Times New Roman"/>
          <w:b/>
          <w:sz w:val="22"/>
        </w:rPr>
      </w:pPr>
    </w:p>
    <w:p w:rsidR="00F2465E" w:rsidRDefault="00F2465E" w:rsidP="00977364">
      <w:pPr>
        <w:spacing w:after="4"/>
        <w:ind w:left="355" w:right="88" w:hanging="10"/>
        <w:rPr>
          <w:rFonts w:ascii="Times New Roman" w:hAnsi="Times New Roman" w:cs="Times New Roman"/>
          <w:b/>
          <w:sz w:val="22"/>
        </w:rPr>
      </w:pPr>
    </w:p>
    <w:p w:rsidR="00F2465E" w:rsidRPr="007A544E" w:rsidRDefault="00F2465E" w:rsidP="00977364">
      <w:pPr>
        <w:spacing w:after="4"/>
        <w:ind w:left="355" w:right="88" w:hanging="10"/>
        <w:rPr>
          <w:rFonts w:ascii="Times New Roman" w:hAnsi="Times New Roman" w:cs="Times New Roman"/>
          <w:b/>
          <w:sz w:val="22"/>
        </w:rPr>
      </w:pPr>
    </w:p>
    <w:p w:rsid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rsidR="00F2465E" w:rsidRDefault="00F2465E" w:rsidP="00CA431A">
      <w:pPr>
        <w:spacing w:before="120" w:after="120" w:line="276" w:lineRule="auto"/>
        <w:ind w:left="284" w:firstLine="0"/>
        <w:rPr>
          <w:rFonts w:ascii="Times New Roman" w:hAnsi="Times New Roman" w:cs="Times New Roman"/>
          <w:b/>
          <w:sz w:val="22"/>
        </w:rPr>
      </w:pPr>
    </w:p>
    <w:p w:rsidR="0025538C" w:rsidRPr="0025538C" w:rsidRDefault="00CA431A" w:rsidP="0025538C">
      <w:pPr>
        <w:spacing w:before="120" w:after="120" w:line="276" w:lineRule="auto"/>
        <w:ind w:left="284" w:firstLine="0"/>
        <w:rPr>
          <w:rFonts w:ascii="Times New Roman" w:hAnsi="Times New Roman" w:cs="Times New Roman"/>
          <w:sz w:val="22"/>
        </w:rPr>
      </w:pPr>
      <w:r w:rsidRPr="0001572E">
        <w:rPr>
          <w:rFonts w:ascii="Times New Roman" w:hAnsi="Times New Roman" w:cs="Times New Roman"/>
          <w:sz w:val="22"/>
        </w:rPr>
        <w:t xml:space="preserve">2.1 </w:t>
      </w:r>
      <w:r w:rsidR="0025538C">
        <w:rPr>
          <w:rFonts w:ascii="Times New Roman" w:hAnsi="Times New Roman" w:cs="Times New Roman"/>
          <w:sz w:val="22"/>
        </w:rPr>
        <w:t>–</w:t>
      </w:r>
      <w:r w:rsidRPr="0001572E">
        <w:rPr>
          <w:rFonts w:ascii="Times New Roman" w:hAnsi="Times New Roman" w:cs="Times New Roman"/>
          <w:sz w:val="22"/>
        </w:rPr>
        <w:t xml:space="preserve"> </w:t>
      </w:r>
      <w:r w:rsidR="0025538C">
        <w:rPr>
          <w:rFonts w:ascii="Times New Roman" w:hAnsi="Times New Roman" w:cs="Times New Roman"/>
          <w:sz w:val="22"/>
        </w:rPr>
        <w:t xml:space="preserve">Justificamos a presente </w:t>
      </w:r>
      <w:r w:rsidR="001C5D6F">
        <w:rPr>
          <w:rFonts w:ascii="Times New Roman" w:hAnsi="Times New Roman" w:cs="Times New Roman"/>
          <w:sz w:val="22"/>
        </w:rPr>
        <w:t xml:space="preserve">aquisição </w:t>
      </w:r>
      <w:r w:rsidR="0025538C" w:rsidRPr="0025538C">
        <w:rPr>
          <w:rFonts w:ascii="Times New Roman" w:hAnsi="Times New Roman" w:cs="Times New Roman"/>
          <w:sz w:val="22"/>
        </w:rPr>
        <w:t>para a tender os agricultores familiares produtores de leite e de gado de corte do município de Cordilheira Alta que buscam melhoramento genético do rebanho, maior produtividade e maior renda para sua família. São mais de 130 famílias que serão contempladas com esta ação.</w:t>
      </w:r>
    </w:p>
    <w:p w:rsidR="0025538C" w:rsidRPr="0025538C" w:rsidRDefault="0025538C" w:rsidP="0025538C">
      <w:pPr>
        <w:spacing w:before="120" w:after="120" w:line="276" w:lineRule="auto"/>
        <w:ind w:left="284" w:firstLine="0"/>
        <w:rPr>
          <w:rFonts w:ascii="Times New Roman" w:hAnsi="Times New Roman" w:cs="Times New Roman"/>
          <w:sz w:val="22"/>
        </w:rPr>
      </w:pPr>
      <w:r w:rsidRPr="0025538C">
        <w:rPr>
          <w:rFonts w:ascii="Times New Roman" w:hAnsi="Times New Roman" w:cs="Times New Roman"/>
          <w:sz w:val="22"/>
        </w:rPr>
        <w:t>O programa de inseminação e melhoramento genético da secretaria da agricultura tem objetivo de melhorar a genético do rebanho produtivo de leito com baixo custo, com maior eficiência e qualidade pois contamos com mais de 26 agricultores que realizam sua própria inseminação do rebanho.</w:t>
      </w:r>
    </w:p>
    <w:p w:rsidR="0025538C" w:rsidRPr="0025538C" w:rsidRDefault="001C5D6F" w:rsidP="0025538C">
      <w:pPr>
        <w:spacing w:before="120" w:after="120" w:line="276" w:lineRule="auto"/>
        <w:ind w:left="284" w:firstLine="0"/>
        <w:rPr>
          <w:rFonts w:ascii="Times New Roman" w:hAnsi="Times New Roman" w:cs="Times New Roman"/>
          <w:sz w:val="22"/>
        </w:rPr>
      </w:pPr>
      <w:r>
        <w:rPr>
          <w:rFonts w:ascii="Times New Roman" w:hAnsi="Times New Roman" w:cs="Times New Roman"/>
          <w:sz w:val="22"/>
        </w:rPr>
        <w:t>A Aquisição de sêmen bovino</w:t>
      </w:r>
      <w:r w:rsidR="0025538C" w:rsidRPr="0025538C">
        <w:rPr>
          <w:rFonts w:ascii="Times New Roman" w:hAnsi="Times New Roman" w:cs="Times New Roman"/>
          <w:sz w:val="22"/>
        </w:rPr>
        <w:t xml:space="preserve"> para a realização de inseminação artificial e manutenção do programa de inseminação artificial fornecido pelo município de Cordilheira Alta, através da Secretaria da agricultura. </w:t>
      </w:r>
    </w:p>
    <w:p w:rsidR="00CA431A" w:rsidRDefault="00E33034" w:rsidP="0025538C">
      <w:pPr>
        <w:spacing w:before="120" w:after="120" w:line="276" w:lineRule="auto"/>
        <w:ind w:left="284" w:firstLine="0"/>
        <w:rPr>
          <w:rFonts w:ascii="Times New Roman" w:hAnsi="Times New Roman" w:cs="Times New Roman"/>
          <w:sz w:val="22"/>
        </w:rPr>
      </w:pPr>
      <w:r>
        <w:rPr>
          <w:rFonts w:ascii="Times New Roman" w:hAnsi="Times New Roman" w:cs="Times New Roman"/>
          <w:sz w:val="22"/>
        </w:rPr>
        <w:t>Aquisição de</w:t>
      </w:r>
      <w:r w:rsidR="0025538C" w:rsidRPr="0025538C">
        <w:rPr>
          <w:rFonts w:ascii="Times New Roman" w:hAnsi="Times New Roman" w:cs="Times New Roman"/>
          <w:sz w:val="22"/>
        </w:rPr>
        <w:t xml:space="preserve"> bainhas, termômetros e aplicador para a armazenagem e aplicação da inseminação é necessária para a ampliação e melhoramento dos serviços realizados pelos inseminadores que já realizam o trabalho e a inclusão de novos inseminadores.</w:t>
      </w:r>
    </w:p>
    <w:p w:rsidR="00DC2E92" w:rsidRDefault="00DC2E92" w:rsidP="00310E47">
      <w:pPr>
        <w:pStyle w:val="NormalWeb"/>
        <w:shd w:val="clear" w:color="auto" w:fill="FFFFFF"/>
        <w:spacing w:before="0" w:beforeAutospacing="0" w:after="150" w:afterAutospacing="0" w:line="276" w:lineRule="auto"/>
        <w:ind w:left="284"/>
        <w:jc w:val="both"/>
        <w:rPr>
          <w:sz w:val="22"/>
        </w:rPr>
      </w:pPr>
      <w:r w:rsidRPr="00DC2E92">
        <w:rPr>
          <w:color w:val="404040"/>
          <w:sz w:val="22"/>
          <w:shd w:val="clear" w:color="auto" w:fill="FFFFFF"/>
        </w:rPr>
        <w:t>A</w:t>
      </w:r>
      <w:r w:rsidRPr="00DC2E92">
        <w:rPr>
          <w:sz w:val="22"/>
        </w:rPr>
        <w:t xml:space="preserve"> aquisição de Nitrogênio Líquido é necessária para a manutenção do programa de inseminação artificial bovino o qual é promovido pela Secretaria da Agricultura no que se refere ao armazenamento do sêmen animal.</w:t>
      </w:r>
    </w:p>
    <w:p w:rsidR="0001572E" w:rsidRPr="007B0E68" w:rsidRDefault="0001572E" w:rsidP="00CA431A">
      <w:pPr>
        <w:spacing w:before="120" w:after="120" w:line="276" w:lineRule="auto"/>
        <w:ind w:left="284" w:firstLine="0"/>
        <w:rPr>
          <w:rFonts w:ascii="Times New Roman" w:hAnsi="Times New Roman" w:cs="Times New Roman"/>
          <w:sz w:val="22"/>
        </w:rPr>
      </w:pPr>
    </w:p>
    <w:p w:rsidR="00CA431A" w:rsidRPr="00CA431A" w:rsidRDefault="00F34F1D"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3. PRAZO DE ENTREGA/EXECUÇÃO</w:t>
      </w:r>
    </w:p>
    <w:p w:rsidR="00F34F1D" w:rsidRPr="00F34F1D" w:rsidRDefault="00863EA4" w:rsidP="00F34F1D">
      <w:pPr>
        <w:spacing w:before="120" w:after="120" w:line="276" w:lineRule="auto"/>
        <w:ind w:left="284" w:firstLine="0"/>
        <w:rPr>
          <w:rFonts w:ascii="Times New Roman" w:hAnsi="Times New Roman" w:cs="Times New Roman"/>
          <w:sz w:val="22"/>
        </w:rPr>
      </w:pPr>
      <w:r>
        <w:rPr>
          <w:rFonts w:ascii="Times New Roman" w:hAnsi="Times New Roman" w:cs="Times New Roman"/>
          <w:sz w:val="22"/>
        </w:rPr>
        <w:t>3.1 - O prazo de entrega será</w:t>
      </w:r>
      <w:r w:rsidR="00EC3EA1">
        <w:rPr>
          <w:rFonts w:ascii="Times New Roman" w:hAnsi="Times New Roman" w:cs="Times New Roman"/>
          <w:sz w:val="22"/>
        </w:rPr>
        <w:t xml:space="preserve"> </w:t>
      </w:r>
      <w:r w:rsidR="003B2234">
        <w:rPr>
          <w:rFonts w:ascii="Times New Roman" w:hAnsi="Times New Roman" w:cs="Times New Roman"/>
          <w:sz w:val="22"/>
        </w:rPr>
        <w:t xml:space="preserve">de até 10 (dez) dias, </w:t>
      </w:r>
      <w:r w:rsidR="003B2234" w:rsidRPr="00F34F1D">
        <w:rPr>
          <w:rFonts w:ascii="Times New Roman" w:hAnsi="Times New Roman" w:cs="Times New Roman"/>
          <w:sz w:val="22"/>
        </w:rPr>
        <w:t>contados da solicitação, feita através do envio da A</w:t>
      </w:r>
      <w:r w:rsidR="003B2234">
        <w:rPr>
          <w:rFonts w:ascii="Times New Roman" w:hAnsi="Times New Roman" w:cs="Times New Roman"/>
          <w:sz w:val="22"/>
        </w:rPr>
        <w:t>F (Autorização de Fornecimento)</w:t>
      </w:r>
      <w:r>
        <w:rPr>
          <w:rFonts w:ascii="Times New Roman" w:hAnsi="Times New Roman" w:cs="Times New Roman"/>
          <w:sz w:val="22"/>
        </w:rPr>
        <w:t>.</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3.1.1 - Os bens serão recebidos provisoriamente no prazo de </w:t>
      </w:r>
      <w:r w:rsidR="00863EA4">
        <w:rPr>
          <w:rFonts w:ascii="Times New Roman" w:hAnsi="Times New Roman" w:cs="Times New Roman"/>
          <w:sz w:val="22"/>
        </w:rPr>
        <w:t>10</w:t>
      </w:r>
      <w:r w:rsidRPr="00F34F1D">
        <w:rPr>
          <w:rFonts w:ascii="Times New Roman" w:hAnsi="Times New Roman" w:cs="Times New Roman"/>
          <w:sz w:val="22"/>
        </w:rPr>
        <w:t xml:space="preserve"> (</w:t>
      </w:r>
      <w:r w:rsidR="00863EA4">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3.2 - Os bens poderão ser rejeitados, no todo ou em parte, quando em desacordo com as especificações constantes neste Termo de Referência e na proposta, devendo ser substituídos no prazo de </w:t>
      </w:r>
      <w:r w:rsidR="00863EA4">
        <w:rPr>
          <w:rFonts w:ascii="Times New Roman" w:hAnsi="Times New Roman" w:cs="Times New Roman"/>
          <w:sz w:val="22"/>
        </w:rPr>
        <w:t>5</w:t>
      </w:r>
      <w:r w:rsidRPr="00F34F1D">
        <w:rPr>
          <w:rFonts w:ascii="Times New Roman" w:hAnsi="Times New Roman" w:cs="Times New Roman"/>
          <w:sz w:val="22"/>
        </w:rPr>
        <w:t xml:space="preserve"> (</w:t>
      </w:r>
      <w:r w:rsidR="00863EA4">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3.3 - Os bens serão recebidos definitivamente no prazo de </w:t>
      </w:r>
      <w:r w:rsidR="00863EA4">
        <w:rPr>
          <w:rFonts w:ascii="Times New Roman" w:hAnsi="Times New Roman" w:cs="Times New Roman"/>
          <w:sz w:val="22"/>
        </w:rPr>
        <w:t>10</w:t>
      </w:r>
      <w:r w:rsidRPr="00F34F1D">
        <w:rPr>
          <w:rFonts w:ascii="Times New Roman" w:hAnsi="Times New Roman" w:cs="Times New Roman"/>
          <w:sz w:val="22"/>
        </w:rPr>
        <w:t xml:space="preserve"> (</w:t>
      </w:r>
      <w:r w:rsidR="00863EA4">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F34F1D" w:rsidRPr="008D1169"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3.4 - O recebimento provisório ou definitivo do objeto não exclui a responsabilidade da contratada pelos prejuízos resultantes da incorreta execução do contrato;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3.5. A entrega deverá ser realizada pelo fornecedor no local indicado na AF, sem custo adicional para o município;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sz w:val="22"/>
        </w:rPr>
        <w:t>4.1.7 - A Administração realizará pesquisa de preços periodicamente, em prazo não superior a 180 (cento e oitenta) dias, a fim de verificar a vantajosidade dos preços registrados em Ata.</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qualificação exigidas na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4.2.7.7. Recolher os impostos devidos, no que diz respeito ao objeto da presente Ata, em seu órgão competente.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6.1 - Serão desclassificadas as propostas que descumprirem o estabelecido no edital, bem como com valores acima do valor máximo previsto.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rsidR="00CA431A" w:rsidRPr="00CA431A" w:rsidRDefault="00CA431A" w:rsidP="0014318F">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7.1 - </w:t>
      </w:r>
      <w:r w:rsidR="0014318F" w:rsidRPr="0014318F">
        <w:rPr>
          <w:rFonts w:ascii="Times New Roman" w:hAnsi="Times New Roman" w:cs="Times New Roman"/>
          <w:sz w:val="22"/>
        </w:rPr>
        <w:t xml:space="preserve">O pagamento ocorrerá </w:t>
      </w:r>
      <w:r w:rsidR="0014318F">
        <w:rPr>
          <w:rFonts w:ascii="Times New Roman" w:hAnsi="Times New Roman" w:cs="Times New Roman"/>
          <w:sz w:val="22"/>
        </w:rPr>
        <w:t xml:space="preserve">em </w:t>
      </w:r>
      <w:r w:rsidR="0014318F" w:rsidRPr="0014318F">
        <w:rPr>
          <w:rFonts w:ascii="Times New Roman" w:hAnsi="Times New Roman" w:cs="Times New Roman"/>
          <w:sz w:val="22"/>
        </w:rPr>
        <w:t xml:space="preserve">até 30 (trinta) dias, mediante a apresentação de documento fiscal devidamente atestado pela Secretaria de </w:t>
      </w:r>
      <w:r w:rsidR="0014318F">
        <w:rPr>
          <w:rFonts w:ascii="Times New Roman" w:hAnsi="Times New Roman" w:cs="Times New Roman"/>
          <w:sz w:val="22"/>
        </w:rPr>
        <w:t>solicitante</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8. CONTROLE E FISCALIZAÇÃO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61B08" w:rsidRDefault="00CA431A" w:rsidP="00CA431A">
      <w:pPr>
        <w:spacing w:before="120" w:after="120" w:line="276" w:lineRule="auto"/>
        <w:ind w:left="284" w:firstLine="0"/>
        <w:rPr>
          <w:rFonts w:ascii="Times New Roman" w:hAnsi="Times New Roman" w:cs="Times New Roman"/>
          <w:sz w:val="22"/>
        </w:rPr>
      </w:pPr>
      <w:r w:rsidRPr="00D70F3A">
        <w:rPr>
          <w:rFonts w:ascii="Times New Roman" w:hAnsi="Times New Roman" w:cs="Times New Roman"/>
          <w:sz w:val="22"/>
        </w:rPr>
        <w:t xml:space="preserve">8.1.1 - </w:t>
      </w:r>
      <w:r w:rsidR="00D70F3A" w:rsidRPr="00D70F3A">
        <w:rPr>
          <w:rFonts w:ascii="Times New Roman" w:hAnsi="Times New Roman" w:cs="Times New Roman"/>
          <w:sz w:val="22"/>
        </w:rPr>
        <w:t>A execução do contrato será</w:t>
      </w:r>
      <w:r w:rsidR="00863EA4">
        <w:rPr>
          <w:rFonts w:ascii="Times New Roman" w:hAnsi="Times New Roman" w:cs="Times New Roman"/>
          <w:sz w:val="22"/>
        </w:rPr>
        <w:t xml:space="preserve"> acompanhada e fiscalizada pela s</w:t>
      </w:r>
      <w:r w:rsidR="00D70F3A" w:rsidRPr="00D70F3A">
        <w:rPr>
          <w:rFonts w:ascii="Times New Roman" w:hAnsi="Times New Roman" w:cs="Times New Roman"/>
          <w:sz w:val="22"/>
        </w:rPr>
        <w:t>e</w:t>
      </w:r>
      <w:r w:rsidR="00863EA4">
        <w:rPr>
          <w:rFonts w:ascii="Times New Roman" w:hAnsi="Times New Roman" w:cs="Times New Roman"/>
          <w:sz w:val="22"/>
        </w:rPr>
        <w:t xml:space="preserve">rvidora </w:t>
      </w:r>
      <w:r w:rsidR="00F7589C" w:rsidRPr="00F7589C">
        <w:rPr>
          <w:rFonts w:ascii="Times New Roman" w:hAnsi="Times New Roman" w:cs="Times New Roman"/>
          <w:color w:val="FF0000"/>
          <w:sz w:val="22"/>
        </w:rPr>
        <w:t xml:space="preserve">Kátia </w:t>
      </w:r>
      <w:r w:rsidR="00F7589C">
        <w:rPr>
          <w:rFonts w:ascii="Times New Roman" w:hAnsi="Times New Roman" w:cs="Times New Roman"/>
          <w:color w:val="FF0000"/>
          <w:sz w:val="22"/>
        </w:rPr>
        <w:t>Rosy G</w:t>
      </w:r>
      <w:r w:rsidR="00F7589C" w:rsidRPr="00F7589C">
        <w:rPr>
          <w:rFonts w:ascii="Times New Roman" w:hAnsi="Times New Roman" w:cs="Times New Roman"/>
          <w:color w:val="FF0000"/>
          <w:sz w:val="22"/>
        </w:rPr>
        <w:t>rando, matrícula nº</w:t>
      </w:r>
      <w:r w:rsidR="00F7589C">
        <w:rPr>
          <w:rFonts w:ascii="Times New Roman" w:hAnsi="Times New Roman" w:cs="Times New Roman"/>
          <w:color w:val="FF0000"/>
          <w:sz w:val="22"/>
        </w:rPr>
        <w:t xml:space="preserve"> </w:t>
      </w:r>
      <w:r w:rsidR="00F7589C" w:rsidRPr="00F7589C">
        <w:rPr>
          <w:rFonts w:ascii="Times New Roman" w:hAnsi="Times New Roman" w:cs="Times New Roman"/>
          <w:color w:val="FF0000"/>
          <w:sz w:val="22"/>
        </w:rPr>
        <w:t>529701</w:t>
      </w:r>
      <w:r w:rsidR="00D70F3A" w:rsidRPr="00D70F3A">
        <w:rPr>
          <w:rFonts w:ascii="Times New Roman" w:hAnsi="Times New Roman" w:cs="Times New Roman"/>
          <w:sz w:val="22"/>
        </w:rPr>
        <w:t>, que atuará como representante institucional, nos termos do artigo 67 da Lei 8666/93</w:t>
      </w:r>
      <w:r w:rsidR="00061B08">
        <w:rPr>
          <w:rFonts w:ascii="Times New Roman" w:hAnsi="Times New Roman" w:cs="Times New Roman"/>
          <w:sz w:val="22"/>
        </w:rPr>
        <w:t>.</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Pr="001139F2" w:rsidRDefault="007B1528" w:rsidP="00CA431A">
      <w:pPr>
        <w:spacing w:before="120" w:after="120" w:line="276" w:lineRule="auto"/>
        <w:ind w:left="284" w:firstLine="0"/>
        <w:rPr>
          <w:rFonts w:ascii="Times New Roman" w:hAnsi="Times New Roman" w:cs="Times New Roman"/>
          <w:color w:val="FF0000"/>
          <w:sz w:val="22"/>
          <w:lang w:eastAsia="en-US"/>
        </w:rPr>
      </w:pPr>
      <w:r w:rsidRPr="001139F2">
        <w:rPr>
          <w:rFonts w:ascii="Times New Roman" w:hAnsi="Times New Roman" w:cs="Times New Roman"/>
          <w:color w:val="FF0000"/>
          <w:sz w:val="22"/>
          <w:lang w:eastAsia="en-US"/>
        </w:rPr>
        <w:t xml:space="preserve">Cordilheira Alta/SC, </w:t>
      </w:r>
      <w:r w:rsidR="00CC3B6B">
        <w:rPr>
          <w:rFonts w:ascii="Times New Roman" w:hAnsi="Times New Roman" w:cs="Times New Roman"/>
          <w:color w:val="FF0000"/>
          <w:sz w:val="22"/>
          <w:lang w:eastAsia="en-US"/>
        </w:rPr>
        <w:t>12</w:t>
      </w:r>
      <w:r w:rsidR="00F7589C">
        <w:rPr>
          <w:rFonts w:ascii="Times New Roman" w:hAnsi="Times New Roman" w:cs="Times New Roman"/>
          <w:color w:val="FF0000"/>
          <w:sz w:val="22"/>
          <w:lang w:eastAsia="en-US"/>
        </w:rPr>
        <w:t xml:space="preserve"> de agosto</w:t>
      </w:r>
      <w:r w:rsidR="00863EA4">
        <w:rPr>
          <w:rFonts w:ascii="Times New Roman" w:hAnsi="Times New Roman" w:cs="Times New Roman"/>
          <w:color w:val="FF0000"/>
          <w:sz w:val="22"/>
          <w:lang w:eastAsia="en-US"/>
        </w:rPr>
        <w:t xml:space="preserve"> de</w:t>
      </w:r>
      <w:r w:rsidR="00FC2A77" w:rsidRPr="001139F2">
        <w:rPr>
          <w:rFonts w:ascii="Times New Roman" w:hAnsi="Times New Roman" w:cs="Times New Roman"/>
          <w:color w:val="FF0000"/>
          <w:sz w:val="22"/>
          <w:lang w:eastAsia="en-US"/>
        </w:rPr>
        <w:t xml:space="preserv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w:t>
      </w:r>
    </w:p>
    <w:p w:rsidR="00742D25" w:rsidRDefault="002A1462" w:rsidP="00F7589C">
      <w:pPr>
        <w:spacing w:after="4" w:line="250" w:lineRule="auto"/>
        <w:ind w:left="0" w:right="17" w:hanging="10"/>
        <w:jc w:val="center"/>
        <w:rPr>
          <w:rFonts w:ascii="Times New Roman" w:hAnsi="Times New Roman" w:cs="Times New Roman"/>
          <w:b/>
          <w:sz w:val="22"/>
        </w:rPr>
      </w:pPr>
      <w:r w:rsidRPr="007A544E">
        <w:rPr>
          <w:rFonts w:ascii="Times New Roman" w:hAnsi="Times New Roman" w:cs="Times New Roman"/>
          <w:b/>
          <w:sz w:val="22"/>
        </w:rPr>
        <w:tab/>
      </w:r>
      <w:r w:rsidR="00F7589C">
        <w:rPr>
          <w:rFonts w:ascii="Times New Roman" w:hAnsi="Times New Roman" w:cs="Times New Roman"/>
          <w:b/>
          <w:sz w:val="22"/>
        </w:rPr>
        <w:t>ALEXANDRE BERGAMIN</w:t>
      </w:r>
    </w:p>
    <w:p w:rsidR="00E52004" w:rsidRPr="007A544E" w:rsidRDefault="00F7589C" w:rsidP="00F7589C">
      <w:pPr>
        <w:spacing w:after="4" w:line="250" w:lineRule="auto"/>
        <w:ind w:left="0" w:right="17" w:hanging="10"/>
        <w:jc w:val="center"/>
        <w:rPr>
          <w:rFonts w:ascii="Times New Roman" w:hAnsi="Times New Roman" w:cs="Times New Roman"/>
          <w:sz w:val="22"/>
        </w:rPr>
      </w:pPr>
      <w:r>
        <w:rPr>
          <w:rFonts w:ascii="Times New Roman" w:hAnsi="Times New Roman" w:cs="Times New Roman"/>
          <w:sz w:val="22"/>
        </w:rPr>
        <w:t>Secretario de Agricultura</w:t>
      </w: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Default="00917A36">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Pr="007A544E" w:rsidRDefault="000A1842">
      <w:pPr>
        <w:spacing w:after="4" w:line="250" w:lineRule="auto"/>
        <w:ind w:left="973" w:right="994" w:hanging="10"/>
        <w:jc w:val="center"/>
        <w:rPr>
          <w:rFonts w:ascii="Times New Roman" w:hAnsi="Times New Roman" w:cs="Times New Roman"/>
          <w:sz w:val="22"/>
        </w:rPr>
      </w:pPr>
      <w:bookmarkStart w:id="0" w:name="_GoBack"/>
      <w:bookmarkEnd w:id="0"/>
    </w:p>
    <w:p w:rsidR="002A1462" w:rsidRPr="00054A49"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002A1462" w:rsidRPr="007A544E">
        <w:rPr>
          <w:rFonts w:ascii="Times New Roman" w:hAnsi="Times New Roman" w:cs="Times New Roman"/>
          <w:b/>
          <w:sz w:val="22"/>
        </w:rPr>
        <w:t xml:space="preserve">PROCESSO LICITATÓRIO </w:t>
      </w:r>
      <w:r w:rsidR="002A1462" w:rsidRPr="00054A49">
        <w:rPr>
          <w:rFonts w:ascii="Times New Roman" w:hAnsi="Times New Roman" w:cs="Times New Roman"/>
          <w:b/>
          <w:sz w:val="22"/>
        </w:rPr>
        <w:t xml:space="preserve">Nº </w:t>
      </w:r>
      <w:r w:rsidR="003F190E">
        <w:rPr>
          <w:rFonts w:ascii="Times New Roman" w:hAnsi="Times New Roman" w:cs="Times New Roman"/>
          <w:b/>
          <w:sz w:val="22"/>
        </w:rPr>
        <w:t>136/2022</w:t>
      </w:r>
      <w:r w:rsidR="002A1462" w:rsidRPr="00054A49">
        <w:rPr>
          <w:rFonts w:ascii="Times New Roman" w:hAnsi="Times New Roman" w:cs="Times New Roman"/>
          <w:b/>
          <w:sz w:val="22"/>
        </w:rPr>
        <w:t xml:space="preserve">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863EA4" w:rsidRPr="00054A49" w:rsidRDefault="00863EA4" w:rsidP="00863EA4">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863EA4" w:rsidRPr="007A544E" w:rsidRDefault="00863EA4" w:rsidP="00863EA4">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63EA4" w:rsidRPr="00054A49" w:rsidRDefault="003F0B27" w:rsidP="00863EA4">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sz w:val="22"/>
        </w:rPr>
        <w:t xml:space="preserve"> </w:t>
      </w:r>
      <w:r w:rsidR="00863EA4" w:rsidRPr="007A544E">
        <w:rPr>
          <w:rFonts w:ascii="Times New Roman" w:hAnsi="Times New Roman" w:cs="Times New Roman"/>
          <w:b/>
          <w:sz w:val="22"/>
        </w:rPr>
        <w:t xml:space="preserve">PROCESSO LICITATÓRIO </w:t>
      </w:r>
      <w:r w:rsidR="00863EA4" w:rsidRPr="00054A49">
        <w:rPr>
          <w:rFonts w:ascii="Times New Roman" w:hAnsi="Times New Roman" w:cs="Times New Roman"/>
          <w:b/>
          <w:sz w:val="22"/>
        </w:rPr>
        <w:t xml:space="preserve">Nº </w:t>
      </w:r>
      <w:r w:rsidR="003F190E">
        <w:rPr>
          <w:rFonts w:ascii="Times New Roman" w:hAnsi="Times New Roman" w:cs="Times New Roman"/>
          <w:b/>
          <w:sz w:val="22"/>
        </w:rPr>
        <w:t>136/2022</w:t>
      </w:r>
      <w:r w:rsidR="00863EA4" w:rsidRPr="00054A49">
        <w:rPr>
          <w:rFonts w:ascii="Times New Roman" w:hAnsi="Times New Roman" w:cs="Times New Roman"/>
          <w:b/>
          <w:sz w:val="22"/>
        </w:rPr>
        <w:t xml:space="preserve"> </w:t>
      </w:r>
    </w:p>
    <w:p w:rsidR="00863EA4" w:rsidRPr="007A544E" w:rsidRDefault="00863EA4" w:rsidP="00863EA4">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742D25" w:rsidRPr="007A544E" w:rsidRDefault="003F0B27" w:rsidP="00863EA4">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863EA4" w:rsidRDefault="00863EA4">
      <w:pPr>
        <w:spacing w:after="99" w:line="259" w:lineRule="auto"/>
        <w:ind w:left="76" w:right="0" w:firstLine="0"/>
        <w:jc w:val="center"/>
        <w:rPr>
          <w:rFonts w:ascii="Times New Roman" w:hAnsi="Times New Roman" w:cs="Times New Roman"/>
          <w:b/>
          <w:sz w:val="22"/>
        </w:rPr>
      </w:pPr>
    </w:p>
    <w:p w:rsidR="00863EA4" w:rsidRDefault="00863EA4">
      <w:pPr>
        <w:spacing w:after="99" w:line="259" w:lineRule="auto"/>
        <w:ind w:left="76" w:right="0" w:firstLine="0"/>
        <w:jc w:val="center"/>
        <w:rPr>
          <w:rFonts w:ascii="Times New Roman" w:hAnsi="Times New Roman" w:cs="Times New Roman"/>
          <w:b/>
          <w:sz w:val="22"/>
        </w:rPr>
      </w:pPr>
    </w:p>
    <w:p w:rsidR="00863EA4" w:rsidRPr="007A544E" w:rsidRDefault="00863EA4">
      <w:pPr>
        <w:spacing w:after="99" w:line="259" w:lineRule="auto"/>
        <w:ind w:left="76" w:right="0" w:firstLine="0"/>
        <w:jc w:val="center"/>
        <w:rPr>
          <w:rFonts w:ascii="Times New Roman" w:hAnsi="Times New Roman" w:cs="Times New Roman"/>
          <w:sz w:val="22"/>
        </w:rPr>
      </w:pPr>
    </w:p>
    <w:p w:rsidR="00863EA4" w:rsidRPr="00054A49" w:rsidRDefault="00863EA4" w:rsidP="00863EA4">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p>
    <w:p w:rsidR="00863EA4" w:rsidRPr="007A544E" w:rsidRDefault="00863EA4" w:rsidP="00863EA4">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310E47" w:rsidRDefault="00310E47">
      <w:pPr>
        <w:spacing w:after="0" w:line="259" w:lineRule="auto"/>
        <w:ind w:left="136" w:right="0" w:firstLine="0"/>
        <w:jc w:val="center"/>
        <w:rPr>
          <w:rFonts w:ascii="Times New Roman" w:hAnsi="Times New Roman" w:cs="Times New Roman"/>
          <w:sz w:val="22"/>
        </w:rPr>
      </w:pPr>
    </w:p>
    <w:p w:rsidR="00310E47" w:rsidRPr="007A544E" w:rsidRDefault="00310E47">
      <w:pPr>
        <w:spacing w:after="0" w:line="259" w:lineRule="auto"/>
        <w:ind w:left="136"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662642" w:rsidRPr="00054A49" w:rsidRDefault="00662642" w:rsidP="00662642">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662642" w:rsidRPr="007A544E" w:rsidRDefault="00662642" w:rsidP="0066264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2.053</w:t>
      </w:r>
      <w:r w:rsidR="00097177" w:rsidRPr="00097177">
        <w:rPr>
          <w:rFonts w:ascii="Times New Roman" w:hAnsi="Times New Roman" w:cs="Times New Roman"/>
          <w:sz w:val="22"/>
          <w:highlight w:val="yellow"/>
        </w:rPr>
        <w:t xml:space="preserve"> – Elemento 3.3.</w:t>
      </w:r>
      <w:r w:rsidR="00097177" w:rsidRPr="00DC5B37">
        <w:rPr>
          <w:rFonts w:ascii="Times New Roman" w:hAnsi="Times New Roman" w:cs="Times New Roman"/>
          <w:sz w:val="22"/>
          <w:highlight w:val="yellow"/>
        </w:rPr>
        <w:t>90</w:t>
      </w:r>
      <w:r w:rsidR="003678BF">
        <w:rPr>
          <w:rFonts w:ascii="Times New Roman" w:hAnsi="Times New Roman" w:cs="Times New Roman"/>
          <w:sz w:val="22"/>
          <w:highlight w:val="yellow"/>
        </w:rPr>
        <w:t xml:space="preserve"> </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pela 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atuará como representante institucional,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70929">
        <w:rPr>
          <w:rFonts w:ascii="Times New Roman" w:hAnsi="Times New Roman" w:cs="Times New Roman"/>
          <w:sz w:val="22"/>
        </w:rPr>
        <w:t>Maria Eduarda Nichetti</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085.071.749-30</w:t>
      </w:r>
    </w:p>
    <w:p w:rsidR="00742D25" w:rsidRDefault="00742D25">
      <w:pPr>
        <w:ind w:left="720" w:right="94" w:firstLine="0"/>
      </w:pPr>
    </w:p>
    <w:sectPr w:rsidR="00742D25">
      <w:headerReference w:type="even" r:id="rId30"/>
      <w:headerReference w:type="default" r:id="rId31"/>
      <w:footerReference w:type="even" r:id="rId32"/>
      <w:footerReference w:type="default" r:id="rId33"/>
      <w:headerReference w:type="first" r:id="rId34"/>
      <w:footerReference w:type="first" r:id="rId35"/>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CDE" w:rsidRDefault="00546CDE">
      <w:pPr>
        <w:spacing w:after="0" w:line="240" w:lineRule="auto"/>
      </w:pPr>
      <w:r>
        <w:separator/>
      </w:r>
    </w:p>
  </w:endnote>
  <w:endnote w:type="continuationSeparator" w:id="0">
    <w:p w:rsidR="00546CDE" w:rsidRDefault="0054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76F0F" w:rsidRPr="00E76F0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76F0F" w:rsidRPr="00E76F0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CDE" w:rsidRDefault="00546CDE">
      <w:pPr>
        <w:spacing w:after="0" w:line="240" w:lineRule="auto"/>
      </w:pPr>
      <w:r>
        <w:separator/>
      </w:r>
    </w:p>
  </w:footnote>
  <w:footnote w:type="continuationSeparator" w:id="0">
    <w:p w:rsidR="00546CDE" w:rsidRDefault="0054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46CDE" w:rsidRDefault="00546CDE">
    <w:pPr>
      <w:spacing w:after="216" w:line="259" w:lineRule="auto"/>
      <w:ind w:left="4" w:right="0" w:firstLine="0"/>
      <w:jc w:val="center"/>
      <w:rPr>
        <w:b/>
      </w:rPr>
    </w:pPr>
  </w:p>
  <w:p w:rsidR="00546CDE" w:rsidRDefault="00546CD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318F"/>
    <w:rsid w:val="00146D47"/>
    <w:rsid w:val="001708CC"/>
    <w:rsid w:val="00184CCF"/>
    <w:rsid w:val="00196E60"/>
    <w:rsid w:val="001B196E"/>
    <w:rsid w:val="001B56ED"/>
    <w:rsid w:val="001C5D6F"/>
    <w:rsid w:val="001C666B"/>
    <w:rsid w:val="001C75AA"/>
    <w:rsid w:val="0020446B"/>
    <w:rsid w:val="0020654D"/>
    <w:rsid w:val="00206A6A"/>
    <w:rsid w:val="00212D65"/>
    <w:rsid w:val="002371CA"/>
    <w:rsid w:val="0025538C"/>
    <w:rsid w:val="00255D49"/>
    <w:rsid w:val="00266A26"/>
    <w:rsid w:val="0028136D"/>
    <w:rsid w:val="002A1462"/>
    <w:rsid w:val="002B3697"/>
    <w:rsid w:val="002D1E64"/>
    <w:rsid w:val="002D4BEC"/>
    <w:rsid w:val="002F01F7"/>
    <w:rsid w:val="00307BD3"/>
    <w:rsid w:val="00310E47"/>
    <w:rsid w:val="00313A41"/>
    <w:rsid w:val="00346800"/>
    <w:rsid w:val="003613BD"/>
    <w:rsid w:val="003678BF"/>
    <w:rsid w:val="00367C06"/>
    <w:rsid w:val="0039401B"/>
    <w:rsid w:val="003A1BE8"/>
    <w:rsid w:val="003A6FC2"/>
    <w:rsid w:val="003B2234"/>
    <w:rsid w:val="003C0864"/>
    <w:rsid w:val="003F0594"/>
    <w:rsid w:val="003F0B27"/>
    <w:rsid w:val="003F190E"/>
    <w:rsid w:val="0040159A"/>
    <w:rsid w:val="0040509F"/>
    <w:rsid w:val="00450574"/>
    <w:rsid w:val="004528B7"/>
    <w:rsid w:val="004630A0"/>
    <w:rsid w:val="004645D5"/>
    <w:rsid w:val="00467A17"/>
    <w:rsid w:val="0048295C"/>
    <w:rsid w:val="00490508"/>
    <w:rsid w:val="004B51DA"/>
    <w:rsid w:val="004D1970"/>
    <w:rsid w:val="00507711"/>
    <w:rsid w:val="00520425"/>
    <w:rsid w:val="00531926"/>
    <w:rsid w:val="00534A43"/>
    <w:rsid w:val="00546CDE"/>
    <w:rsid w:val="00557DD5"/>
    <w:rsid w:val="00561736"/>
    <w:rsid w:val="005768EE"/>
    <w:rsid w:val="0058664F"/>
    <w:rsid w:val="005C436F"/>
    <w:rsid w:val="005D0848"/>
    <w:rsid w:val="005F73FB"/>
    <w:rsid w:val="00613D84"/>
    <w:rsid w:val="00617E01"/>
    <w:rsid w:val="00662642"/>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633C"/>
    <w:rsid w:val="00962A90"/>
    <w:rsid w:val="0096565A"/>
    <w:rsid w:val="00971CD8"/>
    <w:rsid w:val="00977364"/>
    <w:rsid w:val="00995240"/>
    <w:rsid w:val="009965F1"/>
    <w:rsid w:val="00996B67"/>
    <w:rsid w:val="009B7E7E"/>
    <w:rsid w:val="009C508A"/>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3B6B"/>
    <w:rsid w:val="00CC5F3D"/>
    <w:rsid w:val="00CD49D2"/>
    <w:rsid w:val="00CF0E9D"/>
    <w:rsid w:val="00D365B2"/>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B7FB7"/>
    <w:rsid w:val="00EC3EA1"/>
    <w:rsid w:val="00ED16F4"/>
    <w:rsid w:val="00ED4099"/>
    <w:rsid w:val="00ED7612"/>
    <w:rsid w:val="00F16D3D"/>
    <w:rsid w:val="00F2465E"/>
    <w:rsid w:val="00F309EE"/>
    <w:rsid w:val="00F34F1D"/>
    <w:rsid w:val="00F4357A"/>
    <w:rsid w:val="00F66864"/>
    <w:rsid w:val="00F7589C"/>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3C72E0"/>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21" Type="http://schemas.openxmlformats.org/officeDocument/2006/relationships/hyperlink" Target="https://certidoes-apf.apps.tcu.gov.br/" TargetMode="External"/><Relationship Id="rId34" Type="http://schemas.openxmlformats.org/officeDocument/2006/relationships/header" Target="header3.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1177</TotalTime>
  <Pages>30</Pages>
  <Words>11690</Words>
  <Characters>63132</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164</cp:revision>
  <cp:lastPrinted>2022-08-12T11:26:00Z</cp:lastPrinted>
  <dcterms:created xsi:type="dcterms:W3CDTF">2021-02-15T11:42:00Z</dcterms:created>
  <dcterms:modified xsi:type="dcterms:W3CDTF">2022-08-12T11:30:00Z</dcterms:modified>
</cp:coreProperties>
</file>