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através do seu Prefeito Muni</w:t>
      </w:r>
      <w:r w:rsidRPr="005C3F65">
        <w:rPr>
          <w:rFonts w:ascii="Bookman Old Style" w:hAnsi="Bookman Old Style"/>
          <w:color w:val="000000"/>
          <w:sz w:val="20"/>
          <w:szCs w:val="20"/>
        </w:rPr>
        <w:softHyphen/>
        <w:t>cipal,</w:t>
      </w:r>
      <w:r w:rsidR="0028079B">
        <w:rPr>
          <w:rFonts w:ascii="Bookman Old Style" w:hAnsi="Bookman Old Style"/>
          <w:color w:val="000000"/>
          <w:sz w:val="20"/>
          <w:szCs w:val="20"/>
        </w:rPr>
        <w:t xml:space="preserve"> em exercício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 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Pr="009372E8">
        <w:rPr>
          <w:rFonts w:ascii="Bookman Old Style" w:hAnsi="Bookman Old Style"/>
          <w:b/>
          <w:iCs/>
          <w:sz w:val="20"/>
          <w:szCs w:val="20"/>
        </w:rPr>
        <w:t>TOMADA DE PREÇOS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Processo </w:t>
      </w: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Administrativo n. </w:t>
      </w:r>
      <w:r w:rsidR="0028079B">
        <w:rPr>
          <w:rFonts w:ascii="Bookman Old Style" w:hAnsi="Bookman Old Style" w:cs="Times New Roman"/>
          <w:color w:val="000000"/>
          <w:sz w:val="20"/>
          <w:szCs w:val="20"/>
        </w:rPr>
        <w:t>115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/2022</w:t>
      </w:r>
    </w:p>
    <w:p w:rsidR="00470A63" w:rsidRPr="007C0618" w:rsidRDefault="00EC2DB1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Tomada de Preços n. </w:t>
      </w:r>
      <w:r w:rsidR="009437AE">
        <w:rPr>
          <w:rFonts w:ascii="Bookman Old Style" w:hAnsi="Bookman Old Style" w:cs="Times New Roman"/>
          <w:color w:val="000000"/>
          <w:sz w:val="20"/>
          <w:szCs w:val="20"/>
        </w:rPr>
        <w:t>1</w:t>
      </w:r>
      <w:r w:rsidR="0028079B">
        <w:rPr>
          <w:rFonts w:ascii="Bookman Old Style" w:hAnsi="Bookman Old Style" w:cs="Times New Roman"/>
          <w:color w:val="000000"/>
          <w:sz w:val="20"/>
          <w:szCs w:val="20"/>
        </w:rPr>
        <w:t>8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/2022</w:t>
      </w:r>
      <w:bookmarkStart w:id="0" w:name="_GoBack"/>
      <w:bookmarkEnd w:id="0"/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>Menor Preço Global</w:t>
      </w:r>
    </w:p>
    <w:p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76159C" w:rsidRPr="00D026C5">
        <w:t xml:space="preserve">para </w:t>
      </w:r>
      <w:r w:rsidR="002B3EE5" w:rsidRPr="0089054C">
        <w:rPr>
          <w:b/>
          <w:color w:val="FF0000"/>
          <w:sz w:val="22"/>
        </w:rPr>
        <w:t>CONTRATAÇÃO DE EMPRESA ESPECIALIZADA EM OBRAS E SERVIÇO</w:t>
      </w:r>
      <w:r w:rsidR="002B3EE5">
        <w:rPr>
          <w:b/>
          <w:color w:val="FF0000"/>
          <w:sz w:val="22"/>
        </w:rPr>
        <w:t>S DE ENGENHARIA OBJETIVANDO A</w:t>
      </w:r>
      <w:r w:rsidR="0028079B">
        <w:rPr>
          <w:b/>
          <w:color w:val="FF0000"/>
          <w:sz w:val="22"/>
        </w:rPr>
        <w:t xml:space="preserve"> DRENAGEM PLUVIAL E RECONSTITUIÇÃO DE PAVIMENTO ASFÁLTICO NAS RUAS GIUSEPPE GABRIEL E OCTACÍLIO NALIM EM CORDILHEIRA ALTA/SC</w:t>
      </w:r>
      <w:r w:rsidR="002B3EE5">
        <w:rPr>
          <w:b/>
          <w:color w:val="FF0000"/>
          <w:sz w:val="22"/>
        </w:rPr>
        <w:t>,</w:t>
      </w:r>
      <w:r w:rsidR="002B3EE5" w:rsidRPr="0089054C">
        <w:rPr>
          <w:b/>
          <w:color w:val="FF0000"/>
          <w:sz w:val="22"/>
        </w:rPr>
        <w:t xml:space="preserve"> INCLUINDO O FORNECIMENTO DE MATERIAIS E S</w:t>
      </w:r>
      <w:r w:rsidR="0028079B">
        <w:rPr>
          <w:b/>
          <w:color w:val="FF0000"/>
          <w:sz w:val="22"/>
        </w:rPr>
        <w:t>ERVIÇOS DE MÃO DE OBRA, CONFORMES</w:t>
      </w:r>
      <w:r w:rsidR="002B3EE5" w:rsidRPr="0089054C">
        <w:rPr>
          <w:b/>
          <w:color w:val="FF0000"/>
          <w:sz w:val="22"/>
        </w:rPr>
        <w:t xml:space="preserve"> PROJETOS, MEMORIAIS E ART EM ANEXO</w:t>
      </w:r>
      <w:r w:rsidRPr="009372E8">
        <w:rPr>
          <w:rFonts w:ascii="Bookman Old Style" w:hAnsi="Bookman Old Style"/>
          <w:b/>
          <w:bCs/>
        </w:rPr>
        <w:t xml:space="preserve">, </w:t>
      </w:r>
      <w:r w:rsidRPr="009372E8">
        <w:rPr>
          <w:rFonts w:ascii="Bookman Old Style" w:hAnsi="Bookman Old Style"/>
          <w:bCs/>
        </w:rPr>
        <w:t>conforme e</w:t>
      </w:r>
      <w:r w:rsidRPr="009372E8">
        <w:rPr>
          <w:rFonts w:ascii="Bookman Old Style" w:hAnsi="Bookman Old Style"/>
        </w:rPr>
        <w:t xml:space="preserve">specificações constantes no anexo </w:t>
      </w:r>
      <w:r w:rsidRPr="009372E8">
        <w:rPr>
          <w:rFonts w:ascii="Bookman Old Style" w:hAnsi="Bookman Old Style"/>
          <w:bCs/>
        </w:rPr>
        <w:t xml:space="preserve">“A” </w:t>
      </w:r>
      <w:r w:rsidRPr="009372E8">
        <w:rPr>
          <w:rFonts w:ascii="Bookman Old Style" w:hAnsi="Bookman Old Style"/>
        </w:rPr>
        <w:t>deste edital.</w:t>
      </w: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:rsidR="00470A63" w:rsidRPr="007C061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C0618">
        <w:rPr>
          <w:rFonts w:ascii="Bookman Old Style" w:hAnsi="Bookman Old Style"/>
          <w:color w:val="000000"/>
          <w:sz w:val="20"/>
          <w:szCs w:val="20"/>
        </w:rPr>
        <w:t xml:space="preserve">Entrega dos Envelopes: até às 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08:30 horas do dia </w:t>
      </w:r>
      <w:r w:rsidR="0028079B">
        <w:rPr>
          <w:rFonts w:ascii="Bookman Old Style" w:hAnsi="Bookman Old Style"/>
          <w:color w:val="000000"/>
          <w:sz w:val="20"/>
          <w:szCs w:val="20"/>
          <w:highlight w:val="yellow"/>
        </w:rPr>
        <w:t>15/07</w:t>
      </w:r>
      <w:r w:rsidR="004D1FED">
        <w:rPr>
          <w:rFonts w:ascii="Bookman Old Style" w:hAnsi="Bookman Old Style"/>
          <w:color w:val="000000"/>
          <w:sz w:val="20"/>
          <w:szCs w:val="20"/>
          <w:highlight w:val="yellow"/>
        </w:rPr>
        <w:t>/2022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Pr="007C061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C0618">
        <w:rPr>
          <w:rFonts w:ascii="Bookman Old Style" w:hAnsi="Bookman Old Style"/>
          <w:color w:val="000000"/>
          <w:sz w:val="20"/>
          <w:szCs w:val="20"/>
        </w:rPr>
        <w:t xml:space="preserve">Abertura dos Envelopes: 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09:0</w:t>
      </w:r>
      <w:r w:rsidR="00050223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 horas do dia </w:t>
      </w:r>
      <w:r w:rsidR="0028079B">
        <w:rPr>
          <w:rFonts w:ascii="Bookman Old Style" w:hAnsi="Bookman Old Style"/>
          <w:color w:val="000000"/>
          <w:sz w:val="20"/>
          <w:szCs w:val="20"/>
          <w:highlight w:val="yellow"/>
        </w:rPr>
        <w:t>15/07</w:t>
      </w:r>
      <w:r w:rsidR="004D1FED">
        <w:rPr>
          <w:rFonts w:ascii="Bookman Old Style" w:hAnsi="Bookman Old Style"/>
          <w:color w:val="000000"/>
          <w:sz w:val="20"/>
          <w:szCs w:val="20"/>
          <w:highlight w:val="yellow"/>
        </w:rPr>
        <w:t>/2022</w:t>
      </w:r>
      <w:r w:rsidR="00470A63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:rsidR="009437AE" w:rsidRDefault="009437AE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7B2985" w:rsidRPr="007C0618" w:rsidRDefault="0076159C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A037AC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28079B">
        <w:rPr>
          <w:rFonts w:ascii="Bookman Old Style" w:hAnsi="Bookman Old Style" w:cs="Times New Roman"/>
          <w:color w:val="FF0000"/>
          <w:sz w:val="20"/>
          <w:szCs w:val="20"/>
        </w:rPr>
        <w:t>29</w:t>
      </w:r>
      <w:r w:rsidR="002B3EE5">
        <w:rPr>
          <w:rFonts w:ascii="Bookman Old Style" w:hAnsi="Bookman Old Style" w:cs="Times New Roman"/>
          <w:color w:val="FF0000"/>
          <w:sz w:val="20"/>
          <w:szCs w:val="20"/>
        </w:rPr>
        <w:t xml:space="preserve"> de junho</w:t>
      </w:r>
      <w:r w:rsidR="004D1FED" w:rsidRPr="00A037AC">
        <w:rPr>
          <w:rFonts w:ascii="Bookman Old Style" w:hAnsi="Bookman Old Style" w:cs="Times New Roman"/>
          <w:color w:val="FF0000"/>
          <w:sz w:val="20"/>
          <w:szCs w:val="20"/>
        </w:rPr>
        <w:t xml:space="preserve"> de 2022</w:t>
      </w:r>
    </w:p>
    <w:p w:rsidR="0028079B" w:rsidRPr="0028079B" w:rsidRDefault="0028079B" w:rsidP="0028079B"/>
    <w:p w:rsidR="0028079B" w:rsidRDefault="0028079B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LAURO TECCHIO</w:t>
      </w:r>
    </w:p>
    <w:p w:rsidR="007B2985" w:rsidRPr="009D4E49" w:rsidRDefault="002B3EE5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Prefeito Municipal</w:t>
      </w:r>
      <w:r w:rsidR="0028079B">
        <w:rPr>
          <w:rFonts w:ascii="Bookman Old Style" w:hAnsi="Bookman Old Style"/>
          <w:b/>
          <w:sz w:val="20"/>
          <w:szCs w:val="20"/>
        </w:rPr>
        <w:t>, em exercício</w:t>
      </w:r>
    </w:p>
    <w:p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E5D"/>
    <w:rsid w:val="00005198"/>
    <w:rsid w:val="000239A4"/>
    <w:rsid w:val="00033D0B"/>
    <w:rsid w:val="000501C0"/>
    <w:rsid w:val="00050223"/>
    <w:rsid w:val="000A0B21"/>
    <w:rsid w:val="000A4334"/>
    <w:rsid w:val="000A4BB3"/>
    <w:rsid w:val="000F3CB5"/>
    <w:rsid w:val="001646D2"/>
    <w:rsid w:val="00167E15"/>
    <w:rsid w:val="0017326C"/>
    <w:rsid w:val="001B6F07"/>
    <w:rsid w:val="00227DED"/>
    <w:rsid w:val="0024309C"/>
    <w:rsid w:val="002671A9"/>
    <w:rsid w:val="0028079B"/>
    <w:rsid w:val="002A70CA"/>
    <w:rsid w:val="002B3EE5"/>
    <w:rsid w:val="003B406E"/>
    <w:rsid w:val="003B6FE7"/>
    <w:rsid w:val="003B7ED2"/>
    <w:rsid w:val="003F5C2C"/>
    <w:rsid w:val="00433056"/>
    <w:rsid w:val="00470A63"/>
    <w:rsid w:val="00490B5A"/>
    <w:rsid w:val="004D1FED"/>
    <w:rsid w:val="004E5E61"/>
    <w:rsid w:val="004F538B"/>
    <w:rsid w:val="00562B36"/>
    <w:rsid w:val="005845E1"/>
    <w:rsid w:val="00612A96"/>
    <w:rsid w:val="00612EEA"/>
    <w:rsid w:val="00624415"/>
    <w:rsid w:val="006265C0"/>
    <w:rsid w:val="0064004D"/>
    <w:rsid w:val="006534FE"/>
    <w:rsid w:val="00671AE9"/>
    <w:rsid w:val="0067725B"/>
    <w:rsid w:val="0072064F"/>
    <w:rsid w:val="0076159C"/>
    <w:rsid w:val="007B2985"/>
    <w:rsid w:val="007C0618"/>
    <w:rsid w:val="007E3264"/>
    <w:rsid w:val="009012A4"/>
    <w:rsid w:val="009372E8"/>
    <w:rsid w:val="009437AE"/>
    <w:rsid w:val="00952C8E"/>
    <w:rsid w:val="00972A1F"/>
    <w:rsid w:val="009C3280"/>
    <w:rsid w:val="009D4E49"/>
    <w:rsid w:val="009E3A51"/>
    <w:rsid w:val="00A037AC"/>
    <w:rsid w:val="00A35E47"/>
    <w:rsid w:val="00A558EC"/>
    <w:rsid w:val="00A7487C"/>
    <w:rsid w:val="00B047A4"/>
    <w:rsid w:val="00B27A0D"/>
    <w:rsid w:val="00B8675A"/>
    <w:rsid w:val="00BB1DE8"/>
    <w:rsid w:val="00BC3206"/>
    <w:rsid w:val="00BE2E5D"/>
    <w:rsid w:val="00C209DB"/>
    <w:rsid w:val="00C421C3"/>
    <w:rsid w:val="00C45D0C"/>
    <w:rsid w:val="00C562C2"/>
    <w:rsid w:val="00C81178"/>
    <w:rsid w:val="00CD01A4"/>
    <w:rsid w:val="00CD2D4B"/>
    <w:rsid w:val="00D87F51"/>
    <w:rsid w:val="00D9162C"/>
    <w:rsid w:val="00DC2590"/>
    <w:rsid w:val="00DE619C"/>
    <w:rsid w:val="00EB4E59"/>
    <w:rsid w:val="00EC0C4D"/>
    <w:rsid w:val="00EC2DB1"/>
    <w:rsid w:val="00ED4D44"/>
    <w:rsid w:val="00EE75E5"/>
    <w:rsid w:val="00FB115A"/>
    <w:rsid w:val="00FB453B"/>
    <w:rsid w:val="00FC76F7"/>
    <w:rsid w:val="00FD54BC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18C84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195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56</cp:revision>
  <cp:lastPrinted>2021-04-30T11:27:00Z</cp:lastPrinted>
  <dcterms:created xsi:type="dcterms:W3CDTF">2018-04-03T17:22:00Z</dcterms:created>
  <dcterms:modified xsi:type="dcterms:W3CDTF">2022-06-29T10:46:00Z</dcterms:modified>
</cp:coreProperties>
</file>