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54D3" w:rsidRPr="001C0AE1" w:rsidRDefault="003854D3" w:rsidP="003854D3">
      <w:pPr>
        <w:spacing w:after="107" w:line="250" w:lineRule="auto"/>
        <w:ind w:left="0" w:right="43" w:hanging="10"/>
        <w:jc w:val="center"/>
        <w:rPr>
          <w:rFonts w:ascii="Times New Roman" w:hAnsi="Times New Roman" w:cs="Times New Roman"/>
          <w:sz w:val="22"/>
        </w:rPr>
      </w:pPr>
      <w:bookmarkStart w:id="0" w:name="_GoBack"/>
      <w:bookmarkEnd w:id="0"/>
      <w:r w:rsidRPr="001C0AE1">
        <w:rPr>
          <w:rFonts w:ascii="Times New Roman" w:hAnsi="Times New Roman" w:cs="Times New Roman"/>
          <w:b/>
          <w:sz w:val="22"/>
        </w:rPr>
        <w:t xml:space="preserve">                PROCESSO LICITATÓRIO Nº </w:t>
      </w:r>
      <w:r>
        <w:rPr>
          <w:rFonts w:ascii="Times New Roman" w:hAnsi="Times New Roman" w:cs="Times New Roman"/>
          <w:b/>
          <w:color w:val="FF0000"/>
          <w:sz w:val="22"/>
        </w:rPr>
        <w:t>94/2022</w:t>
      </w:r>
      <w:r w:rsidRPr="001C0AE1">
        <w:rPr>
          <w:rFonts w:ascii="Times New Roman" w:hAnsi="Times New Roman" w:cs="Times New Roman"/>
          <w:b/>
          <w:color w:val="FF0000"/>
          <w:sz w:val="22"/>
        </w:rPr>
        <w:t xml:space="preserve"> </w:t>
      </w:r>
    </w:p>
    <w:p w:rsidR="003854D3" w:rsidRDefault="003854D3" w:rsidP="003854D3">
      <w:pPr>
        <w:spacing w:after="109" w:line="250" w:lineRule="auto"/>
        <w:ind w:left="0" w:right="38" w:hanging="10"/>
        <w:jc w:val="center"/>
        <w:rPr>
          <w:rFonts w:ascii="Times New Roman" w:hAnsi="Times New Roman" w:cs="Times New Roman"/>
          <w:b/>
          <w:color w:val="FF0000"/>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45/2022</w:t>
      </w:r>
    </w:p>
    <w:p w:rsidR="00B71D41" w:rsidRPr="001C0AE1" w:rsidRDefault="00B71D41">
      <w:pPr>
        <w:spacing w:after="0" w:line="259" w:lineRule="auto"/>
        <w:ind w:left="925" w:right="0" w:firstLine="0"/>
        <w:jc w:val="center"/>
        <w:rPr>
          <w:rFonts w:ascii="Times New Roman" w:hAnsi="Times New Roman" w:cs="Times New Roman"/>
          <w:b/>
          <w:sz w:val="22"/>
        </w:rPr>
      </w:pPr>
    </w:p>
    <w:p w:rsidR="00742D25" w:rsidRPr="001C0AE1" w:rsidRDefault="003F0B27">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742D25">
      <w:pPr>
        <w:spacing w:after="4" w:line="250" w:lineRule="auto"/>
        <w:ind w:left="298" w:right="0" w:hanging="10"/>
        <w:jc w:val="center"/>
        <w:rPr>
          <w:rFonts w:ascii="Times New Roman" w:hAnsi="Times New Roman" w:cs="Times New Roman"/>
          <w:sz w:val="22"/>
        </w:rPr>
      </w:pPr>
    </w:p>
    <w:p w:rsidR="00742D25" w:rsidRPr="001C0AE1" w:rsidRDefault="003F0B27">
      <w:pPr>
        <w:spacing w:after="4" w:line="250" w:lineRule="auto"/>
        <w:ind w:left="721" w:right="0" w:hanging="10"/>
        <w:jc w:val="center"/>
        <w:rPr>
          <w:rFonts w:ascii="Times New Roman" w:hAnsi="Times New Roman" w:cs="Times New Roman"/>
          <w:sz w:val="22"/>
        </w:rPr>
      </w:pPr>
      <w:r w:rsidRPr="001C0AE1">
        <w:rPr>
          <w:rFonts w:ascii="Times New Roman" w:hAnsi="Times New Roman" w:cs="Times New Roman"/>
          <w:b/>
          <w:sz w:val="22"/>
        </w:rPr>
        <w:t xml:space="preserve">ATA DE REGISTRO DE PREÇO Nº </w:t>
      </w:r>
      <w:r w:rsidR="002B5DC1">
        <w:rPr>
          <w:rFonts w:ascii="Times New Roman" w:hAnsi="Times New Roman" w:cs="Times New Roman"/>
          <w:b/>
          <w:sz w:val="22"/>
        </w:rPr>
        <w:t>50</w:t>
      </w:r>
      <w:r w:rsidRPr="001C0AE1">
        <w:rPr>
          <w:rFonts w:ascii="Times New Roman" w:hAnsi="Times New Roman" w:cs="Times New Roman"/>
          <w:b/>
          <w:sz w:val="22"/>
        </w:rPr>
        <w:t>/202</w:t>
      </w:r>
      <w:r w:rsidR="00495F5D">
        <w:rPr>
          <w:rFonts w:ascii="Times New Roman" w:hAnsi="Times New Roman" w:cs="Times New Roman"/>
          <w:b/>
          <w:sz w:val="22"/>
        </w:rPr>
        <w:t>2</w:t>
      </w:r>
      <w:r w:rsidRPr="001C0AE1">
        <w:rPr>
          <w:rFonts w:ascii="Times New Roman" w:hAnsi="Times New Roman" w:cs="Times New Roman"/>
          <w:b/>
          <w:sz w:val="22"/>
        </w:rPr>
        <w:t xml:space="preserve">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720" w:right="0" w:firstLine="0"/>
        <w:jc w:val="left"/>
        <w:rPr>
          <w:rFonts w:ascii="Times New Roman" w:hAnsi="Times New Roman" w:cs="Times New Roman"/>
          <w:sz w:val="22"/>
        </w:rPr>
      </w:pPr>
    </w:p>
    <w:p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pessoa jurídica de direito público interno, situado na Rua Celso Tozz</w:t>
      </w:r>
      <w:r w:rsidR="00B63278">
        <w:rPr>
          <w:rFonts w:ascii="Times New Roman" w:hAnsi="Times New Roman" w:cs="Times New Roman"/>
          <w:sz w:val="22"/>
        </w:rPr>
        <w:t>o,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3854D3">
        <w:rPr>
          <w:rFonts w:ascii="Times New Roman" w:hAnsi="Times New Roman" w:cs="Times New Roman"/>
          <w:sz w:val="22"/>
        </w:rPr>
        <w:t>Prefeito</w:t>
      </w:r>
      <w:r w:rsidR="00B63278">
        <w:rPr>
          <w:rFonts w:ascii="Times New Roman" w:hAnsi="Times New Roman" w:cs="Times New Roman"/>
          <w:sz w:val="22"/>
        </w:rPr>
        <w:t xml:space="preserve"> Municipal</w:t>
      </w:r>
      <w:r w:rsidR="00B63278" w:rsidRPr="001C0AE1">
        <w:rPr>
          <w:rFonts w:ascii="Times New Roman" w:hAnsi="Times New Roman" w:cs="Times New Roman"/>
          <w:sz w:val="22"/>
        </w:rPr>
        <w:t xml:space="preserve">, senhor </w:t>
      </w:r>
      <w:r w:rsidR="003854D3">
        <w:rPr>
          <w:rFonts w:ascii="Times New Roman" w:hAnsi="Times New Roman" w:cs="Times New Roman"/>
          <w:sz w:val="22"/>
        </w:rPr>
        <w:t>Clodoaldo Briancini</w:t>
      </w:r>
      <w:r w:rsidR="00B63278" w:rsidRPr="001C0AE1">
        <w:rPr>
          <w:rFonts w:ascii="Times New Roman" w:hAnsi="Times New Roman" w:cs="Times New Roman"/>
          <w:sz w:val="22"/>
        </w:rPr>
        <w:t xml:space="preserve"> </w:t>
      </w:r>
      <w:r w:rsidRPr="001C0AE1">
        <w:rPr>
          <w:rFonts w:ascii="Times New Roman" w:hAnsi="Times New Roman" w:cs="Times New Roman"/>
          <w:sz w:val="22"/>
        </w:rPr>
        <w:t>e</w:t>
      </w:r>
      <w:r w:rsidR="0091137F">
        <w:rPr>
          <w:rFonts w:ascii="Times New Roman" w:hAnsi="Times New Roman" w:cs="Times New Roman"/>
          <w:sz w:val="22"/>
        </w:rPr>
        <w:t xml:space="preserve"> o </w:t>
      </w:r>
      <w:r w:rsidR="0091137F" w:rsidRPr="0091137F">
        <w:rPr>
          <w:rFonts w:ascii="Times New Roman" w:hAnsi="Times New Roman" w:cs="Times New Roman"/>
          <w:b/>
          <w:sz w:val="22"/>
        </w:rPr>
        <w:t>FUNDO MUNICIPAL DE SAÚDE</w:t>
      </w:r>
      <w:r w:rsidR="0091137F" w:rsidRPr="0091137F">
        <w:rPr>
          <w:rFonts w:ascii="Times New Roman" w:hAnsi="Times New Roman" w:cs="Times New Roman"/>
          <w:sz w:val="22"/>
        </w:rPr>
        <w:t>, inscrito no CNPJ n. 11.427.163/0001-71, situado na Rua Maria Ranzan, n. 619, Bairro Rosa Linda, Cordilheira Alta/SC, representado por sua gestora Sra. Sidônia Cecon Merísio</w:t>
      </w:r>
      <w:r w:rsidR="002B5DC1">
        <w:rPr>
          <w:rFonts w:ascii="Times New Roman" w:hAnsi="Times New Roman" w:cs="Times New Roman"/>
          <w:sz w:val="22"/>
        </w:rPr>
        <w:t xml:space="preserve"> e </w:t>
      </w:r>
      <w:r w:rsidRPr="001C0AE1">
        <w:rPr>
          <w:rFonts w:ascii="Times New Roman" w:hAnsi="Times New Roman" w:cs="Times New Roman"/>
          <w:sz w:val="22"/>
        </w:rPr>
        <w:t>a</w:t>
      </w:r>
      <w:r w:rsidR="002B5DC1">
        <w:rPr>
          <w:rFonts w:ascii="Times New Roman" w:hAnsi="Times New Roman" w:cs="Times New Roman"/>
          <w:sz w:val="22"/>
        </w:rPr>
        <w:t xml:space="preserve"> </w:t>
      </w:r>
      <w:r w:rsidRPr="001C0AE1">
        <w:rPr>
          <w:rFonts w:ascii="Times New Roman" w:hAnsi="Times New Roman" w:cs="Times New Roman"/>
          <w:sz w:val="22"/>
        </w:rPr>
        <w:t>empresa</w:t>
      </w:r>
      <w:r w:rsidR="002B5DC1">
        <w:rPr>
          <w:rFonts w:ascii="Times New Roman" w:hAnsi="Times New Roman" w:cs="Times New Roman"/>
          <w:sz w:val="22"/>
        </w:rPr>
        <w:t xml:space="preserve"> </w:t>
      </w:r>
      <w:r w:rsidR="002B5DC1" w:rsidRPr="002B5DC1">
        <w:rPr>
          <w:rFonts w:ascii="Times New Roman" w:hAnsi="Times New Roman" w:cs="Times New Roman"/>
          <w:b/>
          <w:sz w:val="22"/>
        </w:rPr>
        <w:t>EBERLE E EBERLE LTDA</w:t>
      </w:r>
      <w:r w:rsidR="00E74BA3" w:rsidRPr="001C0AE1">
        <w:rPr>
          <w:rFonts w:ascii="Times New Roman" w:hAnsi="Times New Roman" w:cs="Times New Roman"/>
          <w:sz w:val="22"/>
        </w:rPr>
        <w:t xml:space="preserve">, inscrita no CNPJ sob nº </w:t>
      </w:r>
      <w:r w:rsidR="002B5DC1" w:rsidRPr="002B5DC1">
        <w:rPr>
          <w:rFonts w:ascii="Times New Roman" w:hAnsi="Times New Roman" w:cs="Times New Roman"/>
          <w:sz w:val="22"/>
        </w:rPr>
        <w:t>05.888.323/0001-87</w:t>
      </w:r>
      <w:r w:rsidRPr="001C0AE1">
        <w:rPr>
          <w:rFonts w:ascii="Times New Roman" w:hAnsi="Times New Roman" w:cs="Times New Roman"/>
          <w:sz w:val="22"/>
        </w:rPr>
        <w:t xml:space="preserve"> com sede na </w:t>
      </w:r>
      <w:r w:rsidR="002B5DC1">
        <w:rPr>
          <w:rFonts w:ascii="Times New Roman" w:hAnsi="Times New Roman" w:cs="Times New Roman"/>
          <w:sz w:val="22"/>
        </w:rPr>
        <w:t>Rua S</w:t>
      </w:r>
      <w:r w:rsidR="002B5DC1" w:rsidRPr="002B5DC1">
        <w:rPr>
          <w:rFonts w:ascii="Times New Roman" w:hAnsi="Times New Roman" w:cs="Times New Roman"/>
          <w:sz w:val="22"/>
        </w:rPr>
        <w:t xml:space="preserve">ilvia </w:t>
      </w:r>
      <w:r w:rsidR="002B5DC1">
        <w:rPr>
          <w:rFonts w:ascii="Times New Roman" w:hAnsi="Times New Roman" w:cs="Times New Roman"/>
          <w:sz w:val="22"/>
        </w:rPr>
        <w:t>T</w:t>
      </w:r>
      <w:r w:rsidR="002B5DC1" w:rsidRPr="002B5DC1">
        <w:rPr>
          <w:rFonts w:ascii="Times New Roman" w:hAnsi="Times New Roman" w:cs="Times New Roman"/>
          <w:sz w:val="22"/>
        </w:rPr>
        <w:t>ozzo</w:t>
      </w:r>
      <w:r w:rsidR="002B5DC1">
        <w:rPr>
          <w:rFonts w:ascii="Times New Roman" w:hAnsi="Times New Roman" w:cs="Times New Roman"/>
          <w:sz w:val="22"/>
        </w:rPr>
        <w:t>, n° 73, Centro em Cordilheira Alta/</w:t>
      </w:r>
      <w:r w:rsidR="002B5DC1" w:rsidRPr="002B5DC1">
        <w:rPr>
          <w:rFonts w:ascii="Times New Roman" w:hAnsi="Times New Roman" w:cs="Times New Roman"/>
          <w:sz w:val="22"/>
        </w:rPr>
        <w:t>SC</w:t>
      </w:r>
      <w:r w:rsidR="002B5DC1">
        <w:rPr>
          <w:rFonts w:ascii="Times New Roman" w:hAnsi="Times New Roman" w:cs="Times New Roman"/>
          <w:sz w:val="22"/>
        </w:rPr>
        <w:t xml:space="preserve">, </w:t>
      </w:r>
      <w:r w:rsidR="002B5DC1" w:rsidRPr="002B5DC1">
        <w:rPr>
          <w:rFonts w:ascii="Times New Roman" w:hAnsi="Times New Roman" w:cs="Times New Roman"/>
          <w:sz w:val="22"/>
        </w:rPr>
        <w:t>CEP: 89</w:t>
      </w:r>
      <w:r w:rsidR="002B5DC1">
        <w:rPr>
          <w:rFonts w:ascii="Times New Roman" w:hAnsi="Times New Roman" w:cs="Times New Roman"/>
          <w:sz w:val="22"/>
        </w:rPr>
        <w:t>.</w:t>
      </w:r>
      <w:r w:rsidR="002B5DC1" w:rsidRPr="002B5DC1">
        <w:rPr>
          <w:rFonts w:ascii="Times New Roman" w:hAnsi="Times New Roman" w:cs="Times New Roman"/>
          <w:sz w:val="22"/>
        </w:rPr>
        <w:t>819</w:t>
      </w:r>
      <w:r w:rsidR="002B5DC1">
        <w:rPr>
          <w:rFonts w:ascii="Times New Roman" w:hAnsi="Times New Roman" w:cs="Times New Roman"/>
          <w:sz w:val="22"/>
        </w:rPr>
        <w:t>-</w:t>
      </w:r>
      <w:r w:rsidR="002B5DC1" w:rsidRPr="002B5DC1">
        <w:rPr>
          <w:rFonts w:ascii="Times New Roman" w:hAnsi="Times New Roman" w:cs="Times New Roman"/>
          <w:sz w:val="22"/>
        </w:rPr>
        <w:t>000</w:t>
      </w:r>
      <w:r w:rsidR="002B5DC1">
        <w:rPr>
          <w:rFonts w:ascii="Times New Roman" w:hAnsi="Times New Roman" w:cs="Times New Roman"/>
          <w:sz w:val="22"/>
        </w:rPr>
        <w:t xml:space="preserve">, representada neste ato pelo </w:t>
      </w:r>
      <w:r w:rsidRPr="001C0AE1">
        <w:rPr>
          <w:rFonts w:ascii="Times New Roman" w:hAnsi="Times New Roman" w:cs="Times New Roman"/>
          <w:sz w:val="22"/>
        </w:rPr>
        <w:t>Senhor</w:t>
      </w:r>
      <w:r w:rsidR="002B5DC1">
        <w:rPr>
          <w:rFonts w:ascii="Times New Roman" w:hAnsi="Times New Roman" w:cs="Times New Roman"/>
          <w:sz w:val="22"/>
        </w:rPr>
        <w:t xml:space="preserve"> J</w:t>
      </w:r>
      <w:r w:rsidR="002B5DC1" w:rsidRPr="002B5DC1">
        <w:rPr>
          <w:rFonts w:ascii="Times New Roman" w:hAnsi="Times New Roman" w:cs="Times New Roman"/>
          <w:sz w:val="22"/>
        </w:rPr>
        <w:t xml:space="preserve">ociel </w:t>
      </w:r>
      <w:r w:rsidR="002B5DC1">
        <w:rPr>
          <w:rFonts w:ascii="Times New Roman" w:hAnsi="Times New Roman" w:cs="Times New Roman"/>
          <w:sz w:val="22"/>
        </w:rPr>
        <w:t>M</w:t>
      </w:r>
      <w:r w:rsidR="002B5DC1" w:rsidRPr="002B5DC1">
        <w:rPr>
          <w:rFonts w:ascii="Times New Roman" w:hAnsi="Times New Roman" w:cs="Times New Roman"/>
          <w:sz w:val="22"/>
        </w:rPr>
        <w:t xml:space="preserve">anolo </w:t>
      </w:r>
      <w:r w:rsidR="002B5DC1">
        <w:rPr>
          <w:rFonts w:ascii="Times New Roman" w:hAnsi="Times New Roman" w:cs="Times New Roman"/>
          <w:sz w:val="22"/>
        </w:rPr>
        <w:t>E</w:t>
      </w:r>
      <w:r w:rsidR="002B5DC1" w:rsidRPr="002B5DC1">
        <w:rPr>
          <w:rFonts w:ascii="Times New Roman" w:hAnsi="Times New Roman" w:cs="Times New Roman"/>
          <w:sz w:val="22"/>
        </w:rPr>
        <w:t>berle</w:t>
      </w:r>
      <w:r w:rsidRPr="001C0AE1">
        <w:rPr>
          <w:rFonts w:ascii="Times New Roman" w:hAnsi="Times New Roman" w:cs="Times New Roman"/>
          <w:sz w:val="22"/>
        </w:rPr>
        <w:t>, inscrito</w:t>
      </w:r>
      <w:r w:rsidR="002B5DC1">
        <w:rPr>
          <w:rFonts w:ascii="Times New Roman" w:hAnsi="Times New Roman" w:cs="Times New Roman"/>
          <w:sz w:val="22"/>
        </w:rPr>
        <w:t xml:space="preserve"> </w:t>
      </w:r>
      <w:r w:rsidRPr="001C0AE1">
        <w:rPr>
          <w:rFonts w:ascii="Times New Roman" w:hAnsi="Times New Roman" w:cs="Times New Roman"/>
          <w:sz w:val="22"/>
        </w:rPr>
        <w:t xml:space="preserve">no CPF sob nº </w:t>
      </w:r>
      <w:r w:rsidR="002B5DC1" w:rsidRPr="002B5DC1">
        <w:rPr>
          <w:rFonts w:ascii="Times New Roman" w:hAnsi="Times New Roman" w:cs="Times New Roman"/>
          <w:sz w:val="22"/>
        </w:rPr>
        <w:t>041.797.289-07</w:t>
      </w:r>
      <w:r w:rsidRPr="001C0AE1">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F0B27" w:rsidRPr="001C0AE1">
        <w:rPr>
          <w:rFonts w:ascii="Times New Roman" w:hAnsi="Times New Roman" w:cs="Times New Roman"/>
          <w:b/>
          <w:sz w:val="22"/>
        </w:rPr>
        <w:t xml:space="preserve"> </w:t>
      </w:r>
      <w:r w:rsidR="00A958FD" w:rsidRPr="00A958FD">
        <w:rPr>
          <w:rFonts w:ascii="Times New Roman" w:eastAsiaTheme="minorHAnsi" w:hAnsi="Times New Roman" w:cs="Times New Roman"/>
          <w:b/>
          <w:bCs/>
          <w:color w:val="FF0000"/>
          <w:sz w:val="22"/>
        </w:rPr>
        <w:t>REGISTRO DE PREÇO PARA POSSÍVEL CONTRATAÇÃO DE EMPRESA ESPECIALIZADA PARA PRESTAÇÃO DE SERVIÇOS DE REMOÇÃO, SUBSTITUIÇÃO, CONSERTO, MONTAGEM, BALANCEAMENTO E GEOMETRIA DE PNEUS DA FROTA DE VEÍCULOS E MÁQUINAS DO FUNDO MUNICIPAL DE SAÚDE E DO MUNICÍPIO DE CORDILHEIRA ALTA/SC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866C06" w:rsidRPr="001C0AE1" w:rsidRDefault="003F0B27"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lastRenderedPageBreak/>
        <w:t xml:space="preserve">3.1. </w:t>
      </w:r>
      <w:r w:rsidR="00866C06" w:rsidRPr="001C0AE1">
        <w:rPr>
          <w:rFonts w:ascii="Times New Roman" w:hAnsi="Times New Roman" w:cs="Times New Roman"/>
          <w:sz w:val="22"/>
        </w:rPr>
        <w:t xml:space="preserve">O valor total global estimado com o presente registro de preços é de </w:t>
      </w:r>
      <w:r w:rsidR="00866C06" w:rsidRPr="001C0AE1">
        <w:rPr>
          <w:rFonts w:ascii="Times New Roman" w:hAnsi="Times New Roman" w:cs="Times New Roman"/>
          <w:color w:val="FF0000"/>
          <w:sz w:val="22"/>
        </w:rPr>
        <w:t xml:space="preserve">R$ </w:t>
      </w:r>
      <w:r w:rsidR="00543B64" w:rsidRPr="00543B64">
        <w:rPr>
          <w:rFonts w:ascii="Times New Roman" w:hAnsi="Times New Roman" w:cs="Times New Roman"/>
          <w:color w:val="FF0000"/>
          <w:sz w:val="22"/>
        </w:rPr>
        <w:t>1.702.647,40</w:t>
      </w:r>
      <w:r w:rsidR="00543B64">
        <w:rPr>
          <w:rFonts w:ascii="Times New Roman" w:hAnsi="Times New Roman" w:cs="Times New Roman"/>
          <w:color w:val="FF0000"/>
          <w:sz w:val="22"/>
        </w:rPr>
        <w:t xml:space="preserve"> (Um milhão setecentos e dois mil </w:t>
      </w:r>
      <w:r w:rsidR="004376B1">
        <w:rPr>
          <w:rFonts w:ascii="Times New Roman" w:hAnsi="Times New Roman" w:cs="Times New Roman"/>
          <w:color w:val="FF0000"/>
          <w:sz w:val="22"/>
        </w:rPr>
        <w:t>seiscentos e quarenta e sete reais com quarenta centavos)</w:t>
      </w:r>
    </w:p>
    <w:p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3.1.1. O (s) preço (s) ofertado (s) pela empresa DETENTORA da presente Ata de Registro de Preços e que será pago na possível aquisição dos produtos é o especificado no anexo deste termo.</w:t>
      </w:r>
    </w:p>
    <w:p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rsidR="00E118F9" w:rsidRDefault="00E118F9" w:rsidP="001C0AE1">
      <w:pPr>
        <w:pStyle w:val="Ttulo1"/>
        <w:ind w:left="709" w:right="88"/>
        <w:rPr>
          <w:rFonts w:ascii="Times New Roman" w:hAnsi="Times New Roman" w:cs="Times New Roman"/>
          <w:sz w:val="22"/>
        </w:rPr>
      </w:pPr>
    </w:p>
    <w:p w:rsidR="00C5408A" w:rsidRPr="003854D3" w:rsidRDefault="00C5408A" w:rsidP="00C5408A">
      <w:pPr>
        <w:ind w:left="0"/>
        <w:rPr>
          <w:rFonts w:ascii="Times New Roman" w:hAnsi="Times New Roman" w:cs="Times New Roman"/>
          <w:bCs/>
          <w:sz w:val="22"/>
          <w:u w:val="single"/>
        </w:rPr>
      </w:pPr>
      <w:r>
        <w:rPr>
          <w:rFonts w:ascii="Times New Roman" w:hAnsi="Times New Roman" w:cs="Times New Roman"/>
          <w:bCs/>
          <w:sz w:val="22"/>
        </w:rPr>
        <w:t>4</w:t>
      </w:r>
      <w:r w:rsidRPr="00C5408A">
        <w:rPr>
          <w:rFonts w:ascii="Times New Roman" w:hAnsi="Times New Roman" w:cs="Times New Roman"/>
          <w:bCs/>
          <w:sz w:val="22"/>
        </w:rPr>
        <w:t xml:space="preserve">.1 A empresa vencedora deverá realizar a coleta dos pneus no prazo máximo de até 08 horas após o chamado da secretaria solicitante, sendo que </w:t>
      </w:r>
      <w:r w:rsidRPr="003854D3">
        <w:rPr>
          <w:rFonts w:ascii="Times New Roman" w:hAnsi="Times New Roman" w:cs="Times New Roman"/>
          <w:bCs/>
          <w:sz w:val="22"/>
          <w:u w:val="single"/>
        </w:rPr>
        <w:t>nos casos de urgência o prazo será de até 03 horas</w:t>
      </w:r>
      <w:r w:rsidRPr="00C5408A">
        <w:rPr>
          <w:rFonts w:ascii="Times New Roman" w:hAnsi="Times New Roman" w:cs="Times New Roman"/>
          <w:bCs/>
          <w:sz w:val="22"/>
        </w:rPr>
        <w:t xml:space="preserve">, bem como efetuar a restituição dos pneus no prazo máximo de 08 horas após a coleta e </w:t>
      </w:r>
      <w:r w:rsidRPr="003854D3">
        <w:rPr>
          <w:rFonts w:ascii="Times New Roman" w:hAnsi="Times New Roman" w:cs="Times New Roman"/>
          <w:bCs/>
          <w:sz w:val="22"/>
          <w:u w:val="single"/>
        </w:rPr>
        <w:t>04 horas nos casos de urgência.</w:t>
      </w:r>
    </w:p>
    <w:p w:rsidR="00C5408A" w:rsidRPr="00C5408A" w:rsidRDefault="00C5408A" w:rsidP="00C5408A">
      <w:pPr>
        <w:ind w:left="0"/>
        <w:rPr>
          <w:rFonts w:ascii="Times New Roman" w:hAnsi="Times New Roman" w:cs="Times New Roman"/>
          <w:bCs/>
          <w:sz w:val="22"/>
        </w:rPr>
      </w:pPr>
      <w:r>
        <w:rPr>
          <w:rFonts w:ascii="Times New Roman" w:hAnsi="Times New Roman" w:cs="Times New Roman"/>
          <w:bCs/>
          <w:sz w:val="22"/>
        </w:rPr>
        <w:t>4.</w:t>
      </w:r>
      <w:r w:rsidRPr="00C5408A">
        <w:rPr>
          <w:rFonts w:ascii="Times New Roman" w:hAnsi="Times New Roman" w:cs="Times New Roman"/>
          <w:bCs/>
          <w:sz w:val="22"/>
        </w:rPr>
        <w:t>1.1 O não atendimento dos prazos dispostos no subitem anterior estará à empresa sujeita as penalidades descritas neste edital, sem prejuízo da apresentação de defesa pela licitante.</w:t>
      </w:r>
    </w:p>
    <w:p w:rsidR="00C5408A" w:rsidRPr="00C5408A" w:rsidRDefault="00C5408A" w:rsidP="00C5408A">
      <w:pPr>
        <w:ind w:left="0"/>
        <w:rPr>
          <w:rFonts w:ascii="Times New Roman" w:hAnsi="Times New Roman" w:cs="Times New Roman"/>
          <w:bCs/>
          <w:sz w:val="22"/>
        </w:rPr>
      </w:pPr>
      <w:r>
        <w:rPr>
          <w:rFonts w:ascii="Times New Roman" w:hAnsi="Times New Roman" w:cs="Times New Roman"/>
          <w:bCs/>
          <w:sz w:val="22"/>
        </w:rPr>
        <w:t>4.</w:t>
      </w:r>
      <w:r w:rsidRPr="00C5408A">
        <w:rPr>
          <w:rFonts w:ascii="Times New Roman" w:hAnsi="Times New Roman" w:cs="Times New Roman"/>
          <w:bCs/>
          <w:sz w:val="22"/>
        </w:rPr>
        <w:t>2. A coleta dos pneus será realizada no Parque de Máquinas do Município e no local que se encontrar o pneu danificado, e neste caso a coleta deverá ser realizada no endereço indicado pela Secretaria Solicitante.</w:t>
      </w:r>
    </w:p>
    <w:p w:rsidR="00C5408A" w:rsidRPr="00C5408A" w:rsidRDefault="00C5408A" w:rsidP="00C5408A">
      <w:pPr>
        <w:ind w:left="0"/>
        <w:rPr>
          <w:rFonts w:ascii="Times New Roman" w:hAnsi="Times New Roman" w:cs="Times New Roman"/>
          <w:bCs/>
          <w:sz w:val="22"/>
        </w:rPr>
      </w:pPr>
      <w:r>
        <w:rPr>
          <w:rFonts w:ascii="Times New Roman" w:hAnsi="Times New Roman" w:cs="Times New Roman"/>
          <w:bCs/>
          <w:sz w:val="22"/>
        </w:rPr>
        <w:t>4</w:t>
      </w:r>
      <w:r w:rsidRPr="00C5408A">
        <w:rPr>
          <w:rFonts w:ascii="Times New Roman" w:hAnsi="Times New Roman" w:cs="Times New Roman"/>
          <w:bCs/>
          <w:sz w:val="22"/>
        </w:rPr>
        <w:t>.3. Os serviços deverão ser prestados em estabelecimento próprio da empresa vencedora, a fim de atender a demanda desta mu</w:t>
      </w:r>
      <w:r w:rsidR="003854D3">
        <w:rPr>
          <w:rFonts w:ascii="Times New Roman" w:hAnsi="Times New Roman" w:cs="Times New Roman"/>
          <w:bCs/>
          <w:sz w:val="22"/>
        </w:rPr>
        <w:t>nicipalidade, na forma do item 4.1</w:t>
      </w:r>
      <w:r w:rsidRPr="00C5408A">
        <w:rPr>
          <w:rFonts w:ascii="Times New Roman" w:hAnsi="Times New Roman" w:cs="Times New Roman"/>
          <w:bCs/>
          <w:sz w:val="22"/>
        </w:rPr>
        <w:t>, visando, sobretudo a eficiência, proporcionalidade e economicidade dos serviços prestados.</w:t>
      </w:r>
    </w:p>
    <w:p w:rsidR="00C5408A" w:rsidRPr="00C5408A" w:rsidRDefault="00C5408A" w:rsidP="00C5408A">
      <w:pPr>
        <w:ind w:left="0"/>
        <w:rPr>
          <w:rFonts w:ascii="Times New Roman" w:hAnsi="Times New Roman" w:cs="Times New Roman"/>
          <w:bCs/>
          <w:sz w:val="22"/>
        </w:rPr>
      </w:pPr>
      <w:r>
        <w:rPr>
          <w:rFonts w:ascii="Times New Roman" w:hAnsi="Times New Roman" w:cs="Times New Roman"/>
          <w:bCs/>
          <w:sz w:val="22"/>
        </w:rPr>
        <w:t>4</w:t>
      </w:r>
      <w:r w:rsidRPr="00C5408A">
        <w:rPr>
          <w:rFonts w:ascii="Times New Roman" w:hAnsi="Times New Roman" w:cs="Times New Roman"/>
          <w:bCs/>
          <w:sz w:val="22"/>
        </w:rPr>
        <w:t>.4 - Os serviços poderão ser rejeitados, no todo ou em parte, quando em desacordo com as especificações constantes neste Termo de Referência e na proposta, devendo ser substituídos no prazo de 3 (horas), a contar da notificação da contratada, às suas custas, sem prejuízo da aplicação das penalidades.</w:t>
      </w:r>
    </w:p>
    <w:p w:rsidR="00C5408A" w:rsidRPr="00C5408A" w:rsidRDefault="00C5408A" w:rsidP="00C5408A">
      <w:pPr>
        <w:ind w:left="0"/>
        <w:rPr>
          <w:rFonts w:ascii="Times New Roman" w:hAnsi="Times New Roman" w:cs="Times New Roman"/>
          <w:bCs/>
          <w:sz w:val="22"/>
        </w:rPr>
      </w:pPr>
      <w:r>
        <w:rPr>
          <w:rFonts w:ascii="Times New Roman" w:hAnsi="Times New Roman" w:cs="Times New Roman"/>
          <w:bCs/>
          <w:sz w:val="22"/>
        </w:rPr>
        <w:t>4</w:t>
      </w:r>
      <w:r w:rsidRPr="00C5408A">
        <w:rPr>
          <w:rFonts w:ascii="Times New Roman" w:hAnsi="Times New Roman" w:cs="Times New Roman"/>
          <w:bCs/>
          <w:sz w:val="22"/>
        </w:rPr>
        <w:t>.5 - Os serviços serão recebidos definitivamente no prazo de 1 (um) dia, após a verificação da qualidade e quantidade do material e consequente aceitação mediante termo circunstanciado.</w:t>
      </w:r>
    </w:p>
    <w:p w:rsidR="00C5408A" w:rsidRPr="00C5408A" w:rsidRDefault="00C5408A" w:rsidP="00C5408A">
      <w:pPr>
        <w:ind w:left="0"/>
        <w:rPr>
          <w:rFonts w:ascii="Times New Roman" w:hAnsi="Times New Roman" w:cs="Times New Roman"/>
          <w:bCs/>
          <w:sz w:val="22"/>
        </w:rPr>
      </w:pPr>
      <w:r>
        <w:rPr>
          <w:rFonts w:ascii="Times New Roman" w:hAnsi="Times New Roman" w:cs="Times New Roman"/>
          <w:bCs/>
          <w:sz w:val="22"/>
        </w:rPr>
        <w:t>4</w:t>
      </w:r>
      <w:r w:rsidRPr="00C5408A">
        <w:rPr>
          <w:rFonts w:ascii="Times New Roman" w:hAnsi="Times New Roman" w:cs="Times New Roman"/>
          <w:bCs/>
          <w:sz w:val="22"/>
        </w:rPr>
        <w:t>.5.1 - Na hipótese de a verificação a que se refere o subitem anterior não ser procedida dentro do prazo fixado, reputar-se-á como realizada, consumando-se o recebimento definitivo no dia do esgotamento do prazo.</w:t>
      </w:r>
    </w:p>
    <w:p w:rsidR="00C5408A" w:rsidRPr="00C5408A" w:rsidRDefault="00C5408A" w:rsidP="00C5408A">
      <w:pPr>
        <w:ind w:left="0"/>
        <w:rPr>
          <w:rFonts w:ascii="Times New Roman" w:hAnsi="Times New Roman" w:cs="Times New Roman"/>
          <w:bCs/>
          <w:sz w:val="22"/>
        </w:rPr>
      </w:pPr>
      <w:r>
        <w:rPr>
          <w:rFonts w:ascii="Times New Roman" w:hAnsi="Times New Roman" w:cs="Times New Roman"/>
          <w:bCs/>
          <w:sz w:val="22"/>
        </w:rPr>
        <w:t>4</w:t>
      </w:r>
      <w:r w:rsidRPr="00C5408A">
        <w:rPr>
          <w:rFonts w:ascii="Times New Roman" w:hAnsi="Times New Roman" w:cs="Times New Roman"/>
          <w:bCs/>
          <w:sz w:val="22"/>
        </w:rPr>
        <w:t>.6 - O recebimento provisório ou definitivo do objeto não exclui a responsabilidade da contratada pelos prejuízos resultantes da incorreta execução do contrato.</w:t>
      </w:r>
    </w:p>
    <w:p w:rsidR="006E4D67" w:rsidRPr="00C5408A" w:rsidRDefault="00C5408A" w:rsidP="00C5408A">
      <w:pPr>
        <w:ind w:left="0"/>
        <w:rPr>
          <w:rFonts w:ascii="Times New Roman" w:hAnsi="Times New Roman" w:cs="Times New Roman"/>
          <w:b/>
          <w:bCs/>
          <w:sz w:val="22"/>
        </w:rPr>
      </w:pPr>
      <w:r w:rsidRPr="00C5408A">
        <w:rPr>
          <w:rFonts w:ascii="Times New Roman" w:hAnsi="Times New Roman" w:cs="Times New Roman"/>
          <w:b/>
          <w:bCs/>
          <w:sz w:val="22"/>
        </w:rPr>
        <w:t>4.7 – Fica estabelecido como ponto inicial de deslocamento a sede da secretaria de infra-estrutura, para fins de contagem do km rodado.</w:t>
      </w:r>
    </w:p>
    <w:p w:rsidR="00C5408A" w:rsidRPr="003E5709" w:rsidRDefault="00C5408A" w:rsidP="00C5408A">
      <w:pPr>
        <w:ind w:left="0"/>
      </w:pPr>
    </w:p>
    <w:p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QUINTA – DO PAGAMENTO </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lastRenderedPageBreak/>
        <w:t xml:space="preserve">5.2. O pagamento será efetuado mediante depósito bancário em conta corrente de titularidade da licitante vencedora. </w:t>
      </w:r>
    </w:p>
    <w:p w:rsidR="009B5293" w:rsidRPr="001C0AE1" w:rsidRDefault="009B5293" w:rsidP="001C0AE1">
      <w:pPr>
        <w:spacing w:after="0"/>
        <w:ind w:left="0" w:right="0" w:firstLine="851"/>
        <w:rPr>
          <w:rFonts w:ascii="Times New Roman" w:hAnsi="Times New Roman" w:cs="Times New Roman"/>
          <w:sz w:val="22"/>
        </w:rPr>
      </w:pPr>
    </w:p>
    <w:p w:rsidR="008A4E75" w:rsidRDefault="003F0B27" w:rsidP="008A4E75">
      <w:pPr>
        <w:ind w:left="0" w:right="94" w:firstLine="851"/>
        <w:rPr>
          <w:rFonts w:ascii="Times New Roman" w:hAnsi="Times New Roman" w:cs="Times New Roman"/>
          <w:sz w:val="22"/>
        </w:rPr>
      </w:pPr>
      <w:r w:rsidRPr="00CF3B2F">
        <w:rPr>
          <w:rFonts w:ascii="Times New Roman" w:hAnsi="Times New Roman" w:cs="Times New Roman"/>
          <w:sz w:val="22"/>
        </w:rPr>
        <w:t xml:space="preserve">5.3. </w:t>
      </w:r>
      <w:r w:rsidR="00791E83" w:rsidRPr="00CF3B2F">
        <w:rPr>
          <w:rFonts w:ascii="Times New Roman" w:hAnsi="Times New Roman" w:cs="Times New Roman"/>
          <w:sz w:val="22"/>
        </w:rPr>
        <w:t>As despesas decorrentes do objeto deste edit</w:t>
      </w:r>
      <w:r w:rsidR="008A4E75">
        <w:rPr>
          <w:rFonts w:ascii="Times New Roman" w:hAnsi="Times New Roman" w:cs="Times New Roman"/>
          <w:sz w:val="22"/>
        </w:rPr>
        <w:t xml:space="preserve">al correrão a cargo da dotação: </w:t>
      </w:r>
      <w:r w:rsidR="008A4E75" w:rsidRPr="008A4E75">
        <w:rPr>
          <w:rFonts w:ascii="Times New Roman" w:hAnsi="Times New Roman" w:cs="Times New Roman"/>
          <w:sz w:val="22"/>
        </w:rPr>
        <w:t>(Projeto Atividade</w:t>
      </w:r>
      <w:r w:rsidR="009D0D87">
        <w:rPr>
          <w:rFonts w:ascii="Times New Roman" w:hAnsi="Times New Roman" w:cs="Times New Roman"/>
          <w:sz w:val="22"/>
        </w:rPr>
        <w:t>:</w:t>
      </w:r>
      <w:r w:rsidR="008A4E75" w:rsidRPr="008A4E75">
        <w:rPr>
          <w:rFonts w:ascii="Times New Roman" w:hAnsi="Times New Roman" w:cs="Times New Roman"/>
          <w:sz w:val="22"/>
        </w:rPr>
        <w:t xml:space="preserve"> </w:t>
      </w:r>
      <w:r w:rsidR="009D0D87" w:rsidRPr="009D0D87">
        <w:rPr>
          <w:rFonts w:ascii="Times New Roman" w:hAnsi="Times New Roman" w:cs="Times New Roman"/>
          <w:b/>
          <w:sz w:val="22"/>
        </w:rPr>
        <w:t xml:space="preserve">2.019, 2.094, 2.002, 2.093, </w:t>
      </w:r>
      <w:r w:rsidR="009D0D87" w:rsidRPr="009D0D87">
        <w:rPr>
          <w:rFonts w:ascii="Times New Roman" w:hAnsi="Times New Roman" w:cs="Times New Roman"/>
          <w:b/>
          <w:color w:val="auto"/>
          <w:sz w:val="22"/>
        </w:rPr>
        <w:t>2.013, 2.089, 2.094, 2.009, 2.005, 2.011, 2.084, 2.031, 2.006 e 2.077</w:t>
      </w:r>
      <w:r w:rsidR="008A4E75" w:rsidRPr="008A4E75">
        <w:rPr>
          <w:rFonts w:ascii="Times New Roman" w:hAnsi="Times New Roman" w:cs="Times New Roman"/>
          <w:sz w:val="22"/>
        </w:rPr>
        <w:t>, prevista na Lei Orçamentária do Exercício de 2022.)</w:t>
      </w:r>
    </w:p>
    <w:p w:rsidR="00742D25" w:rsidRPr="001C0AE1" w:rsidRDefault="003F0B27" w:rsidP="008A4E75">
      <w:pPr>
        <w:ind w:left="0" w:right="94" w:firstLine="851"/>
        <w:rPr>
          <w:rFonts w:ascii="Times New Roman" w:hAnsi="Times New Roman" w:cs="Times New Roman"/>
          <w:b/>
          <w:sz w:val="22"/>
        </w:rPr>
      </w:pPr>
      <w:r w:rsidRPr="008A4E75">
        <w:rPr>
          <w:rFonts w:ascii="Times New Roman" w:hAnsi="Times New Roman" w:cs="Times New Roman"/>
          <w:b/>
          <w:sz w:val="22"/>
        </w:rPr>
        <w:t>CLÁUSULA SEXTA - DOS</w:t>
      </w:r>
      <w:r w:rsidRPr="001C0AE1">
        <w:rPr>
          <w:rFonts w:ascii="Times New Roman" w:hAnsi="Times New Roman" w:cs="Times New Roman"/>
          <w:sz w:val="22"/>
        </w:rPr>
        <w:t xml:space="preserve"> REAJUSTES </w:t>
      </w:r>
      <w:r w:rsidRPr="001C0AE1">
        <w:rPr>
          <w:rFonts w:ascii="Times New Roman" w:hAnsi="Times New Roman" w:cs="Times New Roman"/>
          <w:b/>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2371CA" w:rsidRPr="001C0AE1"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rsidR="00742D25" w:rsidRPr="001C0AE1" w:rsidRDefault="003F0B27">
      <w:pPr>
        <w:spacing w:after="4"/>
        <w:ind w:left="730" w:right="88" w:hanging="10"/>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9579D1"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7.1</w:t>
      </w:r>
      <w:r w:rsidR="00866C06" w:rsidRPr="001C0AE1">
        <w:rPr>
          <w:rFonts w:ascii="Times New Roman" w:hAnsi="Times New Roman" w:cs="Times New Roman"/>
          <w:sz w:val="22"/>
        </w:rPr>
        <w:t xml:space="preserve">– </w:t>
      </w:r>
      <w:r w:rsidR="006E4D67">
        <w:rPr>
          <w:rFonts w:ascii="Times New Roman" w:hAnsi="Times New Roman" w:cs="Times New Roman"/>
          <w:sz w:val="22"/>
        </w:rPr>
        <w:t>Não haverá necessidade de garantia.</w:t>
      </w:r>
    </w:p>
    <w:p w:rsidR="00742D25" w:rsidRPr="001C0AE1" w:rsidRDefault="00742D25" w:rsidP="00866C06">
      <w:pPr>
        <w:spacing w:after="9"/>
        <w:ind w:left="426" w:right="94" w:firstLine="0"/>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1C0AE1" w:rsidRDefault="009B5293" w:rsidP="001C0AE1">
      <w:pPr>
        <w:spacing w:after="0"/>
        <w:ind w:left="0" w:right="8" w:firstLine="851"/>
        <w:rPr>
          <w:rFonts w:ascii="Times New Roman" w:hAnsi="Times New Roman" w:cs="Times New Roman"/>
          <w:sz w:val="22"/>
        </w:rPr>
      </w:pPr>
    </w:p>
    <w:p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1C0AE1" w:rsidRDefault="009B5293" w:rsidP="001C0AE1">
      <w:pPr>
        <w:spacing w:after="0"/>
        <w:ind w:left="0" w:right="3" w:firstLine="851"/>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lastRenderedPageBreak/>
        <w:t xml:space="preserve">8.8. Multa correspondente à diferença de preço resultante de nova licitação realizada para complementação ou realização da obrigação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rsidR="002371CA" w:rsidRPr="001C0AE1" w:rsidRDefault="002371CA">
      <w:pPr>
        <w:spacing w:after="0"/>
        <w:ind w:left="720" w:right="4227" w:firstLine="0"/>
        <w:rPr>
          <w:rFonts w:ascii="Times New Roman" w:hAnsi="Times New Roman" w:cs="Times New Roman"/>
          <w:b/>
          <w:sz w:val="22"/>
        </w:rPr>
      </w:pPr>
    </w:p>
    <w:p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rsidR="004359F7" w:rsidRPr="001C0AE1" w:rsidRDefault="004359F7" w:rsidP="004359F7">
      <w:pPr>
        <w:spacing w:before="120" w:after="120" w:line="276" w:lineRule="auto"/>
        <w:ind w:left="0" w:firstLine="993"/>
        <w:rPr>
          <w:rFonts w:ascii="Times New Roman" w:hAnsi="Times New Roman" w:cs="Times New Roman"/>
          <w:b/>
          <w:sz w:val="22"/>
        </w:rPr>
      </w:pPr>
      <w:r>
        <w:rPr>
          <w:rFonts w:ascii="Times New Roman" w:hAnsi="Times New Roman" w:cs="Times New Roman"/>
          <w:sz w:val="22"/>
        </w:rPr>
        <w:t>9.1</w:t>
      </w:r>
      <w:r w:rsidRPr="001C0AE1">
        <w:rPr>
          <w:rFonts w:ascii="Times New Roman" w:hAnsi="Times New Roman" w:cs="Times New Roman"/>
          <w:sz w:val="22"/>
        </w:rPr>
        <w:t>.1 - A Contratada deve cumprir todas as obrigações constantes no Edital, seus anexos e sua proposta, assumindo como exclusivamente seus os riscos e as despesas decorrentes da boa e perfeita execução do objeto e, ainda:</w:t>
      </w:r>
    </w:p>
    <w:p w:rsidR="004359F7" w:rsidRPr="001C0AE1" w:rsidRDefault="004359F7" w:rsidP="004359F7">
      <w:pPr>
        <w:spacing w:before="120" w:after="120" w:line="276" w:lineRule="auto"/>
        <w:ind w:left="0" w:firstLine="993"/>
        <w:rPr>
          <w:rFonts w:ascii="Times New Roman" w:hAnsi="Times New Roman" w:cs="Times New Roman"/>
          <w:i/>
          <w:color w:val="FF0000"/>
          <w:sz w:val="22"/>
        </w:rPr>
      </w:pPr>
      <w:r>
        <w:rPr>
          <w:rFonts w:ascii="Times New Roman" w:hAnsi="Times New Roman" w:cs="Times New Roman"/>
          <w:sz w:val="22"/>
        </w:rPr>
        <w:t>9.1</w:t>
      </w:r>
      <w:r w:rsidRPr="001C0AE1">
        <w:rPr>
          <w:rFonts w:ascii="Times New Roman" w:hAnsi="Times New Roman" w:cs="Times New Roman"/>
          <w:sz w:val="22"/>
        </w:rPr>
        <w:t>.1.1 - Efetuar a entrega do objeto em perfeitas condições, conforme especificações, prazo e local constantes no Edital e seus anexos, acompa</w:t>
      </w:r>
      <w:r>
        <w:rPr>
          <w:rFonts w:ascii="Times New Roman" w:hAnsi="Times New Roman" w:cs="Times New Roman"/>
          <w:sz w:val="22"/>
        </w:rPr>
        <w:t>nhado da respectiva nota fiscal.</w:t>
      </w:r>
    </w:p>
    <w:p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.2 - Responsabilizar-se pelos vícios e danos decorrentes do objeto, de acordo com os artigos 12, 13 e 17 a 27, do Código de Defesa do Consumidor (Lei nº 8.078, de 1990);</w:t>
      </w:r>
    </w:p>
    <w:p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.3 - Substituir, reparar ou corrigir, às suas expensas, no prazo fixado neste Termo de Referência, o objeto com avarias ou defeitos;</w:t>
      </w:r>
    </w:p>
    <w:p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.4 - Comunicar à Contratante, no prazo máximo de 24 (vinte e quatro) horas que antecede a data da entrega, os motivos que impossibilitem o cumprimento do prazo previsto, com a devida comprovação;</w:t>
      </w:r>
    </w:p>
    <w:p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.5 - Manter, durante toda a execução do contrato, em compatibilidade com as obrigações assumidas, todas as condições de habilitação e qualificação exigidas na licitação;</w:t>
      </w:r>
    </w:p>
    <w:p w:rsidR="004359F7"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.6 - Indicar preposto para representá-la durante a execução do contrato.</w:t>
      </w:r>
    </w:p>
    <w:p w:rsidR="004359F7"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lastRenderedPageBreak/>
        <w:t xml:space="preserve">9.1.7 -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2371CA" w:rsidRPr="001C0AE1" w:rsidRDefault="002371CA" w:rsidP="004359F7">
      <w:pPr>
        <w:spacing w:after="9"/>
        <w:ind w:left="0" w:right="94" w:firstLine="993"/>
        <w:rPr>
          <w:rFonts w:ascii="Times New Roman" w:hAnsi="Times New Roman" w:cs="Times New Roman"/>
          <w:sz w:val="22"/>
        </w:rPr>
      </w:pPr>
    </w:p>
    <w:p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t xml:space="preserve">9.2. São obrigações da CONTRATANTE:  </w:t>
      </w:r>
    </w:p>
    <w:p w:rsidR="009B5293" w:rsidRPr="001C0AE1" w:rsidRDefault="009B5293" w:rsidP="001C0AE1">
      <w:pPr>
        <w:spacing w:after="9"/>
        <w:ind w:left="0" w:right="94" w:firstLine="851"/>
        <w:rPr>
          <w:rFonts w:ascii="Times New Roman" w:hAnsi="Times New Roman" w:cs="Times New Roman"/>
          <w:sz w:val="22"/>
          <w:u w:val="single"/>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8A4E75" w:rsidRDefault="001C0AE1" w:rsidP="0054546C">
      <w:pPr>
        <w:ind w:left="0" w:firstLine="851"/>
        <w:rPr>
          <w:rFonts w:ascii="Times New Roman" w:hAnsi="Times New Roman" w:cs="Times New Roman"/>
          <w:sz w:val="22"/>
          <w:lang w:eastAsia="zh-CN"/>
        </w:rPr>
      </w:pPr>
      <w:r w:rsidRPr="00B57105">
        <w:rPr>
          <w:rFonts w:ascii="Times New Roman" w:hAnsi="Times New Roman" w:cs="Times New Roman"/>
          <w:sz w:val="22"/>
          <w:lang w:eastAsia="en-US"/>
        </w:rPr>
        <w:t>10</w:t>
      </w:r>
      <w:r w:rsidR="00866C06" w:rsidRPr="00B57105">
        <w:rPr>
          <w:rFonts w:ascii="Times New Roman" w:hAnsi="Times New Roman" w:cs="Times New Roman"/>
          <w:sz w:val="22"/>
          <w:lang w:eastAsia="en-US"/>
        </w:rPr>
        <w:t xml:space="preserve">.1.1 - </w:t>
      </w:r>
      <w:r w:rsidR="008A4E75" w:rsidRPr="008A4E75">
        <w:rPr>
          <w:rFonts w:ascii="Times New Roman" w:hAnsi="Times New Roman" w:cs="Times New Roman"/>
          <w:sz w:val="22"/>
          <w:lang w:eastAsia="zh-CN"/>
        </w:rPr>
        <w:t xml:space="preserve">- A execução do contrato será acompanhada e fiscalizada pelos Secretários (as): </w:t>
      </w:r>
      <w:r w:rsidR="00F1736D" w:rsidRPr="00A958FD">
        <w:rPr>
          <w:rFonts w:ascii="Times New Roman" w:hAnsi="Times New Roman" w:cs="Times New Roman"/>
          <w:color w:val="FF0000"/>
          <w:sz w:val="22"/>
          <w:lang w:eastAsia="zh-CN"/>
        </w:rPr>
        <w:t xml:space="preserve">Rudimar </w:t>
      </w:r>
      <w:r w:rsidR="00F1736D" w:rsidRPr="00F1736D">
        <w:rPr>
          <w:rFonts w:ascii="Times New Roman" w:hAnsi="Times New Roman" w:cs="Times New Roman"/>
          <w:color w:val="FF0000"/>
          <w:sz w:val="22"/>
          <w:lang w:eastAsia="zh-CN"/>
        </w:rPr>
        <w:t>Marafon, matrícula n° 13730/01, Ana Eliza</w:t>
      </w:r>
      <w:r w:rsidR="00F1736D" w:rsidRPr="00A958FD">
        <w:rPr>
          <w:rFonts w:ascii="Times New Roman" w:hAnsi="Times New Roman" w:cs="Times New Roman"/>
          <w:color w:val="FF0000"/>
          <w:sz w:val="22"/>
          <w:lang w:eastAsia="zh-CN"/>
        </w:rPr>
        <w:t xml:space="preserve"> Tauchert, matrícula n° 13454/06, Alexandre Bergamin, matricula n° 13729/01 e Eleand</w:t>
      </w:r>
      <w:r w:rsidR="00F1736D" w:rsidRPr="00C25471">
        <w:rPr>
          <w:rFonts w:ascii="Times New Roman" w:hAnsi="Times New Roman" w:cs="Times New Roman"/>
          <w:color w:val="FF0000"/>
          <w:sz w:val="22"/>
          <w:lang w:eastAsia="zh-CN"/>
        </w:rPr>
        <w:t>ro Fantinel, matricula n° 13368/02</w:t>
      </w:r>
      <w:r w:rsidR="00F1736D">
        <w:rPr>
          <w:rFonts w:ascii="Times New Roman" w:hAnsi="Times New Roman" w:cs="Times New Roman"/>
          <w:color w:val="FF0000"/>
          <w:sz w:val="22"/>
          <w:lang w:eastAsia="zh-CN"/>
        </w:rPr>
        <w:t xml:space="preserve">, Sônia C. D. Briancini, matrícula n° </w:t>
      </w:r>
      <w:r w:rsidR="00F1736D" w:rsidRPr="008A4E75">
        <w:rPr>
          <w:rFonts w:ascii="Times New Roman" w:hAnsi="Times New Roman" w:cs="Times New Roman"/>
          <w:color w:val="FF0000"/>
          <w:sz w:val="22"/>
          <w:lang w:eastAsia="zh-CN"/>
        </w:rPr>
        <w:t>matricula n° 854/01</w:t>
      </w:r>
      <w:r w:rsidR="00F1736D">
        <w:rPr>
          <w:rFonts w:ascii="Times New Roman" w:hAnsi="Times New Roman" w:cs="Times New Roman"/>
          <w:color w:val="FF0000"/>
          <w:sz w:val="22"/>
          <w:lang w:eastAsia="zh-CN"/>
        </w:rPr>
        <w:t xml:space="preserve">, </w:t>
      </w:r>
      <w:r w:rsidR="00F1736D" w:rsidRPr="008A4E75">
        <w:rPr>
          <w:rFonts w:ascii="Times New Roman" w:hAnsi="Times New Roman" w:cs="Times New Roman"/>
          <w:color w:val="FF0000"/>
          <w:sz w:val="22"/>
          <w:lang w:eastAsia="zh-CN"/>
        </w:rPr>
        <w:t>Sidônia S. C. Merísio, matricula n° 13383/03</w:t>
      </w:r>
      <w:r w:rsidR="00F1736D">
        <w:rPr>
          <w:rFonts w:ascii="Times New Roman" w:hAnsi="Times New Roman" w:cs="Times New Roman"/>
          <w:color w:val="FF0000"/>
          <w:sz w:val="22"/>
          <w:lang w:eastAsia="zh-CN"/>
        </w:rPr>
        <w:t xml:space="preserve"> e </w:t>
      </w:r>
      <w:r w:rsidR="00F1736D" w:rsidRPr="008A4E75">
        <w:rPr>
          <w:rFonts w:ascii="Times New Roman" w:hAnsi="Times New Roman" w:cs="Times New Roman"/>
          <w:color w:val="FF0000"/>
          <w:sz w:val="22"/>
          <w:lang w:eastAsia="zh-CN"/>
        </w:rPr>
        <w:t>Eder Carlos Retore, matrícula n° 6086/06</w:t>
      </w:r>
      <w:r w:rsidR="008A4E75" w:rsidRPr="008A4E75">
        <w:rPr>
          <w:rFonts w:ascii="Times New Roman" w:hAnsi="Times New Roman" w:cs="Times New Roman"/>
          <w:sz w:val="22"/>
          <w:lang w:eastAsia="zh-CN"/>
        </w:rPr>
        <w:t>, que atuarão como representantes institucionais nos termos do artigo 67 da Lei 8666/93.</w:t>
      </w:r>
    </w:p>
    <w:p w:rsidR="00866C06" w:rsidRPr="001C0AE1" w:rsidRDefault="001C0AE1" w:rsidP="0054546C">
      <w:pPr>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6C06" w:rsidRPr="001C0AE1" w:rsidRDefault="00866C06" w:rsidP="009B5293">
      <w:pPr>
        <w:pStyle w:val="Ttulo1"/>
        <w:ind w:left="284" w:right="88"/>
        <w:rPr>
          <w:rFonts w:ascii="Times New Roman" w:hAnsi="Times New Roman" w:cs="Times New Roman"/>
          <w:sz w:val="22"/>
        </w:rPr>
      </w:pPr>
    </w:p>
    <w:p w:rsidR="00866C06" w:rsidRPr="001C0AE1" w:rsidRDefault="00866C06" w:rsidP="009B5293">
      <w:pPr>
        <w:pStyle w:val="Ttulo1"/>
        <w:ind w:left="284" w:right="88"/>
        <w:rPr>
          <w:rFonts w:ascii="Times New Roman" w:hAnsi="Times New Roman" w:cs="Times New Roman"/>
          <w:sz w:val="22"/>
        </w:rPr>
      </w:pPr>
    </w:p>
    <w:p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w:t>
      </w:r>
      <w:r w:rsidR="003F0B27" w:rsidRPr="00DC18AE">
        <w:rPr>
          <w:rFonts w:ascii="Times New Roman" w:hAnsi="Times New Roman" w:cs="Times New Roman"/>
          <w:color w:val="FF0000"/>
          <w:sz w:val="22"/>
        </w:rPr>
        <w:t>Pre</w:t>
      </w:r>
      <w:r w:rsidR="004376B1">
        <w:rPr>
          <w:rFonts w:ascii="Times New Roman" w:hAnsi="Times New Roman" w:cs="Times New Roman"/>
          <w:color w:val="FF0000"/>
          <w:sz w:val="22"/>
        </w:rPr>
        <w:t>gão para Registro de Preço nº 45</w:t>
      </w:r>
      <w:r w:rsidR="003F0B27" w:rsidRPr="00DC18AE">
        <w:rPr>
          <w:rFonts w:ascii="Times New Roman" w:hAnsi="Times New Roman" w:cs="Times New Roman"/>
          <w:color w:val="FF0000"/>
          <w:sz w:val="22"/>
        </w:rPr>
        <w:t>/202</w:t>
      </w:r>
      <w:r w:rsidR="005E7ABB" w:rsidRPr="00DC18AE">
        <w:rPr>
          <w:rFonts w:ascii="Times New Roman" w:hAnsi="Times New Roman" w:cs="Times New Roman"/>
          <w:color w:val="FF0000"/>
          <w:sz w:val="22"/>
        </w:rPr>
        <w:t>2</w:t>
      </w:r>
      <w:r w:rsidR="003F0B27" w:rsidRPr="00DC18AE">
        <w:rPr>
          <w:rFonts w:ascii="Times New Roman" w:hAnsi="Times New Roman" w:cs="Times New Roman"/>
          <w:color w:val="FF0000"/>
          <w:sz w:val="22"/>
        </w:rPr>
        <w:t xml:space="preserve"> </w:t>
      </w:r>
      <w:r w:rsidR="003F0B27" w:rsidRPr="001C0AE1">
        <w:rPr>
          <w:rFonts w:ascii="Times New Roman" w:hAnsi="Times New Roman" w:cs="Times New Roman"/>
          <w:sz w:val="22"/>
        </w:rPr>
        <w:t xml:space="preserve">e a proposta da empresa acima relacionada.  </w:t>
      </w:r>
    </w:p>
    <w:p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.3. Fica eleito o Foro da Comarca de Chapecó - SC para dirimir quaisquer questões decorrentes da utilização da presente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lastRenderedPageBreak/>
        <w:t xml:space="preserve"> </w:t>
      </w:r>
    </w:p>
    <w:p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DB5E7B" w:rsidRPr="001C0AE1">
        <w:rPr>
          <w:rFonts w:ascii="Times New Roman" w:hAnsi="Times New Roman" w:cs="Times New Roman"/>
          <w:color w:val="FF0000"/>
          <w:sz w:val="22"/>
        </w:rPr>
        <w:t xml:space="preserve">ta, SC, </w:t>
      </w:r>
      <w:r w:rsidR="004376B1">
        <w:rPr>
          <w:rFonts w:ascii="Times New Roman" w:hAnsi="Times New Roman" w:cs="Times New Roman"/>
          <w:color w:val="FF0000"/>
          <w:sz w:val="22"/>
        </w:rPr>
        <w:t xml:space="preserve">13 de junho </w:t>
      </w:r>
      <w:r w:rsidR="005E7ABB">
        <w:rPr>
          <w:rFonts w:ascii="Times New Roman" w:hAnsi="Times New Roman" w:cs="Times New Roman"/>
          <w:color w:val="FF0000"/>
          <w:sz w:val="22"/>
        </w:rPr>
        <w:t>de 2022</w:t>
      </w:r>
      <w:r w:rsidRPr="001C0AE1">
        <w:rPr>
          <w:rFonts w:ascii="Times New Roman" w:hAnsi="Times New Roman" w:cs="Times New Roman"/>
          <w:color w:val="FF0000"/>
          <w:sz w:val="22"/>
        </w:rPr>
        <w:t xml:space="preserve">. </w:t>
      </w: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rsidP="002371CA">
      <w:pPr>
        <w:spacing w:after="9"/>
        <w:ind w:left="720" w:right="94" w:firstLine="0"/>
        <w:jc w:val="center"/>
        <w:rPr>
          <w:rFonts w:ascii="Times New Roman" w:hAnsi="Times New Roman" w:cs="Times New Roman"/>
          <w:sz w:val="22"/>
        </w:rPr>
      </w:pPr>
    </w:p>
    <w:p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3854D3"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CLODOALDO BRIANCINI</w:t>
      </w:r>
    </w:p>
    <w:p w:rsidR="00742D25" w:rsidRPr="001C0AE1" w:rsidRDefault="003854D3"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Prefeito Municipal</w:t>
      </w: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2371CA" w:rsidRPr="001C0AE1" w:rsidRDefault="002371CA">
      <w:pPr>
        <w:spacing w:after="0" w:line="259" w:lineRule="auto"/>
        <w:ind w:left="781" w:right="0" w:firstLine="0"/>
        <w:jc w:val="center"/>
        <w:rPr>
          <w:rFonts w:ascii="Times New Roman" w:hAnsi="Times New Roman" w:cs="Times New Roman"/>
          <w:b/>
          <w:sz w:val="22"/>
        </w:rPr>
      </w:pPr>
    </w:p>
    <w:p w:rsidR="00E74BA3" w:rsidRPr="001C0AE1" w:rsidRDefault="00E74BA3" w:rsidP="00B63278">
      <w:pPr>
        <w:spacing w:after="0" w:line="259" w:lineRule="auto"/>
        <w:ind w:left="0" w:right="3084" w:firstLine="0"/>
        <w:rPr>
          <w:rFonts w:ascii="Times New Roman" w:hAnsi="Times New Roman" w:cs="Times New Roman"/>
          <w:b/>
          <w:sz w:val="22"/>
        </w:rPr>
      </w:pPr>
    </w:p>
    <w:p w:rsidR="00742D25" w:rsidRPr="001C0AE1" w:rsidRDefault="003F0B27" w:rsidP="004376B1">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_____________________</w:t>
      </w:r>
      <w:r w:rsidR="004376B1">
        <w:rPr>
          <w:rFonts w:ascii="Times New Roman" w:hAnsi="Times New Roman" w:cs="Times New Roman"/>
          <w:b/>
          <w:sz w:val="22"/>
        </w:rPr>
        <w:t>___</w:t>
      </w:r>
      <w:r w:rsidRPr="001C0AE1">
        <w:rPr>
          <w:rFonts w:ascii="Times New Roman" w:hAnsi="Times New Roman" w:cs="Times New Roman"/>
          <w:b/>
          <w:sz w:val="22"/>
        </w:rPr>
        <w:t>____</w:t>
      </w:r>
    </w:p>
    <w:p w:rsidR="004376B1" w:rsidRDefault="004376B1" w:rsidP="004376B1">
      <w:pPr>
        <w:pStyle w:val="Ttulo1"/>
        <w:spacing w:after="0"/>
        <w:ind w:left="0" w:right="88"/>
        <w:jc w:val="center"/>
        <w:rPr>
          <w:rFonts w:ascii="Times New Roman" w:hAnsi="Times New Roman" w:cs="Times New Roman"/>
          <w:sz w:val="22"/>
        </w:rPr>
      </w:pPr>
      <w:r>
        <w:rPr>
          <w:rFonts w:ascii="Times New Roman" w:hAnsi="Times New Roman" w:cs="Times New Roman"/>
          <w:sz w:val="22"/>
        </w:rPr>
        <w:t>EBERLE E EBERLE LTDA</w:t>
      </w:r>
    </w:p>
    <w:p w:rsidR="004376B1" w:rsidRPr="004376B1" w:rsidRDefault="004376B1" w:rsidP="004376B1">
      <w:pPr>
        <w:spacing w:after="0"/>
        <w:ind w:left="0" w:firstLine="0"/>
        <w:jc w:val="center"/>
      </w:pPr>
      <w:r>
        <w:rPr>
          <w:rFonts w:ascii="Times New Roman" w:hAnsi="Times New Roman" w:cs="Times New Roman"/>
          <w:sz w:val="22"/>
        </w:rPr>
        <w:t>J</w:t>
      </w:r>
      <w:r w:rsidRPr="002B5DC1">
        <w:rPr>
          <w:rFonts w:ascii="Times New Roman" w:hAnsi="Times New Roman" w:cs="Times New Roman"/>
          <w:sz w:val="22"/>
        </w:rPr>
        <w:t xml:space="preserve">ociel </w:t>
      </w:r>
      <w:r>
        <w:rPr>
          <w:rFonts w:ascii="Times New Roman" w:hAnsi="Times New Roman" w:cs="Times New Roman"/>
          <w:sz w:val="22"/>
        </w:rPr>
        <w:t>M</w:t>
      </w:r>
      <w:r w:rsidRPr="002B5DC1">
        <w:rPr>
          <w:rFonts w:ascii="Times New Roman" w:hAnsi="Times New Roman" w:cs="Times New Roman"/>
          <w:sz w:val="22"/>
        </w:rPr>
        <w:t xml:space="preserve">anolo </w:t>
      </w:r>
      <w:r>
        <w:rPr>
          <w:rFonts w:ascii="Times New Roman" w:hAnsi="Times New Roman" w:cs="Times New Roman"/>
          <w:sz w:val="22"/>
        </w:rPr>
        <w:t>E</w:t>
      </w:r>
      <w:r w:rsidRPr="002B5DC1">
        <w:rPr>
          <w:rFonts w:ascii="Times New Roman" w:hAnsi="Times New Roman" w:cs="Times New Roman"/>
          <w:sz w:val="22"/>
        </w:rPr>
        <w:t>berle</w:t>
      </w:r>
    </w:p>
    <w:p w:rsidR="00742D25" w:rsidRPr="001C0AE1" w:rsidRDefault="003F0B27" w:rsidP="004376B1">
      <w:pPr>
        <w:pStyle w:val="Ttulo1"/>
        <w:spacing w:after="0"/>
        <w:ind w:left="0" w:right="88"/>
        <w:jc w:val="center"/>
        <w:rPr>
          <w:rFonts w:ascii="Times New Roman" w:hAnsi="Times New Roman" w:cs="Times New Roman"/>
          <w:sz w:val="22"/>
        </w:rPr>
      </w:pPr>
      <w:r w:rsidRPr="001C0AE1">
        <w:rPr>
          <w:rFonts w:ascii="Times New Roman" w:hAnsi="Times New Roman" w:cs="Times New Roman"/>
          <w:sz w:val="22"/>
        </w:rPr>
        <w:t>Contratada</w:t>
      </w:r>
    </w:p>
    <w:p w:rsidR="001C0AE1" w:rsidRPr="001C0AE1" w:rsidRDefault="001C0AE1">
      <w:pPr>
        <w:spacing w:after="0" w:line="259" w:lineRule="auto"/>
        <w:ind w:left="781" w:right="0" w:firstLine="0"/>
        <w:jc w:val="center"/>
        <w:rPr>
          <w:rFonts w:ascii="Times New Roman" w:hAnsi="Times New Roman" w:cs="Times New Roman"/>
          <w:b/>
          <w:sz w:val="22"/>
        </w:rPr>
      </w:pPr>
    </w:p>
    <w:p w:rsidR="001C0AE1" w:rsidRPr="001C0AE1" w:rsidRDefault="001C0AE1">
      <w:pPr>
        <w:spacing w:after="0" w:line="259" w:lineRule="auto"/>
        <w:ind w:left="781" w:right="0" w:firstLine="0"/>
        <w:jc w:val="center"/>
        <w:rPr>
          <w:rFonts w:ascii="Times New Roman" w:hAnsi="Times New Roman" w:cs="Times New Roman"/>
          <w:b/>
          <w:sz w:val="22"/>
        </w:rPr>
      </w:pP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1C0AE1" w:rsidRPr="001C0AE1" w:rsidRDefault="003F0B27" w:rsidP="00A32BA7">
      <w:pPr>
        <w:ind w:left="0"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3F0B27" w:rsidP="005E7ABB">
      <w:pPr>
        <w:spacing w:after="0"/>
        <w:ind w:left="0" w:firstLine="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r>
      <w:r w:rsidR="001C0AE1" w:rsidRPr="001C0AE1">
        <w:rPr>
          <w:rFonts w:ascii="Times New Roman" w:hAnsi="Times New Roman" w:cs="Times New Roman"/>
          <w:sz w:val="22"/>
        </w:rPr>
        <w:t xml:space="preserve"> _____________________</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Kelly Cristina Ranzan</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CPF: 773.189.001-53</w:t>
      </w:r>
    </w:p>
    <w:p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p>
    <w:sectPr w:rsidR="00742D25" w:rsidRPr="001C0AE1">
      <w:headerReference w:type="even" r:id="rId7"/>
      <w:headerReference w:type="default" r:id="rId8"/>
      <w:footerReference w:type="even" r:id="rId9"/>
      <w:footerReference w:type="default" r:id="rId10"/>
      <w:headerReference w:type="first" r:id="rId11"/>
      <w:footerReference w:type="first" r:id="rId1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1767" w:rsidRDefault="00D11767">
      <w:pPr>
        <w:spacing w:after="0" w:line="240" w:lineRule="auto"/>
      </w:pPr>
      <w:r>
        <w:separator/>
      </w:r>
    </w:p>
  </w:endnote>
  <w:endnote w:type="continuationSeparator" w:id="0">
    <w:p w:rsidR="00D11767" w:rsidRDefault="00D117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767" w:rsidRDefault="00D11767">
    <w:pPr>
      <w:spacing w:after="0" w:line="259" w:lineRule="auto"/>
      <w:ind w:left="0" w:right="277" w:firstLine="0"/>
      <w:jc w:val="center"/>
    </w:pPr>
    <w:r>
      <w:rPr>
        <w:b/>
        <w:sz w:val="16"/>
      </w:rPr>
      <w:t xml:space="preserve">RUA CELSO TOZZO, 27 CEP: 89.819-000 – FONE: (49) 3358-9100 – CORDILHEIRA ALTA – SC </w:t>
    </w:r>
  </w:p>
  <w:p w:rsidR="00D11767" w:rsidRDefault="00D11767">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fldSimple w:instr=" NUMPAGES   \* MERGEFORMAT ">
      <w:r w:rsidR="00870838" w:rsidRPr="00870838">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D11767" w:rsidRDefault="00D11767">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D11767" w:rsidRDefault="00D11767"/>
  <w:p w:rsidR="00D11767" w:rsidRDefault="00D1176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767" w:rsidRDefault="00D11767">
    <w:pPr>
      <w:spacing w:after="0" w:line="259" w:lineRule="auto"/>
      <w:ind w:left="0" w:right="277" w:firstLine="0"/>
      <w:jc w:val="center"/>
    </w:pPr>
    <w:r>
      <w:rPr>
        <w:b/>
        <w:sz w:val="16"/>
      </w:rPr>
      <w:t xml:space="preserve">RUA CELSO TOZZO, 27 CEP: 89.819-000 – FONE: (49) 3358-9100 – CORDILHEIRA ALTA – SC </w:t>
    </w:r>
  </w:p>
  <w:p w:rsidR="00D11767" w:rsidRDefault="00D11767">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870838" w:rsidRPr="00870838">
      <w:rPr>
        <w:rFonts w:ascii="Arial" w:eastAsia="Arial" w:hAnsi="Arial" w:cs="Arial"/>
        <w:noProof/>
        <w:sz w:val="18"/>
      </w:rPr>
      <w:t>2</w:t>
    </w:r>
    <w:r>
      <w:rPr>
        <w:rFonts w:ascii="Arial" w:eastAsia="Arial" w:hAnsi="Arial" w:cs="Arial"/>
        <w:sz w:val="18"/>
      </w:rPr>
      <w:fldChar w:fldCharType="end"/>
    </w:r>
    <w:r>
      <w:rPr>
        <w:rFonts w:ascii="Arial" w:eastAsia="Arial" w:hAnsi="Arial" w:cs="Arial"/>
        <w:sz w:val="18"/>
      </w:rPr>
      <w:t>/</w:t>
    </w:r>
    <w:fldSimple w:instr=" NUMPAGES   \* MERGEFORMAT ">
      <w:r w:rsidR="00870838" w:rsidRPr="00870838">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D11767" w:rsidRDefault="00D11767">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D11767" w:rsidRDefault="00D11767"/>
  <w:p w:rsidR="00D11767" w:rsidRDefault="00D1176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767" w:rsidRDefault="00D11767">
    <w:pPr>
      <w:spacing w:after="0" w:line="259" w:lineRule="auto"/>
      <w:ind w:left="0" w:right="277" w:firstLine="0"/>
      <w:jc w:val="center"/>
    </w:pPr>
    <w:r>
      <w:rPr>
        <w:b/>
        <w:sz w:val="16"/>
      </w:rPr>
      <w:t xml:space="preserve">RUA CELSO TOZZO, 27 CEP: 89.819-000 – FONE: (49) 3358-9100 – CORDILHEIRA ALTA – SC </w:t>
    </w:r>
  </w:p>
  <w:p w:rsidR="00D11767" w:rsidRDefault="00D11767">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870838" w:rsidRPr="00870838">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fldSimple w:instr=" NUMPAGES   \* MERGEFORMAT ">
      <w:r w:rsidR="00870838" w:rsidRPr="00870838">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D11767" w:rsidRDefault="00D11767">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D11767" w:rsidRDefault="00D11767"/>
  <w:p w:rsidR="00D11767" w:rsidRDefault="00D1176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1767" w:rsidRDefault="00D11767">
      <w:pPr>
        <w:spacing w:after="0" w:line="240" w:lineRule="auto"/>
      </w:pPr>
      <w:r>
        <w:separator/>
      </w:r>
    </w:p>
  </w:footnote>
  <w:footnote w:type="continuationSeparator" w:id="0">
    <w:p w:rsidR="00D11767" w:rsidRDefault="00D117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767" w:rsidRDefault="00D11767">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D11767" w:rsidRDefault="00D11767"/>
  <w:p w:rsidR="00D11767" w:rsidRDefault="00D1176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767" w:rsidRDefault="00D11767">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D11767" w:rsidRDefault="00D11767"/>
  <w:p w:rsidR="00D11767" w:rsidRDefault="00D11767"/>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767" w:rsidRDefault="00D11767">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D11767" w:rsidRDefault="00D11767">
    <w:pPr>
      <w:spacing w:after="216" w:line="259" w:lineRule="auto"/>
      <w:ind w:left="4" w:right="0" w:firstLine="0"/>
      <w:jc w:val="center"/>
      <w:rPr>
        <w:b/>
      </w:rPr>
    </w:pPr>
  </w:p>
  <w:p w:rsidR="00D11767" w:rsidRDefault="00D11767">
    <w:pPr>
      <w:spacing w:after="216" w:line="259" w:lineRule="auto"/>
      <w:ind w:left="4" w:right="0" w:firstLine="0"/>
      <w:jc w:val="center"/>
      <w:rPr>
        <w:b/>
      </w:rPr>
    </w:pPr>
  </w:p>
  <w:p w:rsidR="00D11767" w:rsidRDefault="00D11767"/>
  <w:p w:rsidR="00D11767" w:rsidRDefault="00D1176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096B0A54"/>
    <w:multiLevelType w:val="multilevel"/>
    <w:tmpl w:val="B6B84AB2"/>
    <w:lvl w:ilvl="0">
      <w:start w:val="1"/>
      <w:numFmt w:val="decimal"/>
      <w:lvlText w:val="%1"/>
      <w:lvlJc w:val="left"/>
      <w:pPr>
        <w:ind w:left="375" w:hanging="375"/>
      </w:pPr>
      <w:rPr>
        <w:rFonts w:eastAsiaTheme="minorHAnsi" w:hint="default"/>
        <w:color w:val="FF0000"/>
      </w:rPr>
    </w:lvl>
    <w:lvl w:ilvl="1">
      <w:start w:val="1"/>
      <w:numFmt w:val="decimal"/>
      <w:lvlText w:val="%1.%2"/>
      <w:lvlJc w:val="left"/>
      <w:pPr>
        <w:ind w:left="720" w:hanging="375"/>
      </w:pPr>
      <w:rPr>
        <w:rFonts w:eastAsiaTheme="minorHAnsi" w:hint="default"/>
        <w:color w:val="FF0000"/>
      </w:rPr>
    </w:lvl>
    <w:lvl w:ilvl="2">
      <w:start w:val="1"/>
      <w:numFmt w:val="decimal"/>
      <w:lvlText w:val="%1.%2.%3"/>
      <w:lvlJc w:val="left"/>
      <w:pPr>
        <w:ind w:left="1410" w:hanging="720"/>
      </w:pPr>
      <w:rPr>
        <w:rFonts w:eastAsiaTheme="minorHAnsi" w:hint="default"/>
        <w:color w:val="FF0000"/>
      </w:rPr>
    </w:lvl>
    <w:lvl w:ilvl="3">
      <w:start w:val="1"/>
      <w:numFmt w:val="decimal"/>
      <w:lvlText w:val="%1.%2.%3.%4"/>
      <w:lvlJc w:val="left"/>
      <w:pPr>
        <w:ind w:left="1755" w:hanging="720"/>
      </w:pPr>
      <w:rPr>
        <w:rFonts w:eastAsiaTheme="minorHAnsi" w:hint="default"/>
        <w:color w:val="FF0000"/>
      </w:rPr>
    </w:lvl>
    <w:lvl w:ilvl="4">
      <w:start w:val="1"/>
      <w:numFmt w:val="decimal"/>
      <w:lvlText w:val="%1.%2.%3.%4.%5"/>
      <w:lvlJc w:val="left"/>
      <w:pPr>
        <w:ind w:left="2460" w:hanging="1080"/>
      </w:pPr>
      <w:rPr>
        <w:rFonts w:eastAsiaTheme="minorHAnsi" w:hint="default"/>
        <w:color w:val="FF0000"/>
      </w:rPr>
    </w:lvl>
    <w:lvl w:ilvl="5">
      <w:start w:val="1"/>
      <w:numFmt w:val="decimal"/>
      <w:lvlText w:val="%1.%2.%3.%4.%5.%6"/>
      <w:lvlJc w:val="left"/>
      <w:pPr>
        <w:ind w:left="2805" w:hanging="1080"/>
      </w:pPr>
      <w:rPr>
        <w:rFonts w:eastAsiaTheme="minorHAnsi" w:hint="default"/>
        <w:color w:val="FF0000"/>
      </w:rPr>
    </w:lvl>
    <w:lvl w:ilvl="6">
      <w:start w:val="1"/>
      <w:numFmt w:val="decimal"/>
      <w:lvlText w:val="%1.%2.%3.%4.%5.%6.%7"/>
      <w:lvlJc w:val="left"/>
      <w:pPr>
        <w:ind w:left="3510" w:hanging="1440"/>
      </w:pPr>
      <w:rPr>
        <w:rFonts w:eastAsiaTheme="minorHAnsi" w:hint="default"/>
        <w:color w:val="FF0000"/>
      </w:rPr>
    </w:lvl>
    <w:lvl w:ilvl="7">
      <w:start w:val="1"/>
      <w:numFmt w:val="decimal"/>
      <w:lvlText w:val="%1.%2.%3.%4.%5.%6.%7.%8"/>
      <w:lvlJc w:val="left"/>
      <w:pPr>
        <w:ind w:left="3855" w:hanging="1440"/>
      </w:pPr>
      <w:rPr>
        <w:rFonts w:eastAsiaTheme="minorHAnsi" w:hint="default"/>
        <w:color w:val="FF0000"/>
      </w:rPr>
    </w:lvl>
    <w:lvl w:ilvl="8">
      <w:start w:val="1"/>
      <w:numFmt w:val="decimal"/>
      <w:lvlText w:val="%1.%2.%3.%4.%5.%6.%7.%8.%9"/>
      <w:lvlJc w:val="left"/>
      <w:pPr>
        <w:ind w:left="4200" w:hanging="1440"/>
      </w:pPr>
      <w:rPr>
        <w:rFonts w:eastAsiaTheme="minorHAnsi" w:hint="default"/>
        <w:color w:val="FF0000"/>
      </w:rPr>
    </w:lvl>
  </w:abstractNum>
  <w:abstractNum w:abstractNumId="5" w15:restartNumberingAfterBreak="0">
    <w:nsid w:val="12237B88"/>
    <w:multiLevelType w:val="multilevel"/>
    <w:tmpl w:val="CB76F3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9"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10" w15:restartNumberingAfterBreak="0">
    <w:nsid w:val="38D27FE4"/>
    <w:multiLevelType w:val="hybridMultilevel"/>
    <w:tmpl w:val="2612D2B8"/>
    <w:lvl w:ilvl="0" w:tplc="8160C7B6">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1"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3" w15:restartNumberingAfterBreak="0">
    <w:nsid w:val="63631F77"/>
    <w:multiLevelType w:val="multilevel"/>
    <w:tmpl w:val="E0F6DCA0"/>
    <w:lvl w:ilvl="0">
      <w:start w:val="3"/>
      <w:numFmt w:val="decimal"/>
      <w:lvlText w:val="%1"/>
      <w:lvlJc w:val="left"/>
      <w:pPr>
        <w:ind w:left="199" w:hanging="375"/>
      </w:pPr>
      <w:rPr>
        <w:rFonts w:hint="default"/>
        <w:lang w:val="pt-PT" w:eastAsia="en-US" w:bidi="ar-SA"/>
      </w:rPr>
    </w:lvl>
    <w:lvl w:ilvl="1">
      <w:start w:val="1"/>
      <w:numFmt w:val="decimal"/>
      <w:lvlText w:val="%1.%2"/>
      <w:lvlJc w:val="left"/>
      <w:pPr>
        <w:ind w:left="199" w:hanging="375"/>
      </w:pPr>
      <w:rPr>
        <w:rFonts w:ascii="Times New Roman" w:eastAsia="Times New Roman" w:hAnsi="Times New Roman" w:cs="Times New Roman" w:hint="default"/>
        <w:w w:val="99"/>
        <w:sz w:val="22"/>
        <w:szCs w:val="22"/>
        <w:lang w:val="pt-PT" w:eastAsia="en-US" w:bidi="ar-SA"/>
      </w:rPr>
    </w:lvl>
    <w:lvl w:ilvl="2">
      <w:start w:val="1"/>
      <w:numFmt w:val="decimal"/>
      <w:lvlText w:val="%1.%2.%3"/>
      <w:lvlJc w:val="left"/>
      <w:pPr>
        <w:ind w:left="199" w:hanging="525"/>
      </w:pPr>
      <w:rPr>
        <w:rFonts w:ascii="Times New Roman" w:eastAsia="Times New Roman" w:hAnsi="Times New Roman" w:cs="Times New Roman" w:hint="default"/>
        <w:w w:val="99"/>
        <w:sz w:val="22"/>
        <w:szCs w:val="22"/>
        <w:lang w:val="pt-PT" w:eastAsia="en-US" w:bidi="ar-SA"/>
      </w:rPr>
    </w:lvl>
    <w:lvl w:ilvl="3">
      <w:start w:val="1"/>
      <w:numFmt w:val="decimal"/>
      <w:lvlText w:val="%1.%2.%3.%4"/>
      <w:lvlJc w:val="left"/>
      <w:pPr>
        <w:ind w:left="199" w:hanging="690"/>
      </w:pPr>
      <w:rPr>
        <w:rFonts w:ascii="Times New Roman" w:eastAsia="Times New Roman" w:hAnsi="Times New Roman" w:cs="Times New Roman" w:hint="default"/>
        <w:w w:val="99"/>
        <w:sz w:val="22"/>
        <w:szCs w:val="22"/>
        <w:lang w:val="pt-PT" w:eastAsia="en-US" w:bidi="ar-SA"/>
      </w:rPr>
    </w:lvl>
    <w:lvl w:ilvl="4">
      <w:numFmt w:val="bullet"/>
      <w:lvlText w:val="•"/>
      <w:lvlJc w:val="left"/>
      <w:pPr>
        <w:ind w:left="3639" w:hanging="690"/>
      </w:pPr>
      <w:rPr>
        <w:rFonts w:hint="default"/>
        <w:lang w:val="pt-PT" w:eastAsia="en-US" w:bidi="ar-SA"/>
      </w:rPr>
    </w:lvl>
    <w:lvl w:ilvl="5">
      <w:numFmt w:val="bullet"/>
      <w:lvlText w:val="•"/>
      <w:lvlJc w:val="left"/>
      <w:pPr>
        <w:ind w:left="4499" w:hanging="690"/>
      </w:pPr>
      <w:rPr>
        <w:rFonts w:hint="default"/>
        <w:lang w:val="pt-PT" w:eastAsia="en-US" w:bidi="ar-SA"/>
      </w:rPr>
    </w:lvl>
    <w:lvl w:ilvl="6">
      <w:numFmt w:val="bullet"/>
      <w:lvlText w:val="•"/>
      <w:lvlJc w:val="left"/>
      <w:pPr>
        <w:ind w:left="5359" w:hanging="690"/>
      </w:pPr>
      <w:rPr>
        <w:rFonts w:hint="default"/>
        <w:lang w:val="pt-PT" w:eastAsia="en-US" w:bidi="ar-SA"/>
      </w:rPr>
    </w:lvl>
    <w:lvl w:ilvl="7">
      <w:numFmt w:val="bullet"/>
      <w:lvlText w:val="•"/>
      <w:lvlJc w:val="left"/>
      <w:pPr>
        <w:ind w:left="6219" w:hanging="690"/>
      </w:pPr>
      <w:rPr>
        <w:rFonts w:hint="default"/>
        <w:lang w:val="pt-PT" w:eastAsia="en-US" w:bidi="ar-SA"/>
      </w:rPr>
    </w:lvl>
    <w:lvl w:ilvl="8">
      <w:numFmt w:val="bullet"/>
      <w:lvlText w:val="•"/>
      <w:lvlJc w:val="left"/>
      <w:pPr>
        <w:ind w:left="7079" w:hanging="690"/>
      </w:pPr>
      <w:rPr>
        <w:rFonts w:hint="default"/>
        <w:lang w:val="pt-PT" w:eastAsia="en-US" w:bidi="ar-SA"/>
      </w:rPr>
    </w:lvl>
  </w:abstractNum>
  <w:abstractNum w:abstractNumId="14" w15:restartNumberingAfterBreak="0">
    <w:nsid w:val="66D668EA"/>
    <w:multiLevelType w:val="hybridMultilevel"/>
    <w:tmpl w:val="D862AACA"/>
    <w:lvl w:ilvl="0" w:tplc="D518A3A8">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5"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8"/>
  </w:num>
  <w:num w:numId="2">
    <w:abstractNumId w:val="0"/>
  </w:num>
  <w:num w:numId="3">
    <w:abstractNumId w:val="2"/>
  </w:num>
  <w:num w:numId="4">
    <w:abstractNumId w:val="17"/>
  </w:num>
  <w:num w:numId="5">
    <w:abstractNumId w:val="11"/>
  </w:num>
  <w:num w:numId="6">
    <w:abstractNumId w:val="15"/>
  </w:num>
  <w:num w:numId="7">
    <w:abstractNumId w:val="1"/>
  </w:num>
  <w:num w:numId="8">
    <w:abstractNumId w:val="7"/>
  </w:num>
  <w:num w:numId="9">
    <w:abstractNumId w:val="6"/>
  </w:num>
  <w:num w:numId="10">
    <w:abstractNumId w:val="16"/>
  </w:num>
  <w:num w:numId="11">
    <w:abstractNumId w:val="8"/>
  </w:num>
  <w:num w:numId="12">
    <w:abstractNumId w:val="12"/>
  </w:num>
  <w:num w:numId="13">
    <w:abstractNumId w:val="3"/>
  </w:num>
  <w:num w:numId="14">
    <w:abstractNumId w:val="9"/>
  </w:num>
  <w:num w:numId="15">
    <w:abstractNumId w:val="4"/>
  </w:num>
  <w:num w:numId="16">
    <w:abstractNumId w:val="13"/>
  </w:num>
  <w:num w:numId="17">
    <w:abstractNumId w:val="10"/>
  </w:num>
  <w:num w:numId="18">
    <w:abstractNumId w:val="14"/>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7ADF"/>
    <w:rsid w:val="00037CBE"/>
    <w:rsid w:val="00041C9F"/>
    <w:rsid w:val="0006160E"/>
    <w:rsid w:val="0006662A"/>
    <w:rsid w:val="000914BD"/>
    <w:rsid w:val="00096457"/>
    <w:rsid w:val="000A3D0B"/>
    <w:rsid w:val="000B0117"/>
    <w:rsid w:val="000B3713"/>
    <w:rsid w:val="000B4DA9"/>
    <w:rsid w:val="000B7A0D"/>
    <w:rsid w:val="000E039C"/>
    <w:rsid w:val="000E594E"/>
    <w:rsid w:val="00124E6C"/>
    <w:rsid w:val="001276D5"/>
    <w:rsid w:val="00141ABB"/>
    <w:rsid w:val="00141D63"/>
    <w:rsid w:val="00146D47"/>
    <w:rsid w:val="00170811"/>
    <w:rsid w:val="00184CCF"/>
    <w:rsid w:val="00196E60"/>
    <w:rsid w:val="001A6BE2"/>
    <w:rsid w:val="001B196E"/>
    <w:rsid w:val="001B56ED"/>
    <w:rsid w:val="001C076E"/>
    <w:rsid w:val="001C0AE1"/>
    <w:rsid w:val="001C17FF"/>
    <w:rsid w:val="001C5CFC"/>
    <w:rsid w:val="001C666B"/>
    <w:rsid w:val="001C75AA"/>
    <w:rsid w:val="001C78F9"/>
    <w:rsid w:val="001E1B09"/>
    <w:rsid w:val="001F78BF"/>
    <w:rsid w:val="0020446B"/>
    <w:rsid w:val="0020654D"/>
    <w:rsid w:val="00206A6A"/>
    <w:rsid w:val="00212754"/>
    <w:rsid w:val="00212D65"/>
    <w:rsid w:val="00231FB8"/>
    <w:rsid w:val="002328D7"/>
    <w:rsid w:val="00233C18"/>
    <w:rsid w:val="002371CA"/>
    <w:rsid w:val="00250BF4"/>
    <w:rsid w:val="0025278F"/>
    <w:rsid w:val="00270328"/>
    <w:rsid w:val="002A117D"/>
    <w:rsid w:val="002B5DC1"/>
    <w:rsid w:val="002D4BEC"/>
    <w:rsid w:val="002E167D"/>
    <w:rsid w:val="002E30B3"/>
    <w:rsid w:val="002E5153"/>
    <w:rsid w:val="00307BD3"/>
    <w:rsid w:val="00313A41"/>
    <w:rsid w:val="00334256"/>
    <w:rsid w:val="003371A9"/>
    <w:rsid w:val="0034734C"/>
    <w:rsid w:val="00351B35"/>
    <w:rsid w:val="00367C06"/>
    <w:rsid w:val="003854D3"/>
    <w:rsid w:val="00387610"/>
    <w:rsid w:val="0039401B"/>
    <w:rsid w:val="003A01CB"/>
    <w:rsid w:val="003A1BE8"/>
    <w:rsid w:val="003A6FC2"/>
    <w:rsid w:val="003D1996"/>
    <w:rsid w:val="003E5709"/>
    <w:rsid w:val="003F0594"/>
    <w:rsid w:val="003F0B27"/>
    <w:rsid w:val="0040159A"/>
    <w:rsid w:val="00432387"/>
    <w:rsid w:val="004347E7"/>
    <w:rsid w:val="004359F7"/>
    <w:rsid w:val="004376B1"/>
    <w:rsid w:val="00450574"/>
    <w:rsid w:val="00461A34"/>
    <w:rsid w:val="004630A0"/>
    <w:rsid w:val="00464D4F"/>
    <w:rsid w:val="00467A17"/>
    <w:rsid w:val="00476538"/>
    <w:rsid w:val="0048295C"/>
    <w:rsid w:val="00484F58"/>
    <w:rsid w:val="00490508"/>
    <w:rsid w:val="00492EB6"/>
    <w:rsid w:val="00495F5D"/>
    <w:rsid w:val="004A0903"/>
    <w:rsid w:val="004E7736"/>
    <w:rsid w:val="004F462C"/>
    <w:rsid w:val="00500A4F"/>
    <w:rsid w:val="00510231"/>
    <w:rsid w:val="00520114"/>
    <w:rsid w:val="00531926"/>
    <w:rsid w:val="00543B64"/>
    <w:rsid w:val="0054546C"/>
    <w:rsid w:val="00547254"/>
    <w:rsid w:val="00557DD5"/>
    <w:rsid w:val="00560096"/>
    <w:rsid w:val="00566ED5"/>
    <w:rsid w:val="0058664F"/>
    <w:rsid w:val="00587D81"/>
    <w:rsid w:val="005904CE"/>
    <w:rsid w:val="005A153C"/>
    <w:rsid w:val="005B0E37"/>
    <w:rsid w:val="005B3DF9"/>
    <w:rsid w:val="005B5878"/>
    <w:rsid w:val="005D0848"/>
    <w:rsid w:val="005E19C5"/>
    <w:rsid w:val="005E7ABB"/>
    <w:rsid w:val="005F5EAA"/>
    <w:rsid w:val="0062645E"/>
    <w:rsid w:val="00637A1F"/>
    <w:rsid w:val="00656934"/>
    <w:rsid w:val="00681737"/>
    <w:rsid w:val="006A37E8"/>
    <w:rsid w:val="006A4035"/>
    <w:rsid w:val="006D6E30"/>
    <w:rsid w:val="006E4D67"/>
    <w:rsid w:val="006F5685"/>
    <w:rsid w:val="006F705B"/>
    <w:rsid w:val="00706CEC"/>
    <w:rsid w:val="0071308D"/>
    <w:rsid w:val="0071709F"/>
    <w:rsid w:val="007266D4"/>
    <w:rsid w:val="007355D0"/>
    <w:rsid w:val="00740A2A"/>
    <w:rsid w:val="00742D25"/>
    <w:rsid w:val="00746A94"/>
    <w:rsid w:val="00764DC7"/>
    <w:rsid w:val="00770A2F"/>
    <w:rsid w:val="007728AA"/>
    <w:rsid w:val="00791E83"/>
    <w:rsid w:val="007A2E09"/>
    <w:rsid w:val="007A7DD2"/>
    <w:rsid w:val="007D0D50"/>
    <w:rsid w:val="007E1623"/>
    <w:rsid w:val="007F7E30"/>
    <w:rsid w:val="00801DE1"/>
    <w:rsid w:val="008057CD"/>
    <w:rsid w:val="00807E89"/>
    <w:rsid w:val="0082335B"/>
    <w:rsid w:val="00826916"/>
    <w:rsid w:val="00835717"/>
    <w:rsid w:val="00837FCA"/>
    <w:rsid w:val="0084051F"/>
    <w:rsid w:val="00861F14"/>
    <w:rsid w:val="00866C06"/>
    <w:rsid w:val="00870838"/>
    <w:rsid w:val="00871EBA"/>
    <w:rsid w:val="008836CE"/>
    <w:rsid w:val="008A4E75"/>
    <w:rsid w:val="008A5B5E"/>
    <w:rsid w:val="008A5B6B"/>
    <w:rsid w:val="008B50DD"/>
    <w:rsid w:val="008D013C"/>
    <w:rsid w:val="008D17F4"/>
    <w:rsid w:val="008D219E"/>
    <w:rsid w:val="008E41E9"/>
    <w:rsid w:val="008E766D"/>
    <w:rsid w:val="008F67BC"/>
    <w:rsid w:val="009079E9"/>
    <w:rsid w:val="0091137F"/>
    <w:rsid w:val="00917A36"/>
    <w:rsid w:val="00920374"/>
    <w:rsid w:val="0093072E"/>
    <w:rsid w:val="009579D1"/>
    <w:rsid w:val="00977364"/>
    <w:rsid w:val="00981DA0"/>
    <w:rsid w:val="00991F3F"/>
    <w:rsid w:val="00995240"/>
    <w:rsid w:val="009965F1"/>
    <w:rsid w:val="0099690A"/>
    <w:rsid w:val="00996B67"/>
    <w:rsid w:val="009B25A8"/>
    <w:rsid w:val="009B5293"/>
    <w:rsid w:val="009B65AF"/>
    <w:rsid w:val="009C2DAE"/>
    <w:rsid w:val="009C6EF2"/>
    <w:rsid w:val="009D0D87"/>
    <w:rsid w:val="009E359E"/>
    <w:rsid w:val="009E7E2D"/>
    <w:rsid w:val="009F47E4"/>
    <w:rsid w:val="009F5B02"/>
    <w:rsid w:val="00A05B6C"/>
    <w:rsid w:val="00A10CD9"/>
    <w:rsid w:val="00A16D96"/>
    <w:rsid w:val="00A1788D"/>
    <w:rsid w:val="00A22670"/>
    <w:rsid w:val="00A22BFE"/>
    <w:rsid w:val="00A32BA7"/>
    <w:rsid w:val="00A4589B"/>
    <w:rsid w:val="00A51C0A"/>
    <w:rsid w:val="00A54C88"/>
    <w:rsid w:val="00A81294"/>
    <w:rsid w:val="00A958FD"/>
    <w:rsid w:val="00A97F9A"/>
    <w:rsid w:val="00AA5598"/>
    <w:rsid w:val="00AA5D22"/>
    <w:rsid w:val="00AB3047"/>
    <w:rsid w:val="00AC03B7"/>
    <w:rsid w:val="00AE493A"/>
    <w:rsid w:val="00AE5140"/>
    <w:rsid w:val="00AE7E0B"/>
    <w:rsid w:val="00AF2EB8"/>
    <w:rsid w:val="00AF5E16"/>
    <w:rsid w:val="00AF6561"/>
    <w:rsid w:val="00B053BC"/>
    <w:rsid w:val="00B06CE7"/>
    <w:rsid w:val="00B17287"/>
    <w:rsid w:val="00B23152"/>
    <w:rsid w:val="00B268CA"/>
    <w:rsid w:val="00B268CD"/>
    <w:rsid w:val="00B41971"/>
    <w:rsid w:val="00B41CAE"/>
    <w:rsid w:val="00B4259F"/>
    <w:rsid w:val="00B57105"/>
    <w:rsid w:val="00B63278"/>
    <w:rsid w:val="00B66BDC"/>
    <w:rsid w:val="00B70A4D"/>
    <w:rsid w:val="00B71D41"/>
    <w:rsid w:val="00B747BA"/>
    <w:rsid w:val="00B83E4C"/>
    <w:rsid w:val="00B849FD"/>
    <w:rsid w:val="00B92F50"/>
    <w:rsid w:val="00BC43D2"/>
    <w:rsid w:val="00BC5108"/>
    <w:rsid w:val="00BD67F0"/>
    <w:rsid w:val="00BD7646"/>
    <w:rsid w:val="00BF1011"/>
    <w:rsid w:val="00BF7F5C"/>
    <w:rsid w:val="00C16E59"/>
    <w:rsid w:val="00C25471"/>
    <w:rsid w:val="00C31413"/>
    <w:rsid w:val="00C345B5"/>
    <w:rsid w:val="00C444E3"/>
    <w:rsid w:val="00C53377"/>
    <w:rsid w:val="00C5408A"/>
    <w:rsid w:val="00C571DD"/>
    <w:rsid w:val="00C64BA1"/>
    <w:rsid w:val="00C65775"/>
    <w:rsid w:val="00C7327B"/>
    <w:rsid w:val="00C9062F"/>
    <w:rsid w:val="00CA2DB3"/>
    <w:rsid w:val="00CA781B"/>
    <w:rsid w:val="00CB4D09"/>
    <w:rsid w:val="00CB4F9F"/>
    <w:rsid w:val="00CC05D8"/>
    <w:rsid w:val="00CC5E5C"/>
    <w:rsid w:val="00CC5F3D"/>
    <w:rsid w:val="00CC66E2"/>
    <w:rsid w:val="00CF3B2F"/>
    <w:rsid w:val="00CF44A4"/>
    <w:rsid w:val="00D11767"/>
    <w:rsid w:val="00D90B91"/>
    <w:rsid w:val="00D92822"/>
    <w:rsid w:val="00D9370D"/>
    <w:rsid w:val="00DA0D0B"/>
    <w:rsid w:val="00DB0378"/>
    <w:rsid w:val="00DB48A5"/>
    <w:rsid w:val="00DB5E7B"/>
    <w:rsid w:val="00DC18AE"/>
    <w:rsid w:val="00DD5B0C"/>
    <w:rsid w:val="00DE56A9"/>
    <w:rsid w:val="00DE5842"/>
    <w:rsid w:val="00DF14ED"/>
    <w:rsid w:val="00E118F9"/>
    <w:rsid w:val="00E21BA7"/>
    <w:rsid w:val="00E27600"/>
    <w:rsid w:val="00E30C0A"/>
    <w:rsid w:val="00E52004"/>
    <w:rsid w:val="00E536FF"/>
    <w:rsid w:val="00E5649D"/>
    <w:rsid w:val="00E63B86"/>
    <w:rsid w:val="00E65C64"/>
    <w:rsid w:val="00E66E58"/>
    <w:rsid w:val="00E74BA3"/>
    <w:rsid w:val="00E930CC"/>
    <w:rsid w:val="00E97DBF"/>
    <w:rsid w:val="00EA1E8C"/>
    <w:rsid w:val="00EB339E"/>
    <w:rsid w:val="00EB5290"/>
    <w:rsid w:val="00EC15BD"/>
    <w:rsid w:val="00EC3334"/>
    <w:rsid w:val="00ED4099"/>
    <w:rsid w:val="00ED7612"/>
    <w:rsid w:val="00F12434"/>
    <w:rsid w:val="00F16C23"/>
    <w:rsid w:val="00F16D3D"/>
    <w:rsid w:val="00F1736D"/>
    <w:rsid w:val="00F309EE"/>
    <w:rsid w:val="00F66D9E"/>
    <w:rsid w:val="00F70CE1"/>
    <w:rsid w:val="00F95BC9"/>
    <w:rsid w:val="00FB0414"/>
    <w:rsid w:val="00FB0F35"/>
    <w:rsid w:val="00FB4993"/>
    <w:rsid w:val="00FC3973"/>
    <w:rsid w:val="00FC4681"/>
    <w:rsid w:val="00FC6CE3"/>
    <w:rsid w:val="00FD31D9"/>
    <w:rsid w:val="00FE4CE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1"/>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 w:type="paragraph" w:customStyle="1" w:styleId="Default">
    <w:name w:val="Default"/>
    <w:rsid w:val="00AF5E16"/>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orpodetexto">
    <w:name w:val="Body Text"/>
    <w:basedOn w:val="Normal"/>
    <w:link w:val="CorpodetextoChar"/>
    <w:uiPriority w:val="1"/>
    <w:qFormat/>
    <w:rsid w:val="003E5709"/>
    <w:pPr>
      <w:widowControl w:val="0"/>
      <w:autoSpaceDE w:val="0"/>
      <w:autoSpaceDN w:val="0"/>
      <w:spacing w:after="0" w:line="240" w:lineRule="auto"/>
      <w:ind w:left="0" w:right="0" w:firstLine="0"/>
      <w:jc w:val="left"/>
    </w:pPr>
    <w:rPr>
      <w:rFonts w:ascii="Times New Roman" w:eastAsia="Times New Roman" w:hAnsi="Times New Roman" w:cs="Times New Roman"/>
      <w:color w:val="auto"/>
      <w:sz w:val="22"/>
      <w:lang w:val="pt-PT" w:eastAsia="en-US"/>
    </w:rPr>
  </w:style>
  <w:style w:type="character" w:customStyle="1" w:styleId="CorpodetextoChar">
    <w:name w:val="Corpo de texto Char"/>
    <w:basedOn w:val="Fontepargpadro"/>
    <w:link w:val="Corpodetexto"/>
    <w:uiPriority w:val="1"/>
    <w:rsid w:val="003E5709"/>
    <w:rPr>
      <w:rFonts w:ascii="Times New Roman" w:eastAsia="Times New Roman" w:hAnsi="Times New Roman" w:cs="Times New Roman"/>
      <w:lang w:val="pt-PT" w:eastAsia="en-US"/>
    </w:rPr>
  </w:style>
  <w:style w:type="numbering" w:customStyle="1" w:styleId="Semlista3">
    <w:name w:val="Sem lista3"/>
    <w:next w:val="Semlista"/>
    <w:uiPriority w:val="99"/>
    <w:semiHidden/>
    <w:unhideWhenUsed/>
    <w:rsid w:val="00233C18"/>
  </w:style>
  <w:style w:type="table" w:customStyle="1" w:styleId="TableGrid1">
    <w:name w:val="TableGrid1"/>
    <w:rsid w:val="00233C18"/>
    <w:pPr>
      <w:spacing w:after="0" w:line="240" w:lineRule="auto"/>
    </w:pPr>
    <w:tblPr>
      <w:tblCellMar>
        <w:top w:w="0" w:type="dxa"/>
        <w:left w:w="0" w:type="dxa"/>
        <w:bottom w:w="0" w:type="dxa"/>
        <w:right w:w="0" w:type="dxa"/>
      </w:tblCellMar>
    </w:tblPr>
  </w:style>
  <w:style w:type="table" w:styleId="Tabelacomgrade">
    <w:name w:val="Table Grid"/>
    <w:basedOn w:val="Tabelanormal"/>
    <w:uiPriority w:val="39"/>
    <w:rsid w:val="006A40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541570">
      <w:bodyDiv w:val="1"/>
      <w:marLeft w:val="0"/>
      <w:marRight w:val="0"/>
      <w:marTop w:val="0"/>
      <w:marBottom w:val="0"/>
      <w:divBdr>
        <w:top w:val="none" w:sz="0" w:space="0" w:color="auto"/>
        <w:left w:val="none" w:sz="0" w:space="0" w:color="auto"/>
        <w:bottom w:val="none" w:sz="0" w:space="0" w:color="auto"/>
        <w:right w:val="none" w:sz="0" w:space="0" w:color="auto"/>
      </w:divBdr>
    </w:div>
    <w:div w:id="853958766">
      <w:bodyDiv w:val="1"/>
      <w:marLeft w:val="0"/>
      <w:marRight w:val="0"/>
      <w:marTop w:val="0"/>
      <w:marBottom w:val="0"/>
      <w:divBdr>
        <w:top w:val="none" w:sz="0" w:space="0" w:color="auto"/>
        <w:left w:val="none" w:sz="0" w:space="0" w:color="auto"/>
        <w:bottom w:val="none" w:sz="0" w:space="0" w:color="auto"/>
        <w:right w:val="none" w:sz="0" w:space="0" w:color="auto"/>
      </w:divBdr>
    </w:div>
    <w:div w:id="866258431">
      <w:bodyDiv w:val="1"/>
      <w:marLeft w:val="0"/>
      <w:marRight w:val="0"/>
      <w:marTop w:val="0"/>
      <w:marBottom w:val="0"/>
      <w:divBdr>
        <w:top w:val="none" w:sz="0" w:space="0" w:color="auto"/>
        <w:left w:val="none" w:sz="0" w:space="0" w:color="auto"/>
        <w:bottom w:val="none" w:sz="0" w:space="0" w:color="auto"/>
        <w:right w:val="none" w:sz="0" w:space="0" w:color="auto"/>
      </w:divBdr>
    </w:div>
    <w:div w:id="887690295">
      <w:bodyDiv w:val="1"/>
      <w:marLeft w:val="0"/>
      <w:marRight w:val="0"/>
      <w:marTop w:val="0"/>
      <w:marBottom w:val="0"/>
      <w:divBdr>
        <w:top w:val="none" w:sz="0" w:space="0" w:color="auto"/>
        <w:left w:val="none" w:sz="0" w:space="0" w:color="auto"/>
        <w:bottom w:val="none" w:sz="0" w:space="0" w:color="auto"/>
        <w:right w:val="none" w:sz="0" w:space="0" w:color="auto"/>
      </w:divBdr>
    </w:div>
    <w:div w:id="1041588840">
      <w:bodyDiv w:val="1"/>
      <w:marLeft w:val="0"/>
      <w:marRight w:val="0"/>
      <w:marTop w:val="0"/>
      <w:marBottom w:val="0"/>
      <w:divBdr>
        <w:top w:val="none" w:sz="0" w:space="0" w:color="auto"/>
        <w:left w:val="none" w:sz="0" w:space="0" w:color="auto"/>
        <w:bottom w:val="none" w:sz="0" w:space="0" w:color="auto"/>
        <w:right w:val="none" w:sz="0" w:space="0" w:color="auto"/>
      </w:divBdr>
    </w:div>
    <w:div w:id="1176655535">
      <w:bodyDiv w:val="1"/>
      <w:marLeft w:val="0"/>
      <w:marRight w:val="0"/>
      <w:marTop w:val="0"/>
      <w:marBottom w:val="0"/>
      <w:divBdr>
        <w:top w:val="none" w:sz="0" w:space="0" w:color="auto"/>
        <w:left w:val="none" w:sz="0" w:space="0" w:color="auto"/>
        <w:bottom w:val="none" w:sz="0" w:space="0" w:color="auto"/>
        <w:right w:val="none" w:sz="0" w:space="0" w:color="auto"/>
      </w:divBdr>
    </w:div>
    <w:div w:id="1411266380">
      <w:bodyDiv w:val="1"/>
      <w:marLeft w:val="0"/>
      <w:marRight w:val="0"/>
      <w:marTop w:val="0"/>
      <w:marBottom w:val="0"/>
      <w:divBdr>
        <w:top w:val="none" w:sz="0" w:space="0" w:color="auto"/>
        <w:left w:val="none" w:sz="0" w:space="0" w:color="auto"/>
        <w:bottom w:val="none" w:sz="0" w:space="0" w:color="auto"/>
        <w:right w:val="none" w:sz="0" w:space="0" w:color="auto"/>
      </w:divBdr>
      <w:divsChild>
        <w:div w:id="621421860">
          <w:marLeft w:val="0"/>
          <w:marRight w:val="0"/>
          <w:marTop w:val="0"/>
          <w:marBottom w:val="0"/>
          <w:divBdr>
            <w:top w:val="none" w:sz="0" w:space="0" w:color="auto"/>
            <w:left w:val="none" w:sz="0" w:space="0" w:color="auto"/>
            <w:bottom w:val="none" w:sz="0" w:space="0" w:color="auto"/>
            <w:right w:val="none" w:sz="0" w:space="0" w:color="auto"/>
          </w:divBdr>
          <w:divsChild>
            <w:div w:id="1467551339">
              <w:marLeft w:val="0"/>
              <w:marRight w:val="0"/>
              <w:marTop w:val="0"/>
              <w:marBottom w:val="0"/>
              <w:divBdr>
                <w:top w:val="none" w:sz="0" w:space="0" w:color="auto"/>
                <w:left w:val="none" w:sz="0" w:space="0" w:color="auto"/>
                <w:bottom w:val="none" w:sz="0" w:space="0" w:color="auto"/>
                <w:right w:val="none" w:sz="0" w:space="0" w:color="auto"/>
              </w:divBdr>
            </w:div>
          </w:divsChild>
        </w:div>
        <w:div w:id="771633567">
          <w:marLeft w:val="0"/>
          <w:marRight w:val="0"/>
          <w:marTop w:val="0"/>
          <w:marBottom w:val="0"/>
          <w:divBdr>
            <w:top w:val="none" w:sz="0" w:space="0" w:color="auto"/>
            <w:left w:val="none" w:sz="0" w:space="0" w:color="auto"/>
            <w:bottom w:val="none" w:sz="0" w:space="0" w:color="auto"/>
            <w:right w:val="none" w:sz="0" w:space="0" w:color="auto"/>
          </w:divBdr>
          <w:divsChild>
            <w:div w:id="11391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7048">
      <w:bodyDiv w:val="1"/>
      <w:marLeft w:val="0"/>
      <w:marRight w:val="0"/>
      <w:marTop w:val="0"/>
      <w:marBottom w:val="0"/>
      <w:divBdr>
        <w:top w:val="none" w:sz="0" w:space="0" w:color="auto"/>
        <w:left w:val="none" w:sz="0" w:space="0" w:color="auto"/>
        <w:bottom w:val="none" w:sz="0" w:space="0" w:color="auto"/>
        <w:right w:val="none" w:sz="0" w:space="0" w:color="auto"/>
      </w:divBdr>
    </w:div>
    <w:div w:id="1561943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2154</TotalTime>
  <Pages>6</Pages>
  <Words>2283</Words>
  <Characters>12330</Characters>
  <Application>Microsoft Office Word</Application>
  <DocSecurity>0</DocSecurity>
  <Lines>102</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Usuário do Windows</cp:lastModifiedBy>
  <cp:revision>220</cp:revision>
  <cp:lastPrinted>2022-06-13T16:59:00Z</cp:lastPrinted>
  <dcterms:created xsi:type="dcterms:W3CDTF">2021-02-15T11:42:00Z</dcterms:created>
  <dcterms:modified xsi:type="dcterms:W3CDTF">2022-06-13T17:01:00Z</dcterms:modified>
</cp:coreProperties>
</file>