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A7" w:rsidRPr="002822A1" w:rsidRDefault="003D72A7">
      <w:pPr>
        <w:rPr>
          <w:sz w:val="22"/>
          <w:szCs w:val="22"/>
        </w:rPr>
      </w:pPr>
    </w:p>
    <w:p w:rsidR="003D72A7" w:rsidRPr="002822A1" w:rsidRDefault="003D72A7">
      <w:pPr>
        <w:rPr>
          <w:sz w:val="22"/>
          <w:szCs w:val="22"/>
        </w:rPr>
      </w:pPr>
    </w:p>
    <w:p w:rsidR="003D72A7" w:rsidRPr="002822A1" w:rsidRDefault="003D72A7">
      <w:pPr>
        <w:rPr>
          <w:sz w:val="22"/>
          <w:szCs w:val="22"/>
        </w:rPr>
      </w:pPr>
    </w:p>
    <w:p w:rsidR="000D4040" w:rsidRPr="002822A1" w:rsidRDefault="000D4040" w:rsidP="003C1BF9">
      <w:pPr>
        <w:spacing w:after="524" w:line="265" w:lineRule="auto"/>
        <w:ind w:right="8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CONTRATO DE AQUISIÇÃO DA AGRICULTURA FAMILIAR PARA O PNAE </w:t>
      </w:r>
    </w:p>
    <w:p w:rsidR="000D4040" w:rsidRPr="002822A1" w:rsidRDefault="003C1BF9" w:rsidP="003C1BF9">
      <w:pPr>
        <w:tabs>
          <w:tab w:val="center" w:pos="2111"/>
        </w:tabs>
        <w:spacing w:after="523"/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CONTRATO </w:t>
      </w:r>
      <w:proofErr w:type="gramStart"/>
      <w:r>
        <w:rPr>
          <w:rFonts w:eastAsia="Calibri"/>
          <w:b/>
          <w:sz w:val="22"/>
          <w:szCs w:val="22"/>
        </w:rPr>
        <w:t>N.º</w:t>
      </w:r>
      <w:proofErr w:type="gramEnd"/>
      <w:r>
        <w:rPr>
          <w:rFonts w:eastAsia="Calibri"/>
          <w:b/>
          <w:sz w:val="22"/>
          <w:szCs w:val="22"/>
        </w:rPr>
        <w:t xml:space="preserve"> </w:t>
      </w:r>
      <w:r w:rsidR="009A33B9">
        <w:rPr>
          <w:rFonts w:eastAsia="Calibri"/>
          <w:b/>
          <w:sz w:val="22"/>
          <w:szCs w:val="22"/>
        </w:rPr>
        <w:t>3</w:t>
      </w:r>
      <w:r w:rsidR="007D0849">
        <w:rPr>
          <w:rFonts w:eastAsia="Calibri"/>
          <w:b/>
          <w:sz w:val="22"/>
          <w:szCs w:val="22"/>
        </w:rPr>
        <w:t>2</w:t>
      </w:r>
      <w:r w:rsidR="003F7FAB" w:rsidRPr="002822A1">
        <w:rPr>
          <w:rFonts w:eastAsia="Calibri"/>
          <w:b/>
          <w:sz w:val="22"/>
          <w:szCs w:val="22"/>
        </w:rPr>
        <w:t>/2022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CONTRATO DE AQUISIÇÃO DE GÊNEROS ALIMENTÍCIOS DA AGRICULTURA FAMILIAR PARA A ALIMENTAÇÃO ESCOLAR/PNAE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1" w:line="249" w:lineRule="auto"/>
        <w:ind w:left="10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  <w:r w:rsidRPr="002822A1">
        <w:rPr>
          <w:b/>
          <w:bCs/>
          <w:sz w:val="22"/>
          <w:szCs w:val="22"/>
        </w:rPr>
        <w:t>MUNICÍPIO DE CORDILHEIRA ALTA</w:t>
      </w:r>
      <w:r w:rsidRPr="002822A1">
        <w:rPr>
          <w:color w:val="000000"/>
          <w:sz w:val="22"/>
          <w:szCs w:val="22"/>
        </w:rPr>
        <w:t xml:space="preserve">, pessoa jurídica de direito público, com sede na Rua Celso </w:t>
      </w:r>
      <w:proofErr w:type="spellStart"/>
      <w:r w:rsidRPr="002822A1">
        <w:rPr>
          <w:color w:val="000000"/>
          <w:sz w:val="22"/>
          <w:szCs w:val="22"/>
        </w:rPr>
        <w:t>Tozzo</w:t>
      </w:r>
      <w:proofErr w:type="spellEnd"/>
      <w:r w:rsidRPr="002822A1">
        <w:rPr>
          <w:color w:val="000000"/>
          <w:sz w:val="22"/>
          <w:szCs w:val="22"/>
        </w:rPr>
        <w:t xml:space="preserve"> nº 27, Centro, inscrito no CNPJ sob nº 95.990.198.0001/04, representado neste ato pelo </w:t>
      </w:r>
      <w:proofErr w:type="spellStart"/>
      <w:r w:rsidR="003F7FAB" w:rsidRPr="002822A1">
        <w:rPr>
          <w:color w:val="000000"/>
          <w:sz w:val="22"/>
          <w:szCs w:val="22"/>
        </w:rPr>
        <w:t>Secretario</w:t>
      </w:r>
      <w:proofErr w:type="spellEnd"/>
      <w:r w:rsidRPr="002822A1">
        <w:rPr>
          <w:color w:val="000000"/>
          <w:sz w:val="22"/>
          <w:szCs w:val="22"/>
        </w:rPr>
        <w:t xml:space="preserve"> Municipal</w:t>
      </w:r>
      <w:r w:rsidR="003F7FAB" w:rsidRPr="002822A1">
        <w:rPr>
          <w:color w:val="000000"/>
          <w:sz w:val="22"/>
          <w:szCs w:val="22"/>
        </w:rPr>
        <w:t xml:space="preserve"> de Administração, Fazenda e Planejamento</w:t>
      </w:r>
      <w:r w:rsidRPr="002822A1">
        <w:rPr>
          <w:color w:val="000000"/>
          <w:sz w:val="22"/>
          <w:szCs w:val="22"/>
        </w:rPr>
        <w:t xml:space="preserve">, </w:t>
      </w:r>
      <w:proofErr w:type="spellStart"/>
      <w:r w:rsidRPr="002822A1">
        <w:rPr>
          <w:color w:val="000000"/>
          <w:sz w:val="22"/>
          <w:szCs w:val="22"/>
        </w:rPr>
        <w:t>Exmo</w:t>
      </w:r>
      <w:proofErr w:type="spellEnd"/>
      <w:r w:rsidRPr="002822A1">
        <w:rPr>
          <w:color w:val="000000"/>
          <w:sz w:val="22"/>
          <w:szCs w:val="22"/>
        </w:rPr>
        <w:t xml:space="preserve"> Sr. </w:t>
      </w:r>
      <w:r w:rsidR="003F7FAB" w:rsidRPr="002822A1">
        <w:rPr>
          <w:color w:val="000000"/>
          <w:sz w:val="22"/>
          <w:szCs w:val="22"/>
        </w:rPr>
        <w:t>RUDIMAR MARAFON</w:t>
      </w:r>
      <w:r w:rsidRPr="002822A1">
        <w:rPr>
          <w:color w:val="000000"/>
          <w:sz w:val="22"/>
          <w:szCs w:val="22"/>
        </w:rPr>
        <w:t xml:space="preserve">, </w:t>
      </w:r>
      <w:r w:rsidRPr="002822A1">
        <w:rPr>
          <w:sz w:val="22"/>
          <w:szCs w:val="22"/>
        </w:rPr>
        <w:t xml:space="preserve">doravante denominado CONTRATANTE, e por outro lado </w:t>
      </w:r>
      <w:r w:rsidR="009A33B9" w:rsidRPr="009A33B9">
        <w:rPr>
          <w:b/>
          <w:sz w:val="22"/>
          <w:szCs w:val="22"/>
        </w:rPr>
        <w:t>OLIRIO MENEGASSO</w:t>
      </w:r>
      <w:r w:rsidRPr="002822A1">
        <w:rPr>
          <w:sz w:val="22"/>
          <w:szCs w:val="22"/>
        </w:rPr>
        <w:t xml:space="preserve">, com situado à </w:t>
      </w:r>
      <w:r w:rsidR="009A33B9">
        <w:rPr>
          <w:sz w:val="22"/>
          <w:szCs w:val="22"/>
        </w:rPr>
        <w:t>Linha Três Irmãos</w:t>
      </w:r>
      <w:r w:rsidRPr="002822A1">
        <w:rPr>
          <w:sz w:val="22"/>
          <w:szCs w:val="22"/>
        </w:rPr>
        <w:t>,</w:t>
      </w:r>
      <w:r w:rsidR="009A33B9">
        <w:rPr>
          <w:sz w:val="22"/>
          <w:szCs w:val="22"/>
        </w:rPr>
        <w:t xml:space="preserve"> S/N</w:t>
      </w:r>
      <w:r w:rsidRPr="002822A1">
        <w:rPr>
          <w:sz w:val="22"/>
          <w:szCs w:val="22"/>
        </w:rPr>
        <w:t>,</w:t>
      </w:r>
      <w:r w:rsidR="009A33B9">
        <w:rPr>
          <w:sz w:val="22"/>
          <w:szCs w:val="22"/>
        </w:rPr>
        <w:t xml:space="preserve"> Interior </w:t>
      </w:r>
      <w:r w:rsidRPr="002822A1">
        <w:rPr>
          <w:sz w:val="22"/>
          <w:szCs w:val="22"/>
        </w:rPr>
        <w:t>em</w:t>
      </w:r>
      <w:r w:rsidR="009A33B9">
        <w:rPr>
          <w:sz w:val="22"/>
          <w:szCs w:val="22"/>
        </w:rPr>
        <w:t xml:space="preserve"> Cordilheira Alta/SC, inscrita </w:t>
      </w:r>
      <w:r w:rsidRPr="002822A1">
        <w:rPr>
          <w:sz w:val="22"/>
          <w:szCs w:val="22"/>
        </w:rPr>
        <w:t>no</w:t>
      </w:r>
      <w:r w:rsidR="009A33B9">
        <w:rPr>
          <w:sz w:val="22"/>
          <w:szCs w:val="22"/>
        </w:rPr>
        <w:t xml:space="preserve"> CPF  sob  n.º 915.275.629-72</w:t>
      </w:r>
      <w:r w:rsidRPr="002822A1">
        <w:rPr>
          <w:sz w:val="22"/>
          <w:szCs w:val="22"/>
        </w:rPr>
        <w:t>, doravante denominado</w:t>
      </w:r>
      <w:r w:rsidR="009A33B9">
        <w:rPr>
          <w:sz w:val="22"/>
          <w:szCs w:val="22"/>
        </w:rPr>
        <w:t xml:space="preserve"> CONTRATADO</w:t>
      </w:r>
      <w:r w:rsidRPr="002822A1">
        <w:rPr>
          <w:sz w:val="22"/>
          <w:szCs w:val="22"/>
        </w:rPr>
        <w:t>, fundamentados nas disposições da Lei n° 11.947/2009 e  da Lei nº  8.666/93, e tendo em vista o  que  consta na Chamada Pública nº</w:t>
      </w:r>
      <w:r w:rsidR="003C1BF9">
        <w:rPr>
          <w:sz w:val="22"/>
          <w:szCs w:val="22"/>
          <w:u w:val="single" w:color="000000"/>
        </w:rPr>
        <w:t xml:space="preserve"> 01/2022</w:t>
      </w:r>
      <w:r w:rsidRPr="002822A1">
        <w:rPr>
          <w:sz w:val="22"/>
          <w:szCs w:val="22"/>
        </w:rPr>
        <w:t>,</w:t>
      </w:r>
      <w:r w:rsidR="009A33B9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 xml:space="preserve">resolvem celebrar o presente contrato mediante as cláusulas que seguem: </w:t>
      </w:r>
    </w:p>
    <w:p w:rsidR="000D4040" w:rsidRPr="002822A1" w:rsidRDefault="000D4040" w:rsidP="000D4040">
      <w:pPr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PRIMEIRA: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="000D4040" w:rsidRPr="002822A1">
        <w:rPr>
          <w:sz w:val="22"/>
          <w:szCs w:val="22"/>
        </w:rPr>
        <w:t xml:space="preserve">É objeto desta contratação a aquisição de </w:t>
      </w:r>
      <w:r w:rsidR="000D4040" w:rsidRPr="002822A1">
        <w:rPr>
          <w:b/>
          <w:sz w:val="22"/>
          <w:szCs w:val="22"/>
        </w:rPr>
        <w:t>GÊNEROS ALIMENTÍCIOS DA AGRICULTURA FAMILIAR PARA ALIMENTAÇÃO ESCOLAR</w:t>
      </w:r>
      <w:r w:rsidR="000D4040" w:rsidRPr="002822A1">
        <w:rPr>
          <w:sz w:val="22"/>
          <w:szCs w:val="22"/>
        </w:rPr>
        <w:t>, para alunos da rede de educação básica públi</w:t>
      </w:r>
      <w:r w:rsidR="003F7FAB" w:rsidRPr="002822A1">
        <w:rPr>
          <w:sz w:val="22"/>
          <w:szCs w:val="22"/>
        </w:rPr>
        <w:t>ca, verba FNDE/PNAE, ano de 2022</w:t>
      </w:r>
      <w:r w:rsidR="000D4040" w:rsidRPr="002822A1">
        <w:rPr>
          <w:sz w:val="22"/>
          <w:szCs w:val="22"/>
        </w:rPr>
        <w:t xml:space="preserve">, descritos no quadro previsto na Cláusula Quarta, todos de acordo </w:t>
      </w:r>
      <w:r w:rsidR="00F57691">
        <w:rPr>
          <w:sz w:val="22"/>
          <w:szCs w:val="22"/>
        </w:rPr>
        <w:t>com a chamada pública nº 01/202</w:t>
      </w:r>
      <w:r w:rsidR="003F7FAB" w:rsidRPr="002822A1">
        <w:rPr>
          <w:sz w:val="22"/>
          <w:szCs w:val="22"/>
        </w:rPr>
        <w:t>2</w:t>
      </w:r>
      <w:r w:rsidR="000D4040" w:rsidRPr="002822A1">
        <w:rPr>
          <w:sz w:val="22"/>
          <w:szCs w:val="22"/>
        </w:rPr>
        <w:t xml:space="preserve">, o qual fica fazendo parte integrante do presente contrato, independentemente de anexação ou transcrição.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SEGUNDA: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0D4040" w:rsidRPr="002822A1">
        <w:rPr>
          <w:sz w:val="22"/>
          <w:szCs w:val="22"/>
        </w:rPr>
        <w:t xml:space="preserve">O CONTRATADO se compromete a fornecer os gêneros alimentícios da Agricultura Familiar ao CONTRATANTE conforme descrito na Cláusula Quarta deste Contrato.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TERCEIRA: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 w:rsidR="000D4040" w:rsidRPr="002822A1">
        <w:rPr>
          <w:sz w:val="22"/>
          <w:szCs w:val="22"/>
        </w:rPr>
        <w:t>O limite individual de venda de gêneros alimentícios</w:t>
      </w:r>
      <w:r w:rsidR="003F7FAB" w:rsidRPr="002822A1">
        <w:rPr>
          <w:sz w:val="22"/>
          <w:szCs w:val="22"/>
        </w:rPr>
        <w:t xml:space="preserve"> do CONTRATADO, será de até R$ 40.000,00 (quarenta</w:t>
      </w:r>
      <w:r w:rsidR="000D4040" w:rsidRPr="002822A1">
        <w:rPr>
          <w:sz w:val="22"/>
          <w:szCs w:val="22"/>
        </w:rPr>
        <w:t xml:space="preserve"> mil reais) por DAP por ano civil, referente à sua produção, conforme a legislação do Programa Nacional de Alimentação Escolar.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QUARTA: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182B69" w:rsidRPr="002822A1" w:rsidRDefault="00182B69" w:rsidP="000D4040">
      <w:pPr>
        <w:ind w:left="105" w:right="36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0D4040" w:rsidRPr="002822A1">
        <w:rPr>
          <w:sz w:val="22"/>
          <w:szCs w:val="22"/>
        </w:rPr>
        <w:t xml:space="preserve">Pelo fornecimento dos gêneros alimentícios, nos quantitativos descritos abaixo (no quadro), de Gêneros Alimentícios da Agricultura Familiar, o CONTRATADO </w:t>
      </w:r>
      <w:r w:rsidR="009A33B9">
        <w:rPr>
          <w:sz w:val="22"/>
          <w:szCs w:val="22"/>
        </w:rPr>
        <w:t>recebe</w:t>
      </w:r>
      <w:r w:rsidR="00D66A20">
        <w:rPr>
          <w:sz w:val="22"/>
          <w:szCs w:val="22"/>
        </w:rPr>
        <w:t>rá o valor total de R$ 8.601,00 (Oito mil e seiscentos e um reais).</w:t>
      </w:r>
    </w:p>
    <w:p w:rsidR="000D4040" w:rsidRPr="002822A1" w:rsidRDefault="000D4040" w:rsidP="000D4040">
      <w:pPr>
        <w:numPr>
          <w:ilvl w:val="0"/>
          <w:numId w:val="2"/>
        </w:numPr>
        <w:spacing w:after="5" w:line="248" w:lineRule="auto"/>
        <w:ind w:right="11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O recebimento das mercadorias dar-se-á mediante apresentação do Termo de Recebimento e das Notas Fiscais de Venda pela pessoa responsável pela alimentação no local de entrega, consoante anexo deste Contrato. </w:t>
      </w:r>
    </w:p>
    <w:p w:rsidR="000D4040" w:rsidRPr="002822A1" w:rsidRDefault="000D4040" w:rsidP="000D4040">
      <w:pPr>
        <w:numPr>
          <w:ilvl w:val="0"/>
          <w:numId w:val="2"/>
        </w:numPr>
        <w:spacing w:after="5" w:line="248" w:lineRule="auto"/>
        <w:ind w:right="11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 </w:t>
      </w:r>
    </w:p>
    <w:p w:rsidR="000D4040" w:rsidRDefault="000D4040" w:rsidP="00C65480">
      <w:pPr>
        <w:spacing w:line="259" w:lineRule="auto"/>
        <w:ind w:left="105"/>
        <w:rPr>
          <w:sz w:val="22"/>
          <w:szCs w:val="22"/>
        </w:rPr>
      </w:pPr>
    </w:p>
    <w:p w:rsidR="00C65480" w:rsidRDefault="00C65480" w:rsidP="000D4040">
      <w:pPr>
        <w:spacing w:line="259" w:lineRule="auto"/>
        <w:rPr>
          <w:sz w:val="22"/>
          <w:szCs w:val="22"/>
        </w:rPr>
      </w:pPr>
      <w:r>
        <w:rPr>
          <w:noProof/>
        </w:rPr>
        <w:drawing>
          <wp:inline distT="0" distB="0" distL="0" distR="0" wp14:anchorId="3CADDBC5" wp14:editId="48570376">
            <wp:extent cx="5219700" cy="1982769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983" cy="2003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480" w:rsidRPr="002822A1" w:rsidRDefault="00C65480" w:rsidP="000D4040">
      <w:pPr>
        <w:spacing w:line="259" w:lineRule="auto"/>
        <w:rPr>
          <w:sz w:val="22"/>
          <w:szCs w:val="22"/>
        </w:rPr>
      </w:pP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lastRenderedPageBreak/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QUINTA: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9A33B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As despesas decorrentes do presente contrato correrão à conta das seguintes dotações orçamentárias: 2.095, 2.096, 2.097 – 3.3.90 - </w:t>
      </w:r>
      <w:r w:rsidR="000D4040" w:rsidRPr="002822A1">
        <w:rPr>
          <w:sz w:val="22"/>
          <w:szCs w:val="22"/>
        </w:rPr>
        <w:t xml:space="preserve">PROG. ALIMENTAÇÃO ESCOLAR – PNAE.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SEXTA: </w:t>
      </w:r>
      <w:bookmarkStart w:id="0" w:name="_GoBack"/>
      <w:bookmarkEnd w:id="0"/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="000D4040" w:rsidRPr="002822A1">
        <w:rPr>
          <w:sz w:val="22"/>
          <w:szCs w:val="22"/>
        </w:rPr>
        <w:t xml:space="preserve">O CONTRATANTE, após receber os documentos descritos na Cláusula Quarta, alínea “a”, e após a tramitação do processo para instrução e liquidação, efetuará o seu pagamento no valor correspondente às entregas do mês anterior. </w:t>
      </w:r>
    </w:p>
    <w:p w:rsidR="00EF0A55" w:rsidRPr="002822A1" w:rsidRDefault="00182B69" w:rsidP="000D4040">
      <w:pPr>
        <w:spacing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F0A55" w:rsidRPr="002822A1" w:rsidRDefault="00EF0A55" w:rsidP="000D4040">
      <w:pPr>
        <w:spacing w:line="259" w:lineRule="auto"/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SÉTIMA: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="000D4040" w:rsidRPr="002822A1">
        <w:rPr>
          <w:sz w:val="22"/>
          <w:szCs w:val="22"/>
        </w:rPr>
        <w:t xml:space="preserve">O CONTRATANTE que não seguir a forma de liberação de recursos para pagamento do CONTRATADO, está sujeito a pagamento de multa de 2%, mais juros de 0,1% ao dia, sobre o valor da parcela vencida.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OITAVA: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spacing w:after="170"/>
        <w:ind w:left="105" w:right="1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="000D4040" w:rsidRPr="002822A1">
        <w:rPr>
          <w:sz w:val="22"/>
          <w:szCs w:val="22"/>
        </w:rPr>
        <w:t xml:space="preserve">O CONTRATANTE se compromete em guardar pelo prazo estabelecido no §7º do artigo 57 da Resolução do FNDE que dispõe sobre o PNAE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NONA: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</w:t>
      </w:r>
      <w:r w:rsidR="000D4040" w:rsidRPr="002822A1">
        <w:rPr>
          <w:sz w:val="22"/>
          <w:szCs w:val="22"/>
        </w:rPr>
        <w:t xml:space="preserve">É de exclusiva responsabilidade do CONTRATADO o ressarcimento de danos causados ao CONTRATANTE ou a terceiros, decorrentes de sua culpa ou dolo na execução do contrato, não excluindo ou reduzindo esta responsabilidade à fiscalização.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10.1. </w:t>
      </w:r>
      <w:r w:rsidR="000D4040" w:rsidRPr="002822A1">
        <w:rPr>
          <w:sz w:val="22"/>
          <w:szCs w:val="22"/>
        </w:rPr>
        <w:t xml:space="preserve">O CONTRATANTE em razão da supremacia do interesse público sobre os interesses particulares poderá: </w:t>
      </w:r>
    </w:p>
    <w:p w:rsidR="000D4040" w:rsidRPr="002822A1" w:rsidRDefault="000D4040" w:rsidP="000D4040">
      <w:pPr>
        <w:ind w:left="105" w:right="36"/>
        <w:jc w:val="both"/>
        <w:rPr>
          <w:sz w:val="22"/>
          <w:szCs w:val="22"/>
        </w:rPr>
      </w:pPr>
    </w:p>
    <w:p w:rsidR="000D4040" w:rsidRPr="002822A1" w:rsidRDefault="009A33B9" w:rsidP="000D4040">
      <w:pPr>
        <w:numPr>
          <w:ilvl w:val="0"/>
          <w:numId w:val="3"/>
        </w:numPr>
        <w:spacing w:after="163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lastRenderedPageBreak/>
        <w:t>Modificar</w:t>
      </w:r>
      <w:r w:rsidR="000D4040" w:rsidRPr="002822A1">
        <w:rPr>
          <w:sz w:val="22"/>
          <w:szCs w:val="22"/>
        </w:rPr>
        <w:t xml:space="preserve"> unilateralmente o contrato para melhor adequação às finalidades de interesse público, respeitando os direitos do CONTRATADO; </w:t>
      </w:r>
    </w:p>
    <w:p w:rsidR="000D4040" w:rsidRPr="002822A1" w:rsidRDefault="009A33B9" w:rsidP="000D4040">
      <w:pPr>
        <w:numPr>
          <w:ilvl w:val="0"/>
          <w:numId w:val="3"/>
        </w:numPr>
        <w:spacing w:after="5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Rescindir</w:t>
      </w:r>
      <w:r w:rsidR="000D4040" w:rsidRPr="002822A1">
        <w:rPr>
          <w:sz w:val="22"/>
          <w:szCs w:val="22"/>
        </w:rPr>
        <w:t xml:space="preserve"> unilateralmente o contrato, nos casos de infração contratual ou inaptidão do </w:t>
      </w:r>
    </w:p>
    <w:p w:rsidR="000D4040" w:rsidRPr="002822A1" w:rsidRDefault="000D4040" w:rsidP="000D4040">
      <w:pPr>
        <w:spacing w:after="158"/>
        <w:ind w:left="105"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CONTRATADO; </w:t>
      </w:r>
    </w:p>
    <w:p w:rsidR="000D4040" w:rsidRPr="002822A1" w:rsidRDefault="009A33B9" w:rsidP="000D4040">
      <w:pPr>
        <w:numPr>
          <w:ilvl w:val="0"/>
          <w:numId w:val="3"/>
        </w:numPr>
        <w:spacing w:after="159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Fiscalizar</w:t>
      </w:r>
      <w:r w:rsidR="000D4040" w:rsidRPr="002822A1">
        <w:rPr>
          <w:sz w:val="22"/>
          <w:szCs w:val="22"/>
        </w:rPr>
        <w:t xml:space="preserve"> a execução do contrato; </w:t>
      </w:r>
    </w:p>
    <w:p w:rsidR="000D4040" w:rsidRPr="002822A1" w:rsidRDefault="009A33B9" w:rsidP="000D4040">
      <w:pPr>
        <w:numPr>
          <w:ilvl w:val="0"/>
          <w:numId w:val="3"/>
        </w:numPr>
        <w:spacing w:after="5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Aplicar</w:t>
      </w:r>
      <w:r w:rsidR="000D4040" w:rsidRPr="002822A1">
        <w:rPr>
          <w:sz w:val="22"/>
          <w:szCs w:val="22"/>
        </w:rPr>
        <w:t xml:space="preserve"> sanções motivadas pela inexecução total ou parcial do ajuste; </w:t>
      </w:r>
    </w:p>
    <w:p w:rsidR="000D4040" w:rsidRPr="002822A1" w:rsidRDefault="000D4040" w:rsidP="000D4040">
      <w:pPr>
        <w:spacing w:after="5" w:line="248" w:lineRule="auto"/>
        <w:ind w:left="105" w:right="36"/>
        <w:jc w:val="both"/>
        <w:rPr>
          <w:sz w:val="22"/>
          <w:szCs w:val="22"/>
        </w:rPr>
      </w:pPr>
    </w:p>
    <w:p w:rsidR="00EF0A55" w:rsidRPr="009A33B9" w:rsidRDefault="000D4040" w:rsidP="009A33B9">
      <w:pPr>
        <w:spacing w:after="171"/>
        <w:ind w:left="105" w:right="117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Sempre que o CONTRATANTE alterar ou rescindir o contrato sem restar caracterizada culpa do CONTRATADO, deverá respeitar o equilíbrio econômico-financeiro, garantindo-lhe o aumento da remuneração respectiva ou a indenização por despesas já realizadas. </w:t>
      </w:r>
    </w:p>
    <w:p w:rsidR="00EF0A55" w:rsidRPr="002822A1" w:rsidRDefault="00EF0A55" w:rsidP="000D4040">
      <w:pPr>
        <w:spacing w:after="6"/>
        <w:ind w:left="115" w:hanging="10"/>
        <w:jc w:val="both"/>
        <w:rPr>
          <w:rFonts w:eastAsia="Calibri"/>
          <w:b/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PRIMEIRA: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11.1. </w:t>
      </w:r>
      <w:r w:rsidR="000D4040" w:rsidRPr="002822A1">
        <w:rPr>
          <w:sz w:val="22"/>
          <w:szCs w:val="22"/>
        </w:rPr>
        <w:t xml:space="preserve">A multa aplicada após regular processo administrativo poderá ser descontada dos pagamentos eventualmente devidos pelo CONTRATANTE ou, quando for o caso, cobrada judicialmente.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SEGUNDA: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.1.1 - A execução do contrato será acompanhada e fiscalizada pela Secretária Ana Eliza Tauchert, matrícula nº 13454/06 e a nutricionista Denise Soares de Camargo, matrícula n° 10789/01 que atuará como representante institucional nos termos do artigo 67 da Lei 8666/93.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 xml:space="preserve">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2822A1">
        <w:rPr>
          <w:sz w:val="22"/>
          <w:szCs w:val="22"/>
        </w:rPr>
        <w:t>co-responsabilidade</w:t>
      </w:r>
      <w:proofErr w:type="spellEnd"/>
      <w:r w:rsidRPr="002822A1">
        <w:rPr>
          <w:sz w:val="22"/>
          <w:szCs w:val="22"/>
        </w:rPr>
        <w:t xml:space="preserve"> da Administração ou de seus agentes e prepostos, de conformidade com o art. 70 da Lei nº 8.666, de 1993.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182B69" w:rsidRDefault="00182B69" w:rsidP="000D4040">
      <w:pPr>
        <w:spacing w:after="6"/>
        <w:ind w:left="115" w:hanging="10"/>
        <w:jc w:val="both"/>
        <w:rPr>
          <w:rFonts w:eastAsia="Calibri"/>
          <w:b/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TERCEIRA: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 </w:t>
      </w:r>
      <w:r w:rsidR="000D4040" w:rsidRPr="002822A1">
        <w:rPr>
          <w:sz w:val="22"/>
          <w:szCs w:val="22"/>
        </w:rPr>
        <w:t xml:space="preserve">O </w:t>
      </w:r>
      <w:r w:rsidR="00F57691">
        <w:rPr>
          <w:sz w:val="22"/>
          <w:szCs w:val="22"/>
        </w:rPr>
        <w:t xml:space="preserve">presente </w:t>
      </w:r>
      <w:r>
        <w:rPr>
          <w:sz w:val="22"/>
          <w:szCs w:val="22"/>
        </w:rPr>
        <w:t>contrato rege-se, ainda,</w:t>
      </w:r>
      <w:r w:rsidR="000D4040" w:rsidRPr="002822A1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>pela chamada pública n. º</w:t>
      </w:r>
      <w:r w:rsidR="000D4040" w:rsidRPr="002822A1">
        <w:rPr>
          <w:sz w:val="22"/>
          <w:szCs w:val="22"/>
        </w:rPr>
        <w:t xml:space="preserve"> 01/202</w:t>
      </w:r>
      <w:r w:rsidR="00F57691">
        <w:rPr>
          <w:sz w:val="22"/>
          <w:szCs w:val="22"/>
        </w:rPr>
        <w:t>2</w:t>
      </w:r>
      <w:r w:rsidR="000D4040" w:rsidRPr="002822A1">
        <w:rPr>
          <w:sz w:val="22"/>
          <w:szCs w:val="22"/>
        </w:rPr>
        <w:t xml:space="preserve">, pela Resolução CD/FNDE nº 06/2020, pela Lei nº 8.666/1993 e pela Lei n° 11.947/2009, em todos os seus termos.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QUARTA: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14.1. </w:t>
      </w:r>
      <w:r w:rsidR="000D4040" w:rsidRPr="002822A1">
        <w:rPr>
          <w:sz w:val="22"/>
          <w:szCs w:val="22"/>
        </w:rPr>
        <w:t xml:space="preserve">Este Contrato poderá ser aditado a qualquer tempo, mediante acordo formal entre as partes, resguardadas as suas condições essenciais.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QUINTA: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15.1. </w:t>
      </w:r>
      <w:r w:rsidR="000D4040" w:rsidRPr="002822A1">
        <w:rPr>
          <w:sz w:val="22"/>
          <w:szCs w:val="22"/>
        </w:rPr>
        <w:t xml:space="preserve">As comunicações com origem neste contrato deverão ser formais e expressas, por meio de carta, que somente terá validade se enviada mediante registro de recebimento.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SEXTA: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spacing w:after="158"/>
        <w:ind w:left="105" w:right="1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16.1. </w:t>
      </w:r>
      <w:r w:rsidR="000D4040" w:rsidRPr="002822A1"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 a.</w:t>
      </w:r>
      <w:r w:rsidR="000D4040" w:rsidRPr="002822A1">
        <w:rPr>
          <w:rFonts w:eastAsia="Arial"/>
          <w:sz w:val="22"/>
          <w:szCs w:val="22"/>
        </w:rPr>
        <w:t xml:space="preserve"> </w:t>
      </w:r>
      <w:r w:rsidR="000D4040" w:rsidRPr="002822A1">
        <w:rPr>
          <w:sz w:val="22"/>
          <w:szCs w:val="22"/>
        </w:rPr>
        <w:t xml:space="preserve">por acordo entre as partes; </w:t>
      </w:r>
    </w:p>
    <w:p w:rsidR="000D4040" w:rsidRPr="002822A1" w:rsidRDefault="000D4040" w:rsidP="000D4040">
      <w:pPr>
        <w:numPr>
          <w:ilvl w:val="0"/>
          <w:numId w:val="4"/>
        </w:numPr>
        <w:spacing w:after="5" w:line="248" w:lineRule="auto"/>
        <w:ind w:right="36" w:hanging="221"/>
        <w:jc w:val="both"/>
        <w:rPr>
          <w:sz w:val="22"/>
          <w:szCs w:val="22"/>
        </w:rPr>
      </w:pPr>
      <w:proofErr w:type="gramStart"/>
      <w:r w:rsidRPr="002822A1">
        <w:rPr>
          <w:sz w:val="22"/>
          <w:szCs w:val="22"/>
        </w:rPr>
        <w:t>pela</w:t>
      </w:r>
      <w:proofErr w:type="gramEnd"/>
      <w:r w:rsidRPr="002822A1">
        <w:rPr>
          <w:sz w:val="22"/>
          <w:szCs w:val="22"/>
        </w:rPr>
        <w:t xml:space="preserve"> inobservância de qualquer de suas condições; </w:t>
      </w:r>
    </w:p>
    <w:p w:rsidR="000D4040" w:rsidRPr="002822A1" w:rsidRDefault="000D4040" w:rsidP="000D4040">
      <w:pPr>
        <w:spacing w:after="11"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numPr>
          <w:ilvl w:val="0"/>
          <w:numId w:val="4"/>
        </w:numPr>
        <w:spacing w:after="5" w:line="248" w:lineRule="auto"/>
        <w:ind w:right="36" w:hanging="221"/>
        <w:jc w:val="both"/>
        <w:rPr>
          <w:sz w:val="22"/>
          <w:szCs w:val="22"/>
        </w:rPr>
      </w:pPr>
      <w:proofErr w:type="gramStart"/>
      <w:r w:rsidRPr="002822A1">
        <w:rPr>
          <w:sz w:val="22"/>
          <w:szCs w:val="22"/>
        </w:rPr>
        <w:t>por</w:t>
      </w:r>
      <w:proofErr w:type="gramEnd"/>
      <w:r w:rsidRPr="002822A1">
        <w:rPr>
          <w:sz w:val="22"/>
          <w:szCs w:val="22"/>
        </w:rPr>
        <w:t xml:space="preserve"> quaisquer dos motivos previstos em lei.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SÉTIMA: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17.1. </w:t>
      </w:r>
      <w:r w:rsidR="000D4040" w:rsidRPr="002822A1">
        <w:rPr>
          <w:sz w:val="22"/>
          <w:szCs w:val="22"/>
        </w:rPr>
        <w:t xml:space="preserve">O presente contrato vigorará da sua assinatura até a entrega total dos produtos mediante o cronograma apresentado (Cláusula Quarta) ou </w:t>
      </w:r>
      <w:r w:rsidR="003F7FAB" w:rsidRPr="002822A1">
        <w:rPr>
          <w:sz w:val="22"/>
          <w:szCs w:val="22"/>
        </w:rPr>
        <w:t>12 (doze) meses.</w:t>
      </w:r>
    </w:p>
    <w:p w:rsidR="002822A1" w:rsidRPr="002822A1" w:rsidRDefault="002822A1" w:rsidP="000D4040">
      <w:pPr>
        <w:ind w:left="105" w:right="36"/>
        <w:jc w:val="both"/>
        <w:rPr>
          <w:sz w:val="22"/>
          <w:szCs w:val="22"/>
        </w:rPr>
      </w:pPr>
    </w:p>
    <w:p w:rsidR="002822A1" w:rsidRPr="002822A1" w:rsidRDefault="002822A1" w:rsidP="002822A1">
      <w:pPr>
        <w:ind w:left="105" w:right="36"/>
        <w:jc w:val="both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 xml:space="preserve">CLÁUSULA </w:t>
      </w:r>
      <w:r w:rsidR="00182B69">
        <w:rPr>
          <w:b/>
          <w:sz w:val="22"/>
          <w:szCs w:val="22"/>
        </w:rPr>
        <w:t xml:space="preserve">DÉCIMA OITAVA </w:t>
      </w:r>
    </w:p>
    <w:p w:rsidR="002822A1" w:rsidRPr="002822A1" w:rsidRDefault="002822A1" w:rsidP="002822A1">
      <w:pPr>
        <w:ind w:left="105" w:right="36"/>
        <w:jc w:val="both"/>
        <w:rPr>
          <w:b/>
          <w:sz w:val="22"/>
          <w:szCs w:val="22"/>
        </w:rPr>
      </w:pP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18.1. </w:t>
      </w:r>
      <w:r w:rsidR="000D4040" w:rsidRPr="002822A1">
        <w:rPr>
          <w:sz w:val="22"/>
          <w:szCs w:val="22"/>
        </w:rPr>
        <w:t xml:space="preserve">É   competente o   Foro da Comarca de Chapecó/SC para dirimir qualquer controvérsia que se originar deste contrato. </w:t>
      </w:r>
    </w:p>
    <w:p w:rsidR="00A509AB" w:rsidRPr="002822A1" w:rsidRDefault="00A509AB" w:rsidP="000D4040">
      <w:pPr>
        <w:ind w:left="105" w:right="36"/>
        <w:jc w:val="both"/>
        <w:rPr>
          <w:sz w:val="22"/>
          <w:szCs w:val="22"/>
        </w:rPr>
      </w:pPr>
    </w:p>
    <w:p w:rsidR="000D4040" w:rsidRPr="002822A1" w:rsidRDefault="000D4040" w:rsidP="000D4040">
      <w:pPr>
        <w:ind w:left="105"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E, por estarem assim, justos e contratados, assinam o presente instrumento em três vias de igual teor e forma, na presença de duas testemunhas.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3D5725">
      <w:pPr>
        <w:spacing w:after="136" w:line="259" w:lineRule="auto"/>
        <w:rPr>
          <w:color w:val="000000"/>
          <w:sz w:val="22"/>
          <w:szCs w:val="22"/>
        </w:rPr>
      </w:pPr>
      <w:r w:rsidRPr="002822A1">
        <w:rPr>
          <w:sz w:val="22"/>
          <w:szCs w:val="22"/>
        </w:rPr>
        <w:t xml:space="preserve">  </w:t>
      </w:r>
      <w:r w:rsidRPr="002822A1">
        <w:rPr>
          <w:color w:val="000000"/>
          <w:sz w:val="22"/>
          <w:szCs w:val="22"/>
        </w:rPr>
        <w:t xml:space="preserve">Cordilheira Alta (SC), </w:t>
      </w:r>
      <w:r w:rsidR="003C1BF9">
        <w:rPr>
          <w:color w:val="000000"/>
          <w:sz w:val="22"/>
          <w:szCs w:val="22"/>
        </w:rPr>
        <w:t>17 de março de 2022.</w:t>
      </w:r>
    </w:p>
    <w:p w:rsidR="002822A1" w:rsidRPr="002822A1" w:rsidRDefault="002822A1" w:rsidP="003D5725">
      <w:pPr>
        <w:spacing w:after="136" w:line="259" w:lineRule="auto"/>
        <w:rPr>
          <w:color w:val="000000"/>
          <w:sz w:val="22"/>
          <w:szCs w:val="22"/>
        </w:rPr>
      </w:pPr>
    </w:p>
    <w:p w:rsidR="000D4040" w:rsidRPr="002822A1" w:rsidRDefault="000D4040" w:rsidP="000D4040">
      <w:pPr>
        <w:jc w:val="both"/>
        <w:rPr>
          <w:color w:val="000000"/>
          <w:sz w:val="22"/>
          <w:szCs w:val="22"/>
        </w:rPr>
      </w:pPr>
    </w:p>
    <w:p w:rsidR="000D4040" w:rsidRPr="002822A1" w:rsidRDefault="000D4040" w:rsidP="000D4040">
      <w:pPr>
        <w:jc w:val="both"/>
        <w:rPr>
          <w:color w:val="000000"/>
          <w:sz w:val="22"/>
          <w:szCs w:val="22"/>
        </w:rPr>
      </w:pPr>
    </w:p>
    <w:p w:rsidR="002822A1" w:rsidRPr="002822A1" w:rsidRDefault="002822A1" w:rsidP="002822A1">
      <w:pPr>
        <w:spacing w:line="259" w:lineRule="auto"/>
        <w:jc w:val="center"/>
        <w:rPr>
          <w:sz w:val="22"/>
          <w:szCs w:val="22"/>
        </w:rPr>
      </w:pPr>
      <w:r w:rsidRPr="002822A1">
        <w:rPr>
          <w:sz w:val="22"/>
          <w:szCs w:val="22"/>
        </w:rPr>
        <w:t>________________________________</w:t>
      </w:r>
    </w:p>
    <w:p w:rsidR="002822A1" w:rsidRPr="002822A1" w:rsidRDefault="002822A1" w:rsidP="002822A1">
      <w:pPr>
        <w:spacing w:line="259" w:lineRule="auto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>RUDIMAR MARAFON</w:t>
      </w:r>
    </w:p>
    <w:p w:rsidR="002822A1" w:rsidRPr="002822A1" w:rsidRDefault="002822A1" w:rsidP="002822A1">
      <w:pPr>
        <w:spacing w:after="4"/>
        <w:ind w:right="88" w:hanging="10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>Secretário de Administração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right="3084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10" w:right="17" w:hanging="10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>_________________________</w:t>
      </w:r>
    </w:p>
    <w:p w:rsidR="009A33B9" w:rsidRDefault="009A33B9" w:rsidP="002822A1">
      <w:pPr>
        <w:spacing w:line="259" w:lineRule="auto"/>
        <w:ind w:left="10" w:right="17" w:hanging="10"/>
        <w:jc w:val="center"/>
        <w:rPr>
          <w:sz w:val="22"/>
          <w:szCs w:val="22"/>
        </w:rPr>
      </w:pPr>
      <w:r w:rsidRPr="009A33B9">
        <w:rPr>
          <w:b/>
          <w:sz w:val="22"/>
          <w:szCs w:val="22"/>
        </w:rPr>
        <w:t>OLIRIO MENEGASSO</w:t>
      </w:r>
    </w:p>
    <w:p w:rsidR="002822A1" w:rsidRPr="002822A1" w:rsidRDefault="002822A1" w:rsidP="002822A1">
      <w:pPr>
        <w:spacing w:line="259" w:lineRule="auto"/>
        <w:ind w:left="10" w:right="17" w:hanging="10"/>
        <w:jc w:val="center"/>
        <w:rPr>
          <w:sz w:val="22"/>
          <w:szCs w:val="22"/>
        </w:rPr>
      </w:pPr>
      <w:r w:rsidRPr="002822A1">
        <w:rPr>
          <w:sz w:val="22"/>
          <w:szCs w:val="22"/>
        </w:rPr>
        <w:t>Contratada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781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Testemunhas:</w:t>
      </w: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 xml:space="preserve"> _____________________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_____________________</w:t>
      </w: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Angelita Gabriel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        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Kelly Cristina </w:t>
      </w:r>
      <w:proofErr w:type="spellStart"/>
      <w:r w:rsidRPr="002822A1">
        <w:rPr>
          <w:sz w:val="22"/>
          <w:szCs w:val="22"/>
        </w:rPr>
        <w:t>Ranzan</w:t>
      </w:r>
      <w:proofErr w:type="spellEnd"/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CPF: 022.893.109-64</w:t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CPF: 773.189.001-53</w:t>
      </w:r>
    </w:p>
    <w:p w:rsidR="003D72A7" w:rsidRPr="003C1BF9" w:rsidRDefault="002822A1" w:rsidP="003C1BF9">
      <w:pPr>
        <w:ind w:left="720" w:right="94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sectPr w:rsidR="003D72A7" w:rsidRPr="003C1BF9" w:rsidSect="00323D38">
      <w:headerReference w:type="default" r:id="rId8"/>
      <w:pgSz w:w="11907" w:h="16840" w:code="9"/>
      <w:pgMar w:top="794" w:right="1417" w:bottom="794" w:left="1843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90" w:rsidRDefault="00FF6390">
      <w:r>
        <w:separator/>
      </w:r>
    </w:p>
  </w:endnote>
  <w:endnote w:type="continuationSeparator" w:id="0">
    <w:p w:rsidR="00FF6390" w:rsidRDefault="00FF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90" w:rsidRDefault="00FF6390">
      <w:r>
        <w:separator/>
      </w:r>
    </w:p>
  </w:footnote>
  <w:footnote w:type="continuationSeparator" w:id="0">
    <w:p w:rsidR="00FF6390" w:rsidRDefault="00FF6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CD0" w:rsidRPr="00086826" w:rsidRDefault="00E40CD0" w:rsidP="00347DAC">
    <w:pPr>
      <w:pStyle w:val="Cabealho"/>
      <w:jc w:val="center"/>
    </w:pPr>
    <w:r>
      <w:rPr>
        <w:noProof/>
      </w:rPr>
      <w:drawing>
        <wp:inline distT="0" distB="0" distL="0" distR="0">
          <wp:extent cx="4581525" cy="762000"/>
          <wp:effectExtent l="0" t="0" r="9525" b="0"/>
          <wp:docPr id="8" name="Imagem 8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700"/>
    <w:multiLevelType w:val="multilevel"/>
    <w:tmpl w:val="91DC0DF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5F6B7C"/>
    <w:multiLevelType w:val="hybridMultilevel"/>
    <w:tmpl w:val="8234ABF4"/>
    <w:lvl w:ilvl="0" w:tplc="5754ABFE">
      <w:start w:val="2"/>
      <w:numFmt w:val="lowerLetter"/>
      <w:lvlText w:val="%1.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E6F9FE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BABD98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5E63B0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E2E004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9572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5EFA0C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123272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1C19D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8425DB"/>
    <w:multiLevelType w:val="hybridMultilevel"/>
    <w:tmpl w:val="140215AA"/>
    <w:lvl w:ilvl="0" w:tplc="79542F9A">
      <w:start w:val="1"/>
      <w:numFmt w:val="lowerLetter"/>
      <w:lvlText w:val="%1.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CE620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84202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8EEE76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2AAC6E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A8BD54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F06120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F666AC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BA948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242C26"/>
    <w:multiLevelType w:val="hybridMultilevel"/>
    <w:tmpl w:val="C18815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24A3A"/>
    <w:multiLevelType w:val="hybridMultilevel"/>
    <w:tmpl w:val="95B26A3E"/>
    <w:lvl w:ilvl="0" w:tplc="6944DC38">
      <w:start w:val="1"/>
      <w:numFmt w:val="lowerLetter"/>
      <w:lvlText w:val="%1.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F00298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08DED0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E88592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2A4F5E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4C0E96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0B38C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90DA46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14196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A7"/>
    <w:rsid w:val="000D4040"/>
    <w:rsid w:val="000E1BBF"/>
    <w:rsid w:val="000E3EE5"/>
    <w:rsid w:val="000E79DE"/>
    <w:rsid w:val="00131C8B"/>
    <w:rsid w:val="00182B69"/>
    <w:rsid w:val="001B0E02"/>
    <w:rsid w:val="00204368"/>
    <w:rsid w:val="00212E40"/>
    <w:rsid w:val="00220A7E"/>
    <w:rsid w:val="002822A1"/>
    <w:rsid w:val="002F6CDE"/>
    <w:rsid w:val="00323D38"/>
    <w:rsid w:val="00347DAC"/>
    <w:rsid w:val="0035455F"/>
    <w:rsid w:val="003C1BF9"/>
    <w:rsid w:val="003C6769"/>
    <w:rsid w:val="003D5725"/>
    <w:rsid w:val="003D72A7"/>
    <w:rsid w:val="003F38BB"/>
    <w:rsid w:val="003F7FAB"/>
    <w:rsid w:val="004270C9"/>
    <w:rsid w:val="00447491"/>
    <w:rsid w:val="004909C6"/>
    <w:rsid w:val="0049321D"/>
    <w:rsid w:val="00494361"/>
    <w:rsid w:val="00555005"/>
    <w:rsid w:val="005B2E7A"/>
    <w:rsid w:val="006509A4"/>
    <w:rsid w:val="006C56A0"/>
    <w:rsid w:val="006D486F"/>
    <w:rsid w:val="00712234"/>
    <w:rsid w:val="00740814"/>
    <w:rsid w:val="00741253"/>
    <w:rsid w:val="0074798A"/>
    <w:rsid w:val="00792788"/>
    <w:rsid w:val="007C1F04"/>
    <w:rsid w:val="007D0849"/>
    <w:rsid w:val="00870A37"/>
    <w:rsid w:val="008A1668"/>
    <w:rsid w:val="009A33B9"/>
    <w:rsid w:val="009E049B"/>
    <w:rsid w:val="009E573D"/>
    <w:rsid w:val="00A509AB"/>
    <w:rsid w:val="00B10AA7"/>
    <w:rsid w:val="00B27321"/>
    <w:rsid w:val="00B42364"/>
    <w:rsid w:val="00B6761E"/>
    <w:rsid w:val="00B734B0"/>
    <w:rsid w:val="00B95E9A"/>
    <w:rsid w:val="00BA4E7B"/>
    <w:rsid w:val="00BF080D"/>
    <w:rsid w:val="00C65480"/>
    <w:rsid w:val="00C71AD0"/>
    <w:rsid w:val="00CC331E"/>
    <w:rsid w:val="00D66A20"/>
    <w:rsid w:val="00DE2A9C"/>
    <w:rsid w:val="00E23ABD"/>
    <w:rsid w:val="00E40CD0"/>
    <w:rsid w:val="00EF0A55"/>
    <w:rsid w:val="00F25EC2"/>
    <w:rsid w:val="00F57691"/>
    <w:rsid w:val="00FB010B"/>
    <w:rsid w:val="00FF33ED"/>
    <w:rsid w:val="00FF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6E00"/>
  <w15:chartTrackingRefBased/>
  <w15:docId w15:val="{AB5CFF5C-7520-4A12-9352-13ECCC05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70A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nhideWhenUsed/>
    <w:qFormat/>
    <w:rsid w:val="003D72A7"/>
    <w:pPr>
      <w:keepNext/>
      <w:tabs>
        <w:tab w:val="left" w:pos="536"/>
        <w:tab w:val="left" w:pos="2270"/>
        <w:tab w:val="left" w:pos="4294"/>
      </w:tabs>
      <w:jc w:val="center"/>
      <w:outlineLvl w:val="2"/>
    </w:pPr>
    <w:rPr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3D72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D72A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3D72A7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D72A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ontepargpadro"/>
    <w:rsid w:val="003D72A7"/>
  </w:style>
  <w:style w:type="character" w:styleId="Hyperlink">
    <w:name w:val="Hyperlink"/>
    <w:basedOn w:val="Fontepargpadro"/>
    <w:uiPriority w:val="99"/>
    <w:semiHidden/>
    <w:unhideWhenUsed/>
    <w:rsid w:val="003D72A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72A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72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semiHidden/>
    <w:rsid w:val="003D72A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D72A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D72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D72A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nhideWhenUsed/>
    <w:rsid w:val="003D72A7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3D72A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PADRAO">
    <w:name w:val="PADRAO"/>
    <w:basedOn w:val="Normal"/>
    <w:rsid w:val="003D72A7"/>
    <w:pPr>
      <w:jc w:val="both"/>
    </w:pPr>
    <w:rPr>
      <w:rFonts w:ascii="Tms Rmn" w:hAnsi="Tms Rmn"/>
      <w:szCs w:val="20"/>
    </w:rPr>
  </w:style>
  <w:style w:type="table" w:styleId="Tabelacomgrade">
    <w:name w:val="Table Grid"/>
    <w:basedOn w:val="Tabelanormal"/>
    <w:uiPriority w:val="59"/>
    <w:rsid w:val="003D7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D72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D72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6C56A0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870A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1269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Computador</cp:lastModifiedBy>
  <cp:revision>48</cp:revision>
  <cp:lastPrinted>2021-02-11T12:23:00Z</cp:lastPrinted>
  <dcterms:created xsi:type="dcterms:W3CDTF">2021-02-10T13:25:00Z</dcterms:created>
  <dcterms:modified xsi:type="dcterms:W3CDTF">2022-03-18T12:26:00Z</dcterms:modified>
</cp:coreProperties>
</file>