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9D2AF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9D2AF5">
        <w:rPr>
          <w:b/>
          <w:sz w:val="21"/>
          <w:szCs w:val="21"/>
        </w:rPr>
        <w:t xml:space="preserve">ADMINISTRATIVO N° </w:t>
      </w:r>
      <w:r w:rsidR="00606CD7" w:rsidRPr="009D2AF5">
        <w:rPr>
          <w:b/>
          <w:sz w:val="21"/>
          <w:szCs w:val="21"/>
        </w:rPr>
        <w:t>41</w:t>
      </w:r>
      <w:r w:rsidR="00B632BF" w:rsidRPr="009D2AF5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9D2AF5">
        <w:rPr>
          <w:b/>
          <w:sz w:val="21"/>
          <w:szCs w:val="21"/>
        </w:rPr>
        <w:t xml:space="preserve"> DISPENSA DE LICITAÇÃO N° </w:t>
      </w:r>
      <w:r w:rsidR="00B632BF" w:rsidRPr="009D2AF5">
        <w:rPr>
          <w:b/>
          <w:sz w:val="21"/>
          <w:szCs w:val="21"/>
        </w:rPr>
        <w:t>13/2022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744141">
        <w:rPr>
          <w:b/>
          <w:sz w:val="21"/>
          <w:szCs w:val="21"/>
        </w:rPr>
        <w:t>AQUISIÇÃO DE PRODUTOS QUIMICOS PARA TRATAMENTO DE ÁGUA ATENDENDO AS NECESSIDADES DA SECRETARIA DA ÁGUA E SANEAMENTO BÁSICO DE CORDILHEIRA ALTA/SC.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6347BB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6347BB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B632BF" w:rsidRPr="00B632BF" w:rsidRDefault="00B632BF" w:rsidP="00B632BF"/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1A4E20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625AC3">
        <w:rPr>
          <w:b/>
          <w:sz w:val="21"/>
          <w:szCs w:val="21"/>
        </w:rPr>
        <w:t>BUSCHLE &amp; LEPPER SA</w:t>
      </w:r>
      <w:r w:rsidR="005D3653">
        <w:rPr>
          <w:b/>
          <w:sz w:val="21"/>
          <w:szCs w:val="21"/>
        </w:rPr>
        <w:t xml:space="preserve">, </w:t>
      </w:r>
      <w:r w:rsidR="005D3653" w:rsidRPr="00A247F8">
        <w:rPr>
          <w:sz w:val="21"/>
          <w:szCs w:val="21"/>
        </w:rPr>
        <w:t>inscrita sob</w:t>
      </w:r>
      <w:r w:rsidR="005D3653">
        <w:rPr>
          <w:b/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CNPJ: </w:t>
      </w:r>
      <w:r w:rsidR="00625AC3">
        <w:rPr>
          <w:sz w:val="21"/>
          <w:szCs w:val="21"/>
        </w:rPr>
        <w:t>84.684.471/0001-60</w:t>
      </w:r>
      <w:r w:rsidRPr="008E68CC">
        <w:rPr>
          <w:sz w:val="21"/>
          <w:szCs w:val="21"/>
        </w:rPr>
        <w:t xml:space="preserve">, estabelecida </w:t>
      </w:r>
      <w:r w:rsidR="00625AC3">
        <w:rPr>
          <w:sz w:val="21"/>
          <w:szCs w:val="21"/>
        </w:rPr>
        <w:t>na SC 480, S/N, KM 150</w:t>
      </w:r>
      <w:r w:rsidR="005D3653">
        <w:rPr>
          <w:sz w:val="21"/>
          <w:szCs w:val="21"/>
        </w:rPr>
        <w:t>,</w:t>
      </w:r>
      <w:r w:rsidR="001F3CD1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0D3CBD">
        <w:rPr>
          <w:sz w:val="21"/>
          <w:szCs w:val="21"/>
        </w:rPr>
        <w:t xml:space="preserve">Distrito </w:t>
      </w:r>
      <w:r w:rsidR="00625AC3">
        <w:rPr>
          <w:sz w:val="21"/>
          <w:szCs w:val="21"/>
        </w:rPr>
        <w:t>de Marechal Bormann</w:t>
      </w:r>
      <w:r w:rsidR="001F3CD1">
        <w:rPr>
          <w:sz w:val="21"/>
          <w:szCs w:val="21"/>
        </w:rPr>
        <w:t xml:space="preserve"> em </w:t>
      </w:r>
      <w:r w:rsidR="00625AC3">
        <w:rPr>
          <w:sz w:val="21"/>
          <w:szCs w:val="21"/>
        </w:rPr>
        <w:t>Chapecó</w:t>
      </w:r>
      <w:r w:rsidR="001F3CD1">
        <w:rPr>
          <w:sz w:val="21"/>
          <w:szCs w:val="21"/>
        </w:rPr>
        <w:t>/SC.</w:t>
      </w:r>
      <w:r w:rsidRPr="008E68CC">
        <w:rPr>
          <w:sz w:val="21"/>
          <w:szCs w:val="21"/>
        </w:rPr>
        <w:t xml:space="preserve"> </w:t>
      </w:r>
    </w:p>
    <w:p w:rsidR="00A247F8" w:rsidRDefault="00A247F8" w:rsidP="001F3CD1">
      <w:pPr>
        <w:ind w:left="1599" w:right="8"/>
        <w:rPr>
          <w:sz w:val="21"/>
          <w:szCs w:val="21"/>
        </w:rPr>
      </w:pPr>
    </w:p>
    <w:p w:rsidR="00A247F8" w:rsidRDefault="00A247F8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B632BF">
        <w:rPr>
          <w:b/>
          <w:sz w:val="21"/>
          <w:szCs w:val="21"/>
        </w:rPr>
        <w:t>GERSON J. ZANELLA</w:t>
      </w:r>
      <w:r>
        <w:rPr>
          <w:b/>
          <w:sz w:val="21"/>
          <w:szCs w:val="21"/>
        </w:rPr>
        <w:t xml:space="preserve">, </w:t>
      </w:r>
      <w:r w:rsidRPr="00A247F8">
        <w:rPr>
          <w:sz w:val="21"/>
          <w:szCs w:val="21"/>
        </w:rPr>
        <w:t>inscrita sob</w:t>
      </w:r>
      <w:r>
        <w:rPr>
          <w:sz w:val="21"/>
          <w:szCs w:val="21"/>
        </w:rPr>
        <w:t xml:space="preserve"> CNPJ </w:t>
      </w:r>
      <w:r w:rsidR="00B632BF">
        <w:rPr>
          <w:sz w:val="21"/>
          <w:szCs w:val="21"/>
        </w:rPr>
        <w:t>20.352.303/0001-80</w:t>
      </w:r>
      <w:r>
        <w:rPr>
          <w:sz w:val="21"/>
          <w:szCs w:val="21"/>
        </w:rPr>
        <w:t xml:space="preserve">, estabelecida na </w:t>
      </w:r>
      <w:r w:rsidR="00B632BF">
        <w:rPr>
          <w:sz w:val="21"/>
          <w:szCs w:val="21"/>
        </w:rPr>
        <w:t>Estrada Buarque</w:t>
      </w:r>
      <w:r>
        <w:rPr>
          <w:sz w:val="21"/>
          <w:szCs w:val="21"/>
        </w:rPr>
        <w:t xml:space="preserve">, n° </w:t>
      </w:r>
      <w:r w:rsidR="00B632BF">
        <w:rPr>
          <w:sz w:val="21"/>
          <w:szCs w:val="21"/>
        </w:rPr>
        <w:t>100</w:t>
      </w:r>
      <w:r>
        <w:rPr>
          <w:sz w:val="21"/>
          <w:szCs w:val="21"/>
        </w:rPr>
        <w:t>,</w:t>
      </w:r>
      <w:r w:rsidR="00B632BF">
        <w:rPr>
          <w:sz w:val="21"/>
          <w:szCs w:val="21"/>
        </w:rPr>
        <w:t xml:space="preserve"> Bairro </w:t>
      </w:r>
      <w:r w:rsidR="00211331">
        <w:rPr>
          <w:sz w:val="21"/>
          <w:szCs w:val="21"/>
        </w:rPr>
        <w:t>Monte Bérico</w:t>
      </w:r>
      <w:r>
        <w:rPr>
          <w:sz w:val="21"/>
          <w:szCs w:val="21"/>
        </w:rPr>
        <w:t xml:space="preserve"> em </w:t>
      </w:r>
      <w:r w:rsidR="00211331">
        <w:rPr>
          <w:sz w:val="21"/>
          <w:szCs w:val="21"/>
        </w:rPr>
        <w:t>Veranópolis</w:t>
      </w:r>
      <w:r>
        <w:rPr>
          <w:sz w:val="21"/>
          <w:szCs w:val="21"/>
        </w:rPr>
        <w:t>/RS.</w:t>
      </w:r>
    </w:p>
    <w:p w:rsidR="00A247F8" w:rsidRDefault="00A247F8" w:rsidP="001F3CD1">
      <w:pPr>
        <w:ind w:left="1599" w:right="8"/>
        <w:rPr>
          <w:sz w:val="21"/>
          <w:szCs w:val="21"/>
        </w:rPr>
      </w:pP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6347BB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211331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verificamos a presença de três propostas, sendo escolhida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81110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B65AF1">
        <w:rPr>
          <w:color w:val="FF0000"/>
          <w:sz w:val="21"/>
          <w:szCs w:val="21"/>
        </w:rPr>
        <w:t>17.455</w:t>
      </w:r>
      <w:r w:rsidR="00211331">
        <w:rPr>
          <w:color w:val="FF0000"/>
          <w:sz w:val="21"/>
          <w:szCs w:val="21"/>
        </w:rPr>
        <w:t xml:space="preserve">,00 (Dezessete mil </w:t>
      </w:r>
      <w:r w:rsidR="0076340E">
        <w:rPr>
          <w:color w:val="FF0000"/>
          <w:sz w:val="21"/>
          <w:szCs w:val="21"/>
        </w:rPr>
        <w:t>quatrocentos e cinquenta</w:t>
      </w:r>
      <w:bookmarkStart w:id="0" w:name="_GoBack"/>
      <w:bookmarkEnd w:id="0"/>
      <w:r w:rsidR="00B65AF1">
        <w:rPr>
          <w:color w:val="FF0000"/>
          <w:sz w:val="21"/>
          <w:szCs w:val="21"/>
        </w:rPr>
        <w:t xml:space="preserve"> e cinco</w:t>
      </w:r>
      <w:r w:rsidR="00211331">
        <w:rPr>
          <w:color w:val="FF0000"/>
          <w:sz w:val="21"/>
          <w:szCs w:val="21"/>
        </w:rPr>
        <w:t xml:space="preserve"> reais).</w:t>
      </w:r>
    </w:p>
    <w:p w:rsidR="001A4E20" w:rsidRPr="00B81110" w:rsidRDefault="00482002">
      <w:pPr>
        <w:ind w:left="-5" w:right="8"/>
        <w:rPr>
          <w:sz w:val="21"/>
          <w:szCs w:val="21"/>
        </w:rPr>
      </w:pPr>
      <w:r w:rsidRPr="00B81110">
        <w:rPr>
          <w:color w:val="FF0000"/>
          <w:sz w:val="21"/>
          <w:szCs w:val="21"/>
        </w:rPr>
        <w:t xml:space="preserve">Sendo R$ </w:t>
      </w:r>
      <w:r w:rsidR="00B65AF1">
        <w:rPr>
          <w:color w:val="FF0000"/>
          <w:sz w:val="21"/>
          <w:szCs w:val="21"/>
        </w:rPr>
        <w:t>11.065</w:t>
      </w:r>
      <w:r w:rsidR="00B81110" w:rsidRPr="00B81110">
        <w:rPr>
          <w:color w:val="FF0000"/>
          <w:sz w:val="21"/>
          <w:szCs w:val="21"/>
        </w:rPr>
        <w:t xml:space="preserve">,00 para empresa </w:t>
      </w:r>
      <w:r w:rsidR="00B81110" w:rsidRPr="00B81110">
        <w:rPr>
          <w:sz w:val="21"/>
          <w:szCs w:val="21"/>
        </w:rPr>
        <w:t xml:space="preserve">BUSCHLE &amp; LEPPER AS, os itens: </w:t>
      </w:r>
      <w:r w:rsidR="00211331">
        <w:rPr>
          <w:sz w:val="21"/>
          <w:szCs w:val="21"/>
        </w:rPr>
        <w:t>Soda barrilha</w:t>
      </w:r>
      <w:r w:rsidR="00B81110" w:rsidRPr="00B81110">
        <w:rPr>
          <w:sz w:val="21"/>
          <w:szCs w:val="21"/>
        </w:rPr>
        <w:t>, hipoclorito de sódio 10/12% e</w:t>
      </w:r>
      <w:r w:rsidR="00211331">
        <w:rPr>
          <w:sz w:val="21"/>
          <w:szCs w:val="21"/>
        </w:rPr>
        <w:t xml:space="preserve"> soda escamas</w:t>
      </w:r>
      <w:r w:rsidR="00B81110" w:rsidRPr="00B81110">
        <w:rPr>
          <w:sz w:val="21"/>
          <w:szCs w:val="21"/>
        </w:rPr>
        <w:t>.</w:t>
      </w:r>
    </w:p>
    <w:p w:rsidR="00B81110" w:rsidRPr="00B81110" w:rsidRDefault="00B81110">
      <w:pPr>
        <w:ind w:left="-5" w:right="8"/>
        <w:rPr>
          <w:sz w:val="21"/>
          <w:szCs w:val="21"/>
        </w:rPr>
      </w:pPr>
      <w:r w:rsidRPr="00B81110">
        <w:rPr>
          <w:sz w:val="21"/>
          <w:szCs w:val="21"/>
        </w:rPr>
        <w:t xml:space="preserve">Sendo R$ </w:t>
      </w:r>
      <w:r w:rsidR="00211331">
        <w:rPr>
          <w:sz w:val="21"/>
          <w:szCs w:val="21"/>
        </w:rPr>
        <w:t>6.390,00</w:t>
      </w:r>
      <w:r w:rsidRPr="00B81110">
        <w:rPr>
          <w:sz w:val="21"/>
          <w:szCs w:val="21"/>
        </w:rPr>
        <w:t xml:space="preserve"> para empresa </w:t>
      </w:r>
      <w:r w:rsidR="00211331">
        <w:rPr>
          <w:sz w:val="21"/>
          <w:szCs w:val="21"/>
        </w:rPr>
        <w:t>GERSON J. ZANELLA</w:t>
      </w:r>
      <w:r w:rsidRPr="00B81110">
        <w:rPr>
          <w:sz w:val="21"/>
          <w:szCs w:val="21"/>
        </w:rPr>
        <w:t xml:space="preserve">, item: </w:t>
      </w:r>
      <w:r w:rsidR="00211331">
        <w:rPr>
          <w:sz w:val="21"/>
          <w:szCs w:val="21"/>
        </w:rPr>
        <w:t>policloreto</w:t>
      </w:r>
      <w:r w:rsidR="00E20B62">
        <w:rPr>
          <w:sz w:val="21"/>
          <w:szCs w:val="21"/>
        </w:rPr>
        <w:t xml:space="preserve"> de alumínio</w:t>
      </w:r>
      <w:r w:rsidR="00E8731A">
        <w:rPr>
          <w:sz w:val="21"/>
          <w:szCs w:val="21"/>
        </w:rPr>
        <w:t xml:space="preserve"> </w:t>
      </w:r>
      <w:r w:rsidR="00E20B62">
        <w:rPr>
          <w:sz w:val="21"/>
          <w:szCs w:val="21"/>
        </w:rPr>
        <w:t>liquido</w:t>
      </w:r>
      <w:r w:rsidR="00E8731A">
        <w:rPr>
          <w:sz w:val="21"/>
          <w:szCs w:val="21"/>
        </w:rPr>
        <w:t xml:space="preserve"> (pac 18%)</w:t>
      </w:r>
      <w:r w:rsidRPr="00B81110">
        <w:rPr>
          <w:sz w:val="21"/>
          <w:szCs w:val="21"/>
        </w:rPr>
        <w:t>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9424E1">
        <w:rPr>
          <w:color w:val="FF0000"/>
          <w:sz w:val="21"/>
          <w:szCs w:val="21"/>
        </w:rPr>
        <w:t>dade 2.084</w:t>
      </w:r>
      <w:r w:rsidR="00581958">
        <w:rPr>
          <w:color w:val="FF0000"/>
          <w:sz w:val="21"/>
          <w:szCs w:val="21"/>
        </w:rPr>
        <w:t xml:space="preserve"> – Elemento 3.3</w:t>
      </w:r>
      <w:r w:rsidRPr="003F5137">
        <w:rPr>
          <w:color w:val="FF0000"/>
          <w:sz w:val="21"/>
          <w:szCs w:val="21"/>
        </w:rPr>
        <w:t>.90),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8731A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 w:rsidR="009424E1">
        <w:rPr>
          <w:b/>
          <w:sz w:val="21"/>
          <w:szCs w:val="21"/>
        </w:rPr>
        <w:t xml:space="preserve"> </w:t>
      </w:r>
      <w:r w:rsidR="009424E1" w:rsidRPr="009424E1">
        <w:rPr>
          <w:b/>
          <w:sz w:val="21"/>
          <w:szCs w:val="21"/>
          <w:highlight w:val="yellow"/>
        </w:rPr>
        <w:t>BUSCHLE &amp; LEPPER SA</w:t>
      </w:r>
      <w:r w:rsidRPr="008E68CC">
        <w:rPr>
          <w:b/>
          <w:sz w:val="21"/>
          <w:szCs w:val="21"/>
        </w:rPr>
        <w:t xml:space="preserve">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E8731A">
        <w:rPr>
          <w:sz w:val="21"/>
          <w:szCs w:val="21"/>
        </w:rPr>
        <w:t>18/06/2022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E8731A">
        <w:rPr>
          <w:sz w:val="21"/>
          <w:szCs w:val="21"/>
        </w:rPr>
        <w:t>10/04/2022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E8731A">
        <w:rPr>
          <w:sz w:val="21"/>
          <w:szCs w:val="21"/>
        </w:rPr>
        <w:t>10/05/2022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E8731A">
        <w:rPr>
          <w:sz w:val="21"/>
          <w:szCs w:val="21"/>
        </w:rPr>
        <w:t>24/02/2022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E8731A">
        <w:rPr>
          <w:sz w:val="21"/>
          <w:szCs w:val="21"/>
        </w:rPr>
        <w:t>07/08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606CD7" w:rsidRDefault="00A31553" w:rsidP="00A31553">
      <w:r w:rsidRPr="00606CD7">
        <w:t xml:space="preserve">I – Certidão de Falência, Concordata e recuperação Judicial emitida pelo eproc, com validade </w:t>
      </w:r>
      <w:r w:rsidR="00606CD7" w:rsidRPr="00606CD7">
        <w:t>07/04/2022.</w:t>
      </w:r>
    </w:p>
    <w:p w:rsidR="00A31553" w:rsidRDefault="00A31553" w:rsidP="00A31553">
      <w:r w:rsidRPr="00606CD7">
        <w:t>II –Certidão de Falência, Concordata e recuperação Judicial emitida pelo saj, com</w:t>
      </w:r>
      <w:r>
        <w:t xml:space="preserve"> validade </w:t>
      </w:r>
      <w:r w:rsidR="004E1581">
        <w:t>17/04/2022</w:t>
      </w:r>
      <w:r w:rsidR="00606CD7">
        <w:t>.</w:t>
      </w:r>
    </w:p>
    <w:p w:rsidR="009424E1" w:rsidRDefault="009424E1" w:rsidP="00A31553"/>
    <w:p w:rsidR="009424E1" w:rsidRDefault="009424E1" w:rsidP="009424E1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>
        <w:rPr>
          <w:b/>
          <w:sz w:val="21"/>
          <w:szCs w:val="21"/>
        </w:rPr>
        <w:t xml:space="preserve"> </w:t>
      </w:r>
      <w:r w:rsidR="004E1581">
        <w:rPr>
          <w:b/>
          <w:sz w:val="21"/>
          <w:szCs w:val="21"/>
        </w:rPr>
        <w:t>GERSON J. ZANELLA</w:t>
      </w:r>
      <w:r w:rsidRPr="009424E1">
        <w:rPr>
          <w:b/>
          <w:sz w:val="21"/>
          <w:szCs w:val="21"/>
          <w:highlight w:val="yellow"/>
        </w:rPr>
        <w:t>:</w:t>
      </w:r>
      <w:r w:rsidRPr="008E68CC">
        <w:rPr>
          <w:b/>
          <w:sz w:val="21"/>
          <w:szCs w:val="21"/>
        </w:rPr>
        <w:t xml:space="preserve"> </w:t>
      </w:r>
    </w:p>
    <w:p w:rsidR="009424E1" w:rsidRPr="008E68CC" w:rsidRDefault="009424E1" w:rsidP="009424E1">
      <w:pPr>
        <w:spacing w:after="10"/>
        <w:ind w:left="-5" w:right="0"/>
        <w:jc w:val="left"/>
        <w:rPr>
          <w:sz w:val="21"/>
          <w:szCs w:val="21"/>
        </w:rPr>
      </w:pPr>
    </w:p>
    <w:p w:rsidR="009424E1" w:rsidRPr="008E68CC" w:rsidRDefault="009424E1" w:rsidP="009424E1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37401E">
        <w:rPr>
          <w:sz w:val="21"/>
          <w:szCs w:val="21"/>
        </w:rPr>
        <w:t>26/05</w:t>
      </w:r>
      <w:r w:rsidR="00746489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9424E1" w:rsidRPr="008E68CC" w:rsidRDefault="009424E1" w:rsidP="009424E1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37401E">
        <w:rPr>
          <w:sz w:val="21"/>
          <w:szCs w:val="21"/>
        </w:rPr>
        <w:t>18/04/2022</w:t>
      </w:r>
      <w:r w:rsidRPr="008E68CC">
        <w:rPr>
          <w:sz w:val="21"/>
          <w:szCs w:val="21"/>
        </w:rPr>
        <w:t>.</w:t>
      </w:r>
    </w:p>
    <w:p w:rsidR="009424E1" w:rsidRPr="008E68CC" w:rsidRDefault="009424E1" w:rsidP="009424E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37401E">
        <w:rPr>
          <w:sz w:val="21"/>
          <w:szCs w:val="21"/>
        </w:rPr>
        <w:t>19/04/2022</w:t>
      </w:r>
      <w:r w:rsidRPr="008E68CC">
        <w:rPr>
          <w:sz w:val="21"/>
          <w:szCs w:val="21"/>
        </w:rPr>
        <w:t xml:space="preserve">. </w:t>
      </w:r>
    </w:p>
    <w:p w:rsidR="009424E1" w:rsidRPr="008E68CC" w:rsidRDefault="009424E1" w:rsidP="009424E1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37401E">
        <w:rPr>
          <w:sz w:val="21"/>
          <w:szCs w:val="21"/>
        </w:rPr>
        <w:t>04/03/2022</w:t>
      </w:r>
      <w:r w:rsidRPr="008E68CC">
        <w:rPr>
          <w:sz w:val="21"/>
          <w:szCs w:val="21"/>
        </w:rPr>
        <w:t xml:space="preserve">. </w:t>
      </w:r>
    </w:p>
    <w:p w:rsidR="009424E1" w:rsidRDefault="009424E1" w:rsidP="009424E1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37401E">
        <w:rPr>
          <w:sz w:val="21"/>
          <w:szCs w:val="21"/>
        </w:rPr>
        <w:t>17/08/2022</w:t>
      </w:r>
      <w:r w:rsidRPr="008E68CC">
        <w:rPr>
          <w:sz w:val="21"/>
          <w:szCs w:val="21"/>
        </w:rPr>
        <w:t xml:space="preserve">. </w:t>
      </w:r>
    </w:p>
    <w:p w:rsidR="009424E1" w:rsidRDefault="009424E1" w:rsidP="009424E1">
      <w:pPr>
        <w:ind w:right="8" w:firstLine="0"/>
        <w:rPr>
          <w:sz w:val="21"/>
          <w:szCs w:val="21"/>
        </w:rPr>
      </w:pPr>
    </w:p>
    <w:p w:rsidR="009424E1" w:rsidRDefault="009424E1" w:rsidP="009424E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9424E1" w:rsidRDefault="009424E1" w:rsidP="009424E1"/>
    <w:p w:rsidR="009424E1" w:rsidRDefault="009424E1" w:rsidP="009424E1">
      <w:r>
        <w:t>I – Certidão de Falência, Concordat</w:t>
      </w:r>
      <w:r w:rsidR="00606CD7">
        <w:t>a e recuperação Judicial</w:t>
      </w:r>
      <w:r>
        <w:t xml:space="preserve">, </w:t>
      </w:r>
      <w:r w:rsidR="0037401E">
        <w:t>estando essa regular.</w:t>
      </w:r>
    </w:p>
    <w:p w:rsidR="00746489" w:rsidRDefault="00746489" w:rsidP="009424E1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Cordilheira Alta/SC, </w:t>
      </w:r>
      <w:r w:rsidR="0037401E">
        <w:rPr>
          <w:color w:val="FF0000"/>
          <w:sz w:val="21"/>
          <w:szCs w:val="21"/>
        </w:rPr>
        <w:t>22 de fevereiro de 2022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606CD7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606CD7"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606CD7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Pr="00606CD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606CD7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606CD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606CD7" w:rsidRDefault="00606CD7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606CD7">
        <w:rPr>
          <w:b/>
          <w:bCs/>
          <w:sz w:val="21"/>
          <w:szCs w:val="21"/>
        </w:rPr>
        <w:t>MARIA EDUARDA NICHETTI</w:t>
      </w:r>
    </w:p>
    <w:p w:rsidR="00984531" w:rsidRPr="00606CD7" w:rsidRDefault="00984531" w:rsidP="004C2687">
      <w:pPr>
        <w:autoSpaceDE w:val="0"/>
        <w:autoSpaceDN w:val="0"/>
        <w:adjustRightInd w:val="0"/>
        <w:jc w:val="center"/>
      </w:pPr>
      <w:r w:rsidRPr="00606CD7">
        <w:rPr>
          <w:bCs/>
        </w:rPr>
        <w:t>Membro da Comissão Permanente de Licitações</w:t>
      </w:r>
    </w:p>
    <w:p w:rsidR="004C2687" w:rsidRPr="00606CD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606CD7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606CD7" w:rsidRDefault="004C2687" w:rsidP="004C2687"/>
    <w:p w:rsidR="00E07221" w:rsidRPr="00606CD7" w:rsidRDefault="00606CD7" w:rsidP="00E07221">
      <w:pPr>
        <w:spacing w:line="240" w:lineRule="auto"/>
        <w:jc w:val="center"/>
        <w:rPr>
          <w:b/>
          <w:sz w:val="21"/>
          <w:szCs w:val="21"/>
        </w:rPr>
      </w:pPr>
      <w:r w:rsidRPr="00606CD7">
        <w:rPr>
          <w:b/>
          <w:sz w:val="21"/>
          <w:szCs w:val="21"/>
        </w:rPr>
        <w:t>ANGELITA GABRIEL</w:t>
      </w:r>
    </w:p>
    <w:p w:rsidR="00581958" w:rsidRPr="00650E2C" w:rsidRDefault="00606CD7" w:rsidP="00E07221">
      <w:pPr>
        <w:spacing w:line="240" w:lineRule="auto"/>
        <w:jc w:val="center"/>
      </w:pPr>
      <w:r w:rsidRPr="00606CD7">
        <w:t>Membro</w:t>
      </w:r>
      <w:r w:rsidR="00581958" w:rsidRPr="00606CD7">
        <w:t xml:space="preserve"> da comissão Permanente de Licitações</w:t>
      </w:r>
    </w:p>
    <w:p w:rsidR="00BF1874" w:rsidRDefault="00BF1874" w:rsidP="00E07221">
      <w:pPr>
        <w:spacing w:line="240" w:lineRule="auto"/>
        <w:jc w:val="center"/>
        <w:rPr>
          <w:b/>
        </w:rPr>
      </w:pPr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051" w:rsidRDefault="009A6051" w:rsidP="00E07221">
      <w:pPr>
        <w:spacing w:line="240" w:lineRule="auto"/>
      </w:pPr>
      <w:r>
        <w:separator/>
      </w:r>
    </w:p>
  </w:endnote>
  <w:endnote w:type="continuationSeparator" w:id="0">
    <w:p w:rsidR="009A6051" w:rsidRDefault="009A6051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051" w:rsidRDefault="009A6051" w:rsidP="00E07221">
      <w:pPr>
        <w:spacing w:line="240" w:lineRule="auto"/>
      </w:pPr>
      <w:r>
        <w:separator/>
      </w:r>
    </w:p>
  </w:footnote>
  <w:footnote w:type="continuationSeparator" w:id="0">
    <w:p w:rsidR="009A6051" w:rsidRDefault="009A6051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D3CBD"/>
    <w:rsid w:val="000F24CF"/>
    <w:rsid w:val="0011271E"/>
    <w:rsid w:val="00136531"/>
    <w:rsid w:val="001A4E20"/>
    <w:rsid w:val="001D6B5F"/>
    <w:rsid w:val="001E0424"/>
    <w:rsid w:val="001E6BC7"/>
    <w:rsid w:val="001F3CD1"/>
    <w:rsid w:val="00211331"/>
    <w:rsid w:val="00260E88"/>
    <w:rsid w:val="002A6D29"/>
    <w:rsid w:val="002A7650"/>
    <w:rsid w:val="00316AF0"/>
    <w:rsid w:val="00352505"/>
    <w:rsid w:val="0037401E"/>
    <w:rsid w:val="003B5FC8"/>
    <w:rsid w:val="003F5137"/>
    <w:rsid w:val="00482002"/>
    <w:rsid w:val="00495D17"/>
    <w:rsid w:val="004C2687"/>
    <w:rsid w:val="004E1581"/>
    <w:rsid w:val="00500DA4"/>
    <w:rsid w:val="00530EA9"/>
    <w:rsid w:val="00581958"/>
    <w:rsid w:val="005925E0"/>
    <w:rsid w:val="005C3E28"/>
    <w:rsid w:val="005D3653"/>
    <w:rsid w:val="00606CD7"/>
    <w:rsid w:val="00625AC3"/>
    <w:rsid w:val="00650E2C"/>
    <w:rsid w:val="00670BEF"/>
    <w:rsid w:val="006738D8"/>
    <w:rsid w:val="00673A1C"/>
    <w:rsid w:val="006B23C9"/>
    <w:rsid w:val="00736AFF"/>
    <w:rsid w:val="00744141"/>
    <w:rsid w:val="00746489"/>
    <w:rsid w:val="0076340E"/>
    <w:rsid w:val="007D59B1"/>
    <w:rsid w:val="00803778"/>
    <w:rsid w:val="00804747"/>
    <w:rsid w:val="00877ED2"/>
    <w:rsid w:val="008E68CC"/>
    <w:rsid w:val="00900D42"/>
    <w:rsid w:val="00916AEA"/>
    <w:rsid w:val="009424E1"/>
    <w:rsid w:val="00971070"/>
    <w:rsid w:val="00984531"/>
    <w:rsid w:val="009A2758"/>
    <w:rsid w:val="009A6051"/>
    <w:rsid w:val="009D2AF5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5AE7"/>
    <w:rsid w:val="00BF1874"/>
    <w:rsid w:val="00C00AAE"/>
    <w:rsid w:val="00CC6685"/>
    <w:rsid w:val="00CD53E9"/>
    <w:rsid w:val="00D07EED"/>
    <w:rsid w:val="00E07221"/>
    <w:rsid w:val="00E20B62"/>
    <w:rsid w:val="00E26E3B"/>
    <w:rsid w:val="00E41C18"/>
    <w:rsid w:val="00E43117"/>
    <w:rsid w:val="00E8731A"/>
    <w:rsid w:val="00E94AA2"/>
    <w:rsid w:val="00EF3947"/>
    <w:rsid w:val="00F4403F"/>
    <w:rsid w:val="00F60383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14A6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1121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41</cp:revision>
  <cp:lastPrinted>2021-01-29T13:12:00Z</cp:lastPrinted>
  <dcterms:created xsi:type="dcterms:W3CDTF">2021-01-22T11:14:00Z</dcterms:created>
  <dcterms:modified xsi:type="dcterms:W3CDTF">2022-02-22T16:24:00Z</dcterms:modified>
</cp:coreProperties>
</file>