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562081">
        <w:rPr>
          <w:rFonts w:ascii="Times New Roman" w:hAnsi="Times New Roman" w:cs="Times New Roman"/>
          <w:b/>
        </w:rPr>
        <w:t>34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FE6DA2" w:rsidRPr="00C86D2C">
        <w:rPr>
          <w:rFonts w:ascii="Times New Roman" w:hAnsi="Times New Roman" w:cs="Times New Roman"/>
          <w:b/>
        </w:rPr>
        <w:t>1</w:t>
      </w:r>
      <w:r w:rsidR="00562081">
        <w:rPr>
          <w:rFonts w:ascii="Times New Roman" w:hAnsi="Times New Roman" w:cs="Times New Roman"/>
          <w:b/>
        </w:rPr>
        <w:t>2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562081">
        <w:rPr>
          <w:rFonts w:ascii="Times New Roman" w:hAnsi="Times New Roman" w:cs="Times New Roman"/>
          <w:b/>
        </w:rPr>
        <w:t>AQUISIÇÃO DE KIT LONAS DE PROTEÇÃO PARA CAÇAMBAS EM ATENDIMENTO AS NECESSIDADES DA SECRETARIA DE INFRA ESTRUTURA DE CORDILHEIRA ALTA/SC</w:t>
      </w:r>
      <w:r w:rsidR="00E137CE" w:rsidRPr="006347BB">
        <w:rPr>
          <w:rFonts w:ascii="Times New Roman" w:hAnsi="Times New Roman" w:cs="Times New Roman"/>
          <w:b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6347BB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6347BB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6347BB" w:rsidRDefault="00750775" w:rsidP="00750775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6347BB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1599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● </w:t>
      </w:r>
      <w:r w:rsidR="00562081" w:rsidRPr="00562081">
        <w:rPr>
          <w:rFonts w:ascii="Times New Roman" w:hAnsi="Times New Roman" w:cs="Times New Roman"/>
          <w:b/>
        </w:rPr>
        <w:t>TAMIRES BITENCOURT MEI</w:t>
      </w:r>
      <w:r w:rsidRPr="006347BB">
        <w:rPr>
          <w:rFonts w:ascii="Times New Roman" w:hAnsi="Times New Roman" w:cs="Times New Roman"/>
          <w:b/>
        </w:rPr>
        <w:t xml:space="preserve">: </w:t>
      </w:r>
      <w:r w:rsidRPr="006347BB">
        <w:rPr>
          <w:rFonts w:ascii="Times New Roman" w:hAnsi="Times New Roman" w:cs="Times New Roman"/>
        </w:rPr>
        <w:t xml:space="preserve">CNPJ: </w:t>
      </w:r>
      <w:r w:rsidR="00562081">
        <w:rPr>
          <w:rFonts w:ascii="Times New Roman" w:hAnsi="Times New Roman" w:cs="Times New Roman"/>
        </w:rPr>
        <w:t>41.928.711/0001-08</w:t>
      </w:r>
      <w:r w:rsidRPr="006347BB">
        <w:rPr>
          <w:rFonts w:ascii="Times New Roman" w:hAnsi="Times New Roman" w:cs="Times New Roman"/>
        </w:rPr>
        <w:t xml:space="preserve">, estabelecida na </w:t>
      </w:r>
      <w:r w:rsidR="00562081">
        <w:rPr>
          <w:rFonts w:ascii="Times New Roman" w:hAnsi="Times New Roman" w:cs="Times New Roman"/>
        </w:rPr>
        <w:t>Área Rural</w:t>
      </w:r>
      <w:r w:rsidR="00C97B4D">
        <w:rPr>
          <w:rFonts w:ascii="Times New Roman" w:hAnsi="Times New Roman" w:cs="Times New Roman"/>
        </w:rPr>
        <w:t xml:space="preserve">, </w:t>
      </w:r>
      <w:r w:rsidR="00562081">
        <w:rPr>
          <w:rFonts w:ascii="Times New Roman" w:hAnsi="Times New Roman" w:cs="Times New Roman"/>
        </w:rPr>
        <w:t xml:space="preserve">KM Rua Vidal Manoel de Oliveira – </w:t>
      </w:r>
      <w:proofErr w:type="spellStart"/>
      <w:r w:rsidR="00562081">
        <w:rPr>
          <w:rFonts w:ascii="Times New Roman" w:hAnsi="Times New Roman" w:cs="Times New Roman"/>
        </w:rPr>
        <w:t>Russia</w:t>
      </w:r>
      <w:proofErr w:type="spellEnd"/>
      <w:r w:rsidR="00562081">
        <w:rPr>
          <w:rFonts w:ascii="Times New Roman" w:hAnsi="Times New Roman" w:cs="Times New Roman"/>
        </w:rPr>
        <w:t>, Área Rural de Biguaçu</w:t>
      </w:r>
      <w:r w:rsidR="00F92B37">
        <w:rPr>
          <w:rFonts w:ascii="Times New Roman" w:hAnsi="Times New Roman" w:cs="Times New Roman"/>
        </w:rPr>
        <w:t xml:space="preserve"> em Biguaçu/SC, CEP 88.169-899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6347BB">
        <w:rPr>
          <w:rFonts w:ascii="Times New Roman" w:hAnsi="Times New Roman" w:cs="Times New Roman"/>
        </w:rPr>
        <w:t>esta</w:t>
      </w:r>
      <w:proofErr w:type="spellEnd"/>
      <w:r w:rsidRPr="006347BB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VI– DA JUSTIFICATIVA DO PREÇO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VII- DO PAGAMENTO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 Município</w:t>
      </w:r>
      <w:r w:rsidR="00C97B4D">
        <w:rPr>
          <w:rFonts w:ascii="Times New Roman" w:hAnsi="Times New Roman" w:cs="Times New Roman"/>
        </w:rPr>
        <w:t xml:space="preserve"> pagará pelo Objeto contratado </w:t>
      </w:r>
      <w:r w:rsidRPr="006347BB">
        <w:rPr>
          <w:rFonts w:ascii="Times New Roman" w:hAnsi="Times New Roman" w:cs="Times New Roman"/>
        </w:rPr>
        <w:t xml:space="preserve">um valor global estimado de </w:t>
      </w:r>
      <w:r w:rsidR="00E07221" w:rsidRPr="006347BB">
        <w:rPr>
          <w:rFonts w:ascii="Times New Roman" w:hAnsi="Times New Roman" w:cs="Times New Roman"/>
        </w:rPr>
        <w:t xml:space="preserve">R$ </w:t>
      </w:r>
      <w:r w:rsidR="00F92B37">
        <w:rPr>
          <w:rFonts w:ascii="Times New Roman" w:hAnsi="Times New Roman" w:cs="Times New Roman"/>
        </w:rPr>
        <w:t>7.560,00</w:t>
      </w:r>
      <w:r w:rsidR="00C97B4D">
        <w:rPr>
          <w:rFonts w:ascii="Times New Roman" w:hAnsi="Times New Roman" w:cs="Times New Roman"/>
        </w:rPr>
        <w:t xml:space="preserve"> (</w:t>
      </w:r>
      <w:r w:rsidR="00F92B37">
        <w:rPr>
          <w:rFonts w:ascii="Times New Roman" w:hAnsi="Times New Roman" w:cs="Times New Roman"/>
        </w:rPr>
        <w:t>Sete</w:t>
      </w:r>
      <w:r w:rsidR="00C97B4D">
        <w:rPr>
          <w:rFonts w:ascii="Times New Roman" w:hAnsi="Times New Roman" w:cs="Times New Roman"/>
        </w:rPr>
        <w:t xml:space="preserve"> mil</w:t>
      </w:r>
      <w:r w:rsidR="00A655FB">
        <w:rPr>
          <w:rFonts w:ascii="Times New Roman" w:hAnsi="Times New Roman" w:cs="Times New Roman"/>
        </w:rPr>
        <w:t xml:space="preserve"> </w:t>
      </w:r>
      <w:r w:rsidR="00F92B37">
        <w:rPr>
          <w:rFonts w:ascii="Times New Roman" w:hAnsi="Times New Roman" w:cs="Times New Roman"/>
        </w:rPr>
        <w:t>quinhentos e sessenta reais</w:t>
      </w:r>
      <w:r w:rsidR="00750775" w:rsidRPr="006347BB">
        <w:rPr>
          <w:rFonts w:ascii="Times New Roman" w:hAnsi="Times New Roman" w:cs="Times New Roman"/>
        </w:rPr>
        <w:t xml:space="preserve">).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5C7ED1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5C7ED1">
        <w:rPr>
          <w:rFonts w:ascii="Times New Roman" w:hAnsi="Times New Roman" w:cs="Times New Roman"/>
        </w:rPr>
        <w:t>d</w:t>
      </w:r>
      <w:r w:rsidR="00750775" w:rsidRPr="005C7ED1">
        <w:rPr>
          <w:rFonts w:ascii="Times New Roman" w:hAnsi="Times New Roman" w:cs="Times New Roman"/>
        </w:rPr>
        <w:t xml:space="preserve">otação: (Projeto Atividade </w:t>
      </w:r>
      <w:r w:rsidR="00CF5679" w:rsidRPr="00CF5679">
        <w:rPr>
          <w:rFonts w:ascii="Times New Roman" w:hAnsi="Times New Roman" w:cs="Times New Roman"/>
          <w:highlight w:val="yellow"/>
        </w:rPr>
        <w:t>2.011</w:t>
      </w:r>
      <w:r w:rsidRPr="00CF5679">
        <w:rPr>
          <w:rFonts w:ascii="Times New Roman" w:hAnsi="Times New Roman" w:cs="Times New Roman"/>
          <w:highlight w:val="yellow"/>
        </w:rPr>
        <w:t xml:space="preserve"> – Elemento 3.3.90</w:t>
      </w:r>
      <w:r w:rsidR="00CF5679" w:rsidRPr="00CF5679">
        <w:rPr>
          <w:rFonts w:ascii="Times New Roman" w:hAnsi="Times New Roman" w:cs="Times New Roman"/>
          <w:highlight w:val="yellow"/>
        </w:rPr>
        <w:t xml:space="preserve"> – Despesa 69</w:t>
      </w:r>
      <w:r w:rsidRPr="005C7ED1">
        <w:rPr>
          <w:rFonts w:ascii="Times New Roman" w:hAnsi="Times New Roman" w:cs="Times New Roman"/>
        </w:rPr>
        <w:t>), prevista na Lei Orçamentária do Exercício de 202</w:t>
      </w:r>
      <w:r w:rsidR="00750775" w:rsidRPr="005C7ED1">
        <w:rPr>
          <w:rFonts w:ascii="Times New Roman" w:hAnsi="Times New Roman" w:cs="Times New Roman"/>
        </w:rPr>
        <w:t>2</w:t>
      </w:r>
      <w:r w:rsidRPr="005C7ED1">
        <w:rPr>
          <w:rFonts w:ascii="Times New Roman" w:hAnsi="Times New Roman" w:cs="Times New Roman"/>
        </w:rPr>
        <w:t xml:space="preserve">. </w:t>
      </w:r>
    </w:p>
    <w:p w:rsidR="001A4E20" w:rsidRPr="005C7ED1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5C7ED1">
        <w:rPr>
          <w:rFonts w:ascii="Times New Roman" w:hAnsi="Times New Roman" w:cs="Times New Roman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5C7ED1">
        <w:rPr>
          <w:rFonts w:ascii="Times New Roman" w:hAnsi="Times New Roman" w:cs="Times New Roman"/>
          <w:b/>
        </w:rPr>
        <w:t>VIII – DA REGULARIDADE FISCAL E TRABALHISTA DO FORNECEDOR OU</w:t>
      </w:r>
      <w:r w:rsidRPr="006347BB">
        <w:rPr>
          <w:rFonts w:ascii="Times New Roman" w:hAnsi="Times New Roman" w:cs="Times New Roman"/>
          <w:b/>
        </w:rPr>
        <w:t xml:space="preserve"> EXECUTANTE: </w:t>
      </w:r>
    </w:p>
    <w:p w:rsidR="006347BB" w:rsidRPr="006347BB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CF5679">
        <w:rPr>
          <w:rFonts w:ascii="Times New Roman" w:hAnsi="Times New Roman" w:cs="Times New Roman"/>
        </w:rPr>
        <w:t>26/07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  <w:r w:rsidRPr="006347BB">
        <w:rPr>
          <w:rFonts w:ascii="Times New Roman" w:hAnsi="Times New Roman" w:cs="Times New Roman"/>
        </w:rPr>
        <w:t xml:space="preserve">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6347BB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CF5679">
        <w:rPr>
          <w:rFonts w:ascii="Times New Roman" w:hAnsi="Times New Roman" w:cs="Times New Roman"/>
        </w:rPr>
        <w:t>28</w:t>
      </w:r>
      <w:r w:rsidR="00750775" w:rsidRPr="006347BB">
        <w:rPr>
          <w:rFonts w:ascii="Times New Roman" w:hAnsi="Times New Roman" w:cs="Times New Roman"/>
        </w:rPr>
        <w:t>/03/2022</w:t>
      </w:r>
      <w:r w:rsidR="00E07221" w:rsidRPr="006347BB">
        <w:rPr>
          <w:rFonts w:ascii="Times New Roman" w:hAnsi="Times New Roman" w:cs="Times New Roman"/>
        </w:rPr>
        <w:t>.</w:t>
      </w: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lastRenderedPageBreak/>
        <w:t xml:space="preserve">III - Prova de regularidade perante a Fazenda Municipal, comprovado com Certidão Negativa de Débito expedida pela Prefeitura Municipal de Chapecó SC, com validade para o dia </w:t>
      </w:r>
      <w:r w:rsidR="00CF5679">
        <w:rPr>
          <w:rFonts w:ascii="Times New Roman" w:hAnsi="Times New Roman" w:cs="Times New Roman"/>
        </w:rPr>
        <w:t>27/03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CF5679">
        <w:rPr>
          <w:rFonts w:ascii="Times New Roman" w:hAnsi="Times New Roman" w:cs="Times New Roman"/>
        </w:rPr>
        <w:t>25</w:t>
      </w:r>
      <w:r w:rsidR="00A655FB">
        <w:rPr>
          <w:rFonts w:ascii="Times New Roman" w:hAnsi="Times New Roman" w:cs="Times New Roman"/>
        </w:rPr>
        <w:t>/02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6347BB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CF5679">
        <w:rPr>
          <w:rFonts w:ascii="Times New Roman" w:hAnsi="Times New Roman" w:cs="Times New Roman"/>
        </w:rPr>
        <w:t>25/07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E46D68" w:rsidRPr="006347BB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IX – DA QUALIFICAÇÃO ECONÔMICO-FINANCEIRA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 – Certidão de Falência, Concordata e recuperação Judicial emi</w:t>
      </w:r>
      <w:r w:rsidR="00CF5679">
        <w:rPr>
          <w:rFonts w:ascii="Times New Roman" w:hAnsi="Times New Roman" w:cs="Times New Roman"/>
        </w:rPr>
        <w:t xml:space="preserve">tida pelo </w:t>
      </w:r>
      <w:proofErr w:type="spellStart"/>
      <w:r w:rsidR="00CF5679">
        <w:rPr>
          <w:rFonts w:ascii="Times New Roman" w:hAnsi="Times New Roman" w:cs="Times New Roman"/>
        </w:rPr>
        <w:t>eproc</w:t>
      </w:r>
      <w:proofErr w:type="spellEnd"/>
      <w:r w:rsidR="00CF5679">
        <w:rPr>
          <w:rFonts w:ascii="Times New Roman" w:hAnsi="Times New Roman" w:cs="Times New Roman"/>
        </w:rPr>
        <w:t>, com validade 27</w:t>
      </w:r>
      <w:r w:rsidRPr="006347BB">
        <w:rPr>
          <w:rFonts w:ascii="Times New Roman" w:hAnsi="Times New Roman" w:cs="Times New Roman"/>
        </w:rPr>
        <w:t>/03/2022.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 –</w:t>
      </w:r>
      <w:r w:rsidR="007374CB">
        <w:rPr>
          <w:rFonts w:ascii="Times New Roman" w:hAnsi="Times New Roman" w:cs="Times New Roman"/>
        </w:rPr>
        <w:t xml:space="preserve"> </w:t>
      </w:r>
      <w:r w:rsidRPr="006347BB">
        <w:rPr>
          <w:rFonts w:ascii="Times New Roman" w:hAnsi="Times New Roman" w:cs="Times New Roman"/>
        </w:rPr>
        <w:t>Certidão de Falência, Concordata e recuperação Judicial e</w:t>
      </w:r>
      <w:r w:rsidR="00CF5679">
        <w:rPr>
          <w:rFonts w:ascii="Times New Roman" w:hAnsi="Times New Roman" w:cs="Times New Roman"/>
        </w:rPr>
        <w:t xml:space="preserve">mitida pelo </w:t>
      </w:r>
      <w:proofErr w:type="spellStart"/>
      <w:r w:rsidR="00CF5679">
        <w:rPr>
          <w:rFonts w:ascii="Times New Roman" w:hAnsi="Times New Roman" w:cs="Times New Roman"/>
        </w:rPr>
        <w:t>saj</w:t>
      </w:r>
      <w:proofErr w:type="spellEnd"/>
      <w:r w:rsidR="00CF5679">
        <w:rPr>
          <w:rFonts w:ascii="Times New Roman" w:hAnsi="Times New Roman" w:cs="Times New Roman"/>
        </w:rPr>
        <w:t>, com validade 27</w:t>
      </w:r>
      <w:r w:rsidRPr="006347BB">
        <w:rPr>
          <w:rFonts w:ascii="Times New Roman" w:hAnsi="Times New Roman" w:cs="Times New Roman"/>
        </w:rPr>
        <w:t>/03/2022.</w:t>
      </w:r>
    </w:p>
    <w:p w:rsidR="00E46D68" w:rsidRPr="006347BB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X – CONCLUSÃO 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 xml:space="preserve">Cordilheira Alta/SC, </w:t>
      </w:r>
      <w:r w:rsidR="00CF5679">
        <w:rPr>
          <w:rFonts w:ascii="Times New Roman" w:hAnsi="Times New Roman" w:cs="Times New Roman"/>
        </w:rPr>
        <w:t>15</w:t>
      </w:r>
      <w:r w:rsidR="00A655FB" w:rsidRPr="00FE6DA2">
        <w:rPr>
          <w:rFonts w:ascii="Times New Roman" w:hAnsi="Times New Roman" w:cs="Times New Roman"/>
        </w:rPr>
        <w:t xml:space="preserve"> de fevereiro</w:t>
      </w:r>
      <w:r w:rsidR="00E46D68" w:rsidRPr="00FE6DA2">
        <w:rPr>
          <w:rFonts w:ascii="Times New Roman" w:hAnsi="Times New Roman" w:cs="Times New Roman"/>
        </w:rPr>
        <w:t xml:space="preserve"> de 2022</w:t>
      </w:r>
      <w:r w:rsidR="00900D42" w:rsidRPr="00FE6DA2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FE6DA2" w:rsidRPr="006347BB" w:rsidRDefault="00FE6DA2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6347BB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6347BB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E6DA2" w:rsidRPr="006347BB" w:rsidRDefault="00FE6DA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CF5679">
        <w:rPr>
          <w:rFonts w:ascii="Times New Roman" w:hAnsi="Times New Roman" w:cs="Times New Roman"/>
          <w:b/>
          <w:bCs/>
        </w:rPr>
        <w:t>TANIA MARA MAGGIONI</w:t>
      </w:r>
    </w:p>
    <w:p w:rsidR="00CF5679" w:rsidRPr="006347BB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A655FB" w:rsidRPr="006347BB" w:rsidRDefault="00900D42" w:rsidP="00A655FB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2C5EF9" w:rsidRPr="002C5EF9">
        <w:rPr>
          <w:rFonts w:ascii="Times New Roman" w:hAnsi="Times New Roman" w:cs="Times New Roman"/>
          <w:b/>
        </w:rPr>
        <w:t>AQUISIÇÃO DE KIT LONAS DE PROTEÇÃO PARA CAÇAMBAS EM ATENDIMENTO AS NECESSIDADES DA SECRETARIA DE INFRA ESTRUTURA DE CORDILHEIRA ALTA/SC</w:t>
      </w:r>
      <w:r w:rsidR="00A655FB" w:rsidRPr="006347BB">
        <w:rPr>
          <w:rFonts w:ascii="Times New Roman" w:hAnsi="Times New Roman" w:cs="Times New Roman"/>
          <w:b/>
        </w:rPr>
        <w:t xml:space="preserve">. 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AF52C9" w:rsidRDefault="002C5EF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 faz necessário a aquisição dos kits </w:t>
      </w:r>
      <w:r w:rsidRPr="002C5EF9">
        <w:rPr>
          <w:rFonts w:ascii="Times New Roman" w:hAnsi="Times New Roman" w:cs="Times New Roman"/>
        </w:rPr>
        <w:t>para</w:t>
      </w:r>
      <w:r w:rsidR="001F39B5">
        <w:rPr>
          <w:rFonts w:ascii="Times New Roman" w:hAnsi="Times New Roman" w:cs="Times New Roman"/>
        </w:rPr>
        <w:t xml:space="preserve"> evitar a propagação de detritos, pedras, britas e demais cargas que possam vir a cair nas vias públicas e ocasionar multas e acidentes</w:t>
      </w:r>
      <w:r>
        <w:rPr>
          <w:rFonts w:ascii="Times New Roman" w:hAnsi="Times New Roman" w:cs="Times New Roman"/>
        </w:rPr>
        <w:t>.</w:t>
      </w:r>
    </w:p>
    <w:p w:rsidR="002C5EF9" w:rsidRPr="006347BB" w:rsidRDefault="002C5EF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3 – ESPECIFICAÇÃO DO </w:t>
      </w:r>
      <w:r w:rsidR="00443B5B">
        <w:rPr>
          <w:rFonts w:ascii="Times New Roman" w:hAnsi="Times New Roman" w:cs="Times New Roman"/>
          <w:b/>
        </w:rPr>
        <w:t>ITEM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0D5B9D" w:rsidRPr="000D5B9D" w:rsidRDefault="00443B5B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Kit completo para caminhão caçamba, com braços laterais, com fixação na caçamba, rolo retrátil com mola e tela.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4 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Município de Cordilheira Alta.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Até 31/12/202</w:t>
      </w:r>
      <w:r w:rsidR="00E46D68" w:rsidRPr="006347BB">
        <w:rPr>
          <w:rFonts w:ascii="Times New Roman" w:hAnsi="Times New Roman" w:cs="Times New Roman"/>
        </w:rPr>
        <w:t>2</w:t>
      </w:r>
      <w:r w:rsidRPr="006347BB">
        <w:rPr>
          <w:rFonts w:ascii="Times New Roman" w:hAnsi="Times New Roman" w:cs="Times New Roman"/>
        </w:rPr>
        <w:t>, a partir da assinatura do contrato.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FE6DA2" w:rsidRDefault="00900D42" w:rsidP="00900D42">
      <w:pPr>
        <w:spacing w:line="240" w:lineRule="auto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</w:t>
      </w:r>
      <w:r w:rsidRPr="006347BB">
        <w:rPr>
          <w:rFonts w:ascii="Times New Roman" w:hAnsi="Times New Roman" w:cs="Times New Roman"/>
          <w:b/>
        </w:rPr>
        <w:t xml:space="preserve"> </w:t>
      </w:r>
      <w:r w:rsidRPr="00FE6DA2">
        <w:rPr>
          <w:rFonts w:ascii="Times New Roman" w:hAnsi="Times New Roman" w:cs="Times New Roman"/>
        </w:rPr>
        <w:t xml:space="preserve">acompanhamento será </w:t>
      </w:r>
      <w:r w:rsidR="00A655FB" w:rsidRPr="00FE6DA2">
        <w:rPr>
          <w:rFonts w:ascii="Times New Roman" w:hAnsi="Times New Roman" w:cs="Times New Roman"/>
        </w:rPr>
        <w:t xml:space="preserve">realizado pelos </w:t>
      </w:r>
      <w:r w:rsidR="001F39B5">
        <w:rPr>
          <w:rFonts w:ascii="Times New Roman" w:hAnsi="Times New Roman" w:cs="Times New Roman"/>
        </w:rPr>
        <w:t>Secretario da Infraestrutura</w:t>
      </w:r>
      <w:r w:rsidR="00A655FB" w:rsidRPr="00FE6DA2">
        <w:rPr>
          <w:rFonts w:ascii="Times New Roman" w:hAnsi="Times New Roman" w:cs="Times New Roman"/>
        </w:rPr>
        <w:t>.</w:t>
      </w:r>
    </w:p>
    <w:p w:rsidR="00A655FB" w:rsidRPr="00FE6DA2" w:rsidRDefault="00A655FB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</w:rPr>
      </w:pPr>
      <w:r w:rsidRPr="00FE6DA2">
        <w:rPr>
          <w:sz w:val="22"/>
          <w:szCs w:val="22"/>
        </w:rPr>
        <w:t xml:space="preserve">Cordilheira Alta/SC, </w:t>
      </w:r>
      <w:r w:rsidR="001F39B5">
        <w:rPr>
          <w:sz w:val="22"/>
          <w:szCs w:val="22"/>
          <w:lang w:val="pt-BR"/>
        </w:rPr>
        <w:t xml:space="preserve">15 </w:t>
      </w:r>
      <w:r w:rsidR="00E46D68" w:rsidRPr="00FE6DA2">
        <w:rPr>
          <w:sz w:val="22"/>
          <w:szCs w:val="22"/>
          <w:lang w:val="pt-BR"/>
        </w:rPr>
        <w:t xml:space="preserve">de </w:t>
      </w:r>
      <w:r w:rsidR="00A655FB" w:rsidRPr="00FE6DA2">
        <w:rPr>
          <w:sz w:val="22"/>
          <w:szCs w:val="22"/>
          <w:lang w:val="pt-BR"/>
        </w:rPr>
        <w:t>fevereiro</w:t>
      </w:r>
      <w:r w:rsidR="00E46D68" w:rsidRPr="00FE6DA2">
        <w:rPr>
          <w:sz w:val="22"/>
          <w:szCs w:val="22"/>
          <w:lang w:val="pt-BR"/>
        </w:rPr>
        <w:t xml:space="preserve"> de 2022</w:t>
      </w:r>
      <w:r w:rsidRPr="00FE6DA2">
        <w:rPr>
          <w:sz w:val="22"/>
          <w:szCs w:val="22"/>
        </w:rPr>
        <w:t>.</w:t>
      </w:r>
    </w:p>
    <w:p w:rsidR="00CA47FA" w:rsidRDefault="00CA47FA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FE6DA2" w:rsidRPr="006347BB" w:rsidRDefault="00FE6DA2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E07221" w:rsidRPr="006347BB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FE6DA2" w:rsidRPr="00FE6DA2" w:rsidRDefault="001F39B5" w:rsidP="00FE6DA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ELEANDRO FANTINEL</w:t>
      </w:r>
    </w:p>
    <w:p w:rsidR="00FE6DA2" w:rsidRPr="006347BB" w:rsidRDefault="001F39B5" w:rsidP="00FE6DA2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Secretário de Infraestrutura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 w:val="22"/>
          <w:szCs w:val="22"/>
          <w:lang w:val="pt-BR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135C35">
        <w:rPr>
          <w:sz w:val="22"/>
          <w:szCs w:val="22"/>
        </w:rPr>
        <w:t>quatro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empresa </w:t>
      </w:r>
      <w:r w:rsidR="00135C35" w:rsidRPr="00562081">
        <w:rPr>
          <w:b/>
        </w:rPr>
        <w:t>TAMIRES BITENCOURT MEI</w:t>
      </w:r>
      <w:r w:rsidRPr="006347BB">
        <w:rPr>
          <w:sz w:val="22"/>
          <w:szCs w:val="22"/>
        </w:rPr>
        <w:t xml:space="preserve">, no valor total de </w:t>
      </w:r>
      <w:r w:rsidR="00135C35">
        <w:rPr>
          <w:sz w:val="22"/>
          <w:szCs w:val="22"/>
        </w:rPr>
        <w:t>R$ 7</w:t>
      </w:r>
      <w:r w:rsidR="00135C35" w:rsidRPr="00135C35">
        <w:rPr>
          <w:sz w:val="22"/>
          <w:szCs w:val="22"/>
        </w:rPr>
        <w:t>.560,00 (Sete mil quinhentos e sessenta reais).</w:t>
      </w:r>
      <w:r w:rsidRPr="006347BB">
        <w:rPr>
          <w:sz w:val="22"/>
          <w:szCs w:val="22"/>
        </w:rPr>
        <w:t xml:space="preserve"> 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Cordilheira Alta/</w:t>
      </w:r>
      <w:r w:rsidR="00900D42" w:rsidRPr="006347BB">
        <w:rPr>
          <w:rFonts w:ascii="Times New Roman" w:hAnsi="Times New Roman" w:cs="Times New Roman"/>
        </w:rPr>
        <w:t xml:space="preserve">SC, em, </w:t>
      </w:r>
      <w:r w:rsidR="00135C35">
        <w:rPr>
          <w:rFonts w:ascii="Times New Roman" w:hAnsi="Times New Roman" w:cs="Times New Roman"/>
        </w:rPr>
        <w:t>03</w:t>
      </w:r>
      <w:r w:rsidR="00E46D68" w:rsidRPr="006347BB">
        <w:rPr>
          <w:rFonts w:ascii="Times New Roman" w:hAnsi="Times New Roman" w:cs="Times New Roman"/>
        </w:rPr>
        <w:t xml:space="preserve"> de </w:t>
      </w:r>
      <w:r w:rsidR="00135C35">
        <w:rPr>
          <w:rFonts w:ascii="Times New Roman" w:hAnsi="Times New Roman" w:cs="Times New Roman"/>
        </w:rPr>
        <w:t>fevereiro</w:t>
      </w:r>
      <w:r w:rsidR="00E46D68" w:rsidRPr="006347BB">
        <w:rPr>
          <w:rFonts w:ascii="Times New Roman" w:hAnsi="Times New Roman" w:cs="Times New Roman"/>
        </w:rPr>
        <w:t xml:space="preserve"> de 2022</w:t>
      </w:r>
      <w:r w:rsidR="00900D42" w:rsidRPr="006347BB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E07221" w:rsidRPr="00FE6DA2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>____________</w:t>
      </w:r>
      <w:r w:rsidR="00135C35">
        <w:rPr>
          <w:rFonts w:ascii="Times New Roman" w:hAnsi="Times New Roman" w:cs="Times New Roman"/>
        </w:rPr>
        <w:t>____</w:t>
      </w:r>
      <w:bookmarkStart w:id="0" w:name="_GoBack"/>
      <w:bookmarkEnd w:id="0"/>
      <w:r w:rsidRPr="00FE6DA2">
        <w:rPr>
          <w:rFonts w:ascii="Times New Roman" w:hAnsi="Times New Roman" w:cs="Times New Roman"/>
        </w:rPr>
        <w:t>________________</w:t>
      </w:r>
    </w:p>
    <w:p w:rsidR="00E46D68" w:rsidRPr="00FE6DA2" w:rsidRDefault="00135C35" w:rsidP="00E46D68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ELEANDRO FANTINEL</w:t>
      </w:r>
    </w:p>
    <w:p w:rsidR="00900D42" w:rsidRPr="006347BB" w:rsidRDefault="00135C35" w:rsidP="00135C35">
      <w:pPr>
        <w:spacing w:line="259" w:lineRule="auto"/>
        <w:ind w:left="0"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Secretário</w:t>
      </w:r>
      <w:r>
        <w:rPr>
          <w:rFonts w:ascii="Times New Roman" w:hAnsi="Times New Roman" w:cs="Times New Roman"/>
        </w:rPr>
        <w:t xml:space="preserve"> Municipal</w:t>
      </w:r>
      <w:r>
        <w:rPr>
          <w:rFonts w:ascii="Times New Roman" w:hAnsi="Times New Roman" w:cs="Times New Roman"/>
        </w:rPr>
        <w:t xml:space="preserve"> de Infraestrutura</w:t>
      </w: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DE" w:rsidRDefault="007F12DE" w:rsidP="00E07221">
      <w:pPr>
        <w:spacing w:line="240" w:lineRule="auto"/>
      </w:pPr>
      <w:r>
        <w:separator/>
      </w:r>
    </w:p>
  </w:endnote>
  <w:endnote w:type="continuationSeparator" w:id="0">
    <w:p w:rsidR="007F12DE" w:rsidRDefault="007F12DE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DE" w:rsidRDefault="007F12DE" w:rsidP="00E07221">
      <w:pPr>
        <w:spacing w:line="240" w:lineRule="auto"/>
      </w:pPr>
      <w:r>
        <w:separator/>
      </w:r>
    </w:p>
  </w:footnote>
  <w:footnote w:type="continuationSeparator" w:id="0">
    <w:p w:rsidR="007F12DE" w:rsidRDefault="007F12DE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D5B9D"/>
    <w:rsid w:val="00135C35"/>
    <w:rsid w:val="00136531"/>
    <w:rsid w:val="00175687"/>
    <w:rsid w:val="001A4E20"/>
    <w:rsid w:val="001C7878"/>
    <w:rsid w:val="001D6B5F"/>
    <w:rsid w:val="001F39B5"/>
    <w:rsid w:val="0029090C"/>
    <w:rsid w:val="002C5EF9"/>
    <w:rsid w:val="00443B5B"/>
    <w:rsid w:val="00490F7B"/>
    <w:rsid w:val="00562081"/>
    <w:rsid w:val="005C7ED1"/>
    <w:rsid w:val="006347BB"/>
    <w:rsid w:val="00673A1C"/>
    <w:rsid w:val="007374CB"/>
    <w:rsid w:val="00750775"/>
    <w:rsid w:val="007F12DE"/>
    <w:rsid w:val="00812937"/>
    <w:rsid w:val="008E68CC"/>
    <w:rsid w:val="00900D42"/>
    <w:rsid w:val="00A655FB"/>
    <w:rsid w:val="00AF52C9"/>
    <w:rsid w:val="00B83069"/>
    <w:rsid w:val="00C86D2C"/>
    <w:rsid w:val="00C97B4D"/>
    <w:rsid w:val="00CA47FA"/>
    <w:rsid w:val="00CB1831"/>
    <w:rsid w:val="00CF5679"/>
    <w:rsid w:val="00E07221"/>
    <w:rsid w:val="00E137CE"/>
    <w:rsid w:val="00E46D68"/>
    <w:rsid w:val="00E94AA2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11A5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1148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26</cp:revision>
  <cp:lastPrinted>2021-02-01T16:44:00Z</cp:lastPrinted>
  <dcterms:created xsi:type="dcterms:W3CDTF">2021-01-22T11:14:00Z</dcterms:created>
  <dcterms:modified xsi:type="dcterms:W3CDTF">2022-02-15T12:37:00Z</dcterms:modified>
</cp:coreProperties>
</file>