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13B" w:rsidRPr="00DC2CE1" w:rsidRDefault="00CF2963">
      <w:pPr>
        <w:spacing w:after="134" w:line="259" w:lineRule="auto"/>
        <w:ind w:left="0" w:right="1147" w:firstLine="0"/>
        <w:jc w:val="right"/>
        <w:rPr>
          <w:rFonts w:ascii="Times New Roman" w:hAnsi="Times New Roman" w:cs="Times New Roman"/>
          <w:sz w:val="22"/>
        </w:rPr>
      </w:pPr>
      <w:r w:rsidRPr="00DC2CE1">
        <w:rPr>
          <w:rFonts w:ascii="Times New Roman" w:eastAsia="Arial" w:hAnsi="Times New Roman" w:cs="Times New Roman"/>
          <w:sz w:val="22"/>
        </w:rPr>
        <w:t xml:space="preserve"> </w:t>
      </w:r>
    </w:p>
    <w:p w:rsidR="00B81B33" w:rsidRPr="00DC2CE1" w:rsidRDefault="00311A9F">
      <w:pPr>
        <w:pStyle w:val="Ttulo1"/>
        <w:spacing w:after="110" w:line="248" w:lineRule="auto"/>
        <w:ind w:left="825" w:right="12"/>
        <w:jc w:val="center"/>
        <w:rPr>
          <w:rFonts w:ascii="Times New Roman" w:hAnsi="Times New Roman" w:cs="Times New Roman"/>
          <w:sz w:val="22"/>
        </w:rPr>
      </w:pPr>
      <w:r w:rsidRPr="00DC2CE1">
        <w:rPr>
          <w:rFonts w:ascii="Times New Roman" w:hAnsi="Times New Roman" w:cs="Times New Roman"/>
          <w:sz w:val="22"/>
        </w:rPr>
        <w:t xml:space="preserve">PROCESSO LICITATÓRIO Nº </w:t>
      </w:r>
      <w:r w:rsidR="00F04B06" w:rsidRPr="00DC2CE1">
        <w:rPr>
          <w:rFonts w:ascii="Times New Roman" w:hAnsi="Times New Roman" w:cs="Times New Roman"/>
          <w:sz w:val="22"/>
        </w:rPr>
        <w:t>19</w:t>
      </w:r>
      <w:r w:rsidR="00413A96" w:rsidRPr="00DC2CE1">
        <w:rPr>
          <w:rFonts w:ascii="Times New Roman" w:hAnsi="Times New Roman" w:cs="Times New Roman"/>
          <w:sz w:val="22"/>
        </w:rPr>
        <w:t>/2022</w:t>
      </w:r>
    </w:p>
    <w:p w:rsidR="00B0513B" w:rsidRPr="00DC2CE1" w:rsidRDefault="00CF2963">
      <w:pPr>
        <w:pStyle w:val="Ttulo1"/>
        <w:spacing w:after="110" w:line="248" w:lineRule="auto"/>
        <w:ind w:left="825" w:right="12"/>
        <w:jc w:val="center"/>
        <w:rPr>
          <w:rFonts w:ascii="Times New Roman" w:hAnsi="Times New Roman" w:cs="Times New Roman"/>
          <w:sz w:val="22"/>
        </w:rPr>
      </w:pPr>
      <w:r w:rsidRPr="00DC2CE1">
        <w:rPr>
          <w:rFonts w:ascii="Times New Roman" w:hAnsi="Times New Roman" w:cs="Times New Roman"/>
          <w:sz w:val="22"/>
        </w:rPr>
        <w:t xml:space="preserve"> E</w:t>
      </w:r>
      <w:r w:rsidR="001D529C" w:rsidRPr="00DC2CE1">
        <w:rPr>
          <w:rFonts w:ascii="Times New Roman" w:hAnsi="Times New Roman" w:cs="Times New Roman"/>
          <w:sz w:val="22"/>
        </w:rPr>
        <w:t xml:space="preserve">DITAL DE PREGÃO ELETRÔNICO Nº </w:t>
      </w:r>
      <w:r w:rsidR="00F04B06" w:rsidRPr="00DC2CE1">
        <w:rPr>
          <w:rFonts w:ascii="Times New Roman" w:hAnsi="Times New Roman" w:cs="Times New Roman"/>
          <w:sz w:val="22"/>
        </w:rPr>
        <w:t>04</w:t>
      </w:r>
      <w:r w:rsidR="00413A96" w:rsidRPr="00DC2CE1">
        <w:rPr>
          <w:rFonts w:ascii="Times New Roman" w:hAnsi="Times New Roman" w:cs="Times New Roman"/>
          <w:sz w:val="22"/>
        </w:rPr>
        <w:t>/2022</w:t>
      </w:r>
      <w:r w:rsidRPr="00DC2CE1">
        <w:rPr>
          <w:rFonts w:ascii="Times New Roman" w:hAnsi="Times New Roman" w:cs="Times New Roman"/>
          <w:b w:val="0"/>
          <w:sz w:val="22"/>
        </w:rPr>
        <w:t xml:space="preserve"> </w:t>
      </w:r>
    </w:p>
    <w:p w:rsidR="00CF2963" w:rsidRPr="00DC2CE1" w:rsidRDefault="00CF2963" w:rsidP="00CF2963">
      <w:pPr>
        <w:spacing w:after="0" w:line="362" w:lineRule="auto"/>
        <w:ind w:right="3436"/>
        <w:rPr>
          <w:rFonts w:ascii="Times New Roman" w:hAnsi="Times New Roman" w:cs="Times New Roman"/>
          <w:b/>
          <w:color w:val="FF0000"/>
          <w:sz w:val="22"/>
        </w:rPr>
      </w:pPr>
    </w:p>
    <w:p w:rsidR="006E40BE" w:rsidRPr="00DC2CE1" w:rsidRDefault="006E40BE" w:rsidP="00CF2963">
      <w:pPr>
        <w:spacing w:after="0" w:line="362" w:lineRule="auto"/>
        <w:ind w:right="3436"/>
        <w:rPr>
          <w:rFonts w:ascii="Times New Roman" w:hAnsi="Times New Roman" w:cs="Times New Roman"/>
          <w:b/>
          <w:color w:val="FF0000"/>
          <w:sz w:val="22"/>
        </w:rPr>
      </w:pPr>
    </w:p>
    <w:p w:rsidR="00B0513B" w:rsidRPr="00DC2CE1" w:rsidRDefault="00CF2963" w:rsidP="00CF2963">
      <w:pPr>
        <w:spacing w:after="0" w:line="362" w:lineRule="auto"/>
        <w:ind w:right="3436"/>
        <w:rPr>
          <w:rFonts w:ascii="Times New Roman" w:hAnsi="Times New Roman" w:cs="Times New Roman"/>
          <w:sz w:val="22"/>
        </w:rPr>
      </w:pPr>
      <w:r w:rsidRPr="00DC2CE1">
        <w:rPr>
          <w:rFonts w:ascii="Times New Roman" w:hAnsi="Times New Roman" w:cs="Times New Roman"/>
          <w:b/>
          <w:sz w:val="22"/>
        </w:rPr>
        <w:t xml:space="preserve">1 - PREÂMBULO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1.1.O </w:t>
      </w:r>
      <w:r w:rsidRPr="00DC2CE1">
        <w:rPr>
          <w:rFonts w:ascii="Times New Roman" w:hAnsi="Times New Roman" w:cs="Times New Roman"/>
          <w:b/>
          <w:sz w:val="22"/>
        </w:rPr>
        <w:t>MUNICÍPIO DE CORDILHEIRA ALTA</w:t>
      </w:r>
      <w:r w:rsidRPr="00DC2CE1">
        <w:rPr>
          <w:rFonts w:ascii="Times New Roman" w:hAnsi="Times New Roman" w:cs="Times New Roman"/>
          <w:sz w:val="22"/>
        </w:rPr>
        <w:t xml:space="preserve">, pessoa jurídica de direito público interno, inscrito no CNPJ sob n° 95.990.198/0001-04, situado na Rua Celso Tozzo, 27, </w:t>
      </w:r>
      <w:r w:rsidR="00413A96" w:rsidRPr="00DC2CE1">
        <w:rPr>
          <w:rFonts w:ascii="Times New Roman" w:hAnsi="Times New Roman" w:cs="Times New Roman"/>
          <w:sz w:val="22"/>
        </w:rPr>
        <w:t>Centro, Cordilheira Alta/</w:t>
      </w:r>
      <w:r w:rsidRPr="00DC2CE1">
        <w:rPr>
          <w:rFonts w:ascii="Times New Roman" w:hAnsi="Times New Roman" w:cs="Times New Roman"/>
          <w:sz w:val="22"/>
        </w:rPr>
        <w:t xml:space="preserve">SC, representado neste ato por seu </w:t>
      </w:r>
      <w:r w:rsidR="00413A96" w:rsidRPr="00DC2CE1">
        <w:rPr>
          <w:rFonts w:ascii="Times New Roman" w:hAnsi="Times New Roman" w:cs="Times New Roman"/>
          <w:sz w:val="22"/>
        </w:rPr>
        <w:t>Secretário Municipal de Administração, Fazenda e Planejamento</w:t>
      </w:r>
      <w:r w:rsidR="003E75FD" w:rsidRPr="00DC2CE1">
        <w:rPr>
          <w:rFonts w:ascii="Times New Roman" w:hAnsi="Times New Roman" w:cs="Times New Roman"/>
          <w:sz w:val="22"/>
        </w:rPr>
        <w:t xml:space="preserve">, senhor </w:t>
      </w:r>
      <w:r w:rsidR="00413A96" w:rsidRPr="00DC2CE1">
        <w:rPr>
          <w:rFonts w:ascii="Times New Roman" w:hAnsi="Times New Roman" w:cs="Times New Roman"/>
          <w:sz w:val="22"/>
        </w:rPr>
        <w:t>Rudimar Marafon</w:t>
      </w:r>
      <w:r w:rsidRPr="00DC2CE1">
        <w:rPr>
          <w:rFonts w:ascii="Times New Roman" w:hAnsi="Times New Roman" w:cs="Times New Roman"/>
          <w:sz w:val="22"/>
        </w:rPr>
        <w:t xml:space="preserve">, </w:t>
      </w:r>
      <w:r w:rsidRPr="00DC2CE1">
        <w:rPr>
          <w:rFonts w:ascii="Times New Roman" w:hAnsi="Times New Roman" w:cs="Times New Roman"/>
          <w:b/>
          <w:sz w:val="22"/>
        </w:rPr>
        <w:t xml:space="preserve">TORNA PÚBLICO </w:t>
      </w:r>
      <w:r w:rsidRPr="00DC2CE1">
        <w:rPr>
          <w:rFonts w:ascii="Times New Roman" w:hAnsi="Times New Roman" w:cs="Times New Roman"/>
          <w:sz w:val="22"/>
        </w:rPr>
        <w:t xml:space="preserve">que realizará licitação na modalidade </w:t>
      </w:r>
      <w:r w:rsidRPr="00DC2CE1">
        <w:rPr>
          <w:rFonts w:ascii="Times New Roman" w:hAnsi="Times New Roman" w:cs="Times New Roman"/>
          <w:b/>
          <w:sz w:val="22"/>
        </w:rPr>
        <w:t>PREGÃO</w:t>
      </w:r>
      <w:r w:rsidRPr="00DC2CE1">
        <w:rPr>
          <w:rFonts w:ascii="Times New Roman" w:hAnsi="Times New Roman" w:cs="Times New Roman"/>
          <w:sz w:val="22"/>
        </w:rPr>
        <w:t xml:space="preserve">, sob a forma </w:t>
      </w:r>
      <w:r w:rsidRPr="00DC2CE1">
        <w:rPr>
          <w:rFonts w:ascii="Times New Roman" w:hAnsi="Times New Roman" w:cs="Times New Roman"/>
          <w:b/>
          <w:sz w:val="22"/>
        </w:rPr>
        <w:t xml:space="preserve">ELETRÔNICA, </w:t>
      </w:r>
      <w:r w:rsidRPr="00DC2CE1">
        <w:rPr>
          <w:rFonts w:ascii="Times New Roman" w:hAnsi="Times New Roman" w:cs="Times New Roman"/>
          <w:sz w:val="22"/>
        </w:rPr>
        <w:t xml:space="preserve">do tipo </w:t>
      </w:r>
      <w:r w:rsidRPr="00DC2CE1">
        <w:rPr>
          <w:rFonts w:ascii="Times New Roman" w:hAnsi="Times New Roman" w:cs="Times New Roman"/>
          <w:b/>
          <w:sz w:val="22"/>
        </w:rPr>
        <w:t>MENOR PREÇO POR ITEM</w:t>
      </w:r>
      <w:r w:rsidRPr="00DC2CE1">
        <w:rPr>
          <w:rFonts w:ascii="Times New Roman" w:hAnsi="Times New Roman" w:cs="Times New Roman"/>
          <w:sz w:val="22"/>
        </w:rPr>
        <w:t xml:space="preserve">, que será realizada por meio do site </w:t>
      </w:r>
      <w:hyperlink r:id="rId8">
        <w:r w:rsidRPr="00DC2CE1">
          <w:rPr>
            <w:rFonts w:ascii="Times New Roman" w:hAnsi="Times New Roman" w:cs="Times New Roman"/>
            <w:color w:val="0000FF"/>
            <w:sz w:val="22"/>
            <w:u w:val="single" w:color="0000FF"/>
          </w:rPr>
          <w:t>www.bl</w:t>
        </w:r>
      </w:hyperlink>
      <w:r w:rsidRPr="00DC2CE1">
        <w:rPr>
          <w:rFonts w:ascii="Times New Roman" w:hAnsi="Times New Roman" w:cs="Times New Roman"/>
          <w:color w:val="0000FF"/>
          <w:sz w:val="22"/>
          <w:u w:val="single" w:color="0000FF"/>
        </w:rPr>
        <w:t>l.org.br</w:t>
      </w:r>
      <w:r w:rsidRPr="00DC2CE1">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p>
    <w:p w:rsidR="00B0513B" w:rsidRPr="00DC2CE1" w:rsidRDefault="00CF2963">
      <w:pPr>
        <w:spacing w:line="249" w:lineRule="auto"/>
        <w:ind w:left="835" w:right="25" w:firstLine="710"/>
        <w:rPr>
          <w:rFonts w:ascii="Times New Roman" w:hAnsi="Times New Roman" w:cs="Times New Roman"/>
          <w:sz w:val="22"/>
        </w:rPr>
      </w:pPr>
      <w:r w:rsidRPr="00DC2CE1">
        <w:rPr>
          <w:rFonts w:ascii="Times New Roman" w:hAnsi="Times New Roman" w:cs="Times New Roman"/>
          <w:b/>
          <w:sz w:val="22"/>
        </w:rPr>
        <w:t>1.2.</w:t>
      </w:r>
      <w:r w:rsidRPr="00DC2CE1">
        <w:rPr>
          <w:rFonts w:ascii="Times New Roman" w:hAnsi="Times New Roman" w:cs="Times New Roman"/>
          <w:sz w:val="22"/>
        </w:rPr>
        <w:t xml:space="preserve"> </w:t>
      </w:r>
      <w:r w:rsidRPr="00DC2CE1">
        <w:rPr>
          <w:rFonts w:ascii="Times New Roman" w:hAnsi="Times New Roman" w:cs="Times New Roman"/>
          <w:b/>
          <w:sz w:val="22"/>
        </w:rPr>
        <w:t xml:space="preserve">A SESSÃO PÚBLICA SERÁ REALIZADA NO SITE  </w:t>
      </w:r>
      <w:hyperlink r:id="rId9">
        <w:r w:rsidRPr="00DC2CE1">
          <w:rPr>
            <w:rFonts w:ascii="Times New Roman" w:hAnsi="Times New Roman" w:cs="Times New Roman"/>
            <w:b/>
            <w:color w:val="0000FF"/>
            <w:sz w:val="22"/>
            <w:u w:val="single" w:color="0000FF"/>
          </w:rPr>
          <w:t>WWW.BL</w:t>
        </w:r>
      </w:hyperlink>
      <w:r w:rsidRPr="00DC2CE1">
        <w:rPr>
          <w:rFonts w:ascii="Times New Roman" w:hAnsi="Times New Roman" w:cs="Times New Roman"/>
          <w:b/>
          <w:color w:val="0000FF"/>
          <w:sz w:val="22"/>
          <w:u w:val="single" w:color="0000FF"/>
        </w:rPr>
        <w:t>L.ORG.BR</w:t>
      </w:r>
      <w:r w:rsidRPr="00DC2CE1">
        <w:rPr>
          <w:rFonts w:ascii="Times New Roman" w:hAnsi="Times New Roman" w:cs="Times New Roman"/>
          <w:b/>
          <w:sz w:val="22"/>
        </w:rPr>
        <w:t xml:space="preserve">, NO DIA </w:t>
      </w:r>
      <w:r w:rsidR="00413A96" w:rsidRPr="00DC2CE1">
        <w:rPr>
          <w:rFonts w:ascii="Times New Roman" w:hAnsi="Times New Roman" w:cs="Times New Roman"/>
          <w:b/>
          <w:sz w:val="22"/>
          <w:highlight w:val="yellow"/>
        </w:rPr>
        <w:t>1</w:t>
      </w:r>
      <w:r w:rsidR="003568CF" w:rsidRPr="00DC2CE1">
        <w:rPr>
          <w:rFonts w:ascii="Times New Roman" w:hAnsi="Times New Roman" w:cs="Times New Roman"/>
          <w:b/>
          <w:sz w:val="22"/>
          <w:highlight w:val="yellow"/>
        </w:rPr>
        <w:t>7</w:t>
      </w:r>
      <w:r w:rsidR="00413A96" w:rsidRPr="00DC2CE1">
        <w:rPr>
          <w:rFonts w:ascii="Times New Roman" w:hAnsi="Times New Roman" w:cs="Times New Roman"/>
          <w:b/>
          <w:sz w:val="22"/>
          <w:highlight w:val="yellow"/>
        </w:rPr>
        <w:t>/02/2022</w:t>
      </w:r>
      <w:r w:rsidRPr="00DC2CE1">
        <w:rPr>
          <w:rFonts w:ascii="Times New Roman" w:hAnsi="Times New Roman" w:cs="Times New Roman"/>
          <w:b/>
          <w:sz w:val="22"/>
          <w:highlight w:val="yellow"/>
        </w:rPr>
        <w:t xml:space="preserve">, COM INÍCIO ÀS </w:t>
      </w:r>
      <w:r w:rsidR="003568CF" w:rsidRPr="00DC2CE1">
        <w:rPr>
          <w:rFonts w:ascii="Times New Roman" w:hAnsi="Times New Roman" w:cs="Times New Roman"/>
          <w:b/>
          <w:sz w:val="22"/>
          <w:highlight w:val="yellow"/>
        </w:rPr>
        <w:t>09</w:t>
      </w:r>
      <w:r w:rsidRPr="00DC2CE1">
        <w:rPr>
          <w:rFonts w:ascii="Times New Roman" w:hAnsi="Times New Roman" w:cs="Times New Roman"/>
          <w:b/>
          <w:sz w:val="22"/>
          <w:highlight w:val="yellow"/>
        </w:rPr>
        <w:t>:00H</w:t>
      </w:r>
      <w:r w:rsidRPr="00DC2CE1">
        <w:rPr>
          <w:rFonts w:ascii="Times New Roman" w:hAnsi="Times New Roman" w:cs="Times New Roman"/>
          <w:b/>
          <w:sz w:val="22"/>
        </w:rPr>
        <w:t xml:space="preserve">, HORÁRIO DE BRASÍLIA – DF.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1.3. Somente poderão participar da sessão pública as empresas que apresentarem propostas no site</w:t>
      </w:r>
      <w:hyperlink r:id="rId10">
        <w:r w:rsidRPr="00DC2CE1">
          <w:rPr>
            <w:rFonts w:ascii="Times New Roman" w:hAnsi="Times New Roman" w:cs="Times New Roman"/>
            <w:sz w:val="22"/>
          </w:rPr>
          <w:t xml:space="preserve"> </w:t>
        </w:r>
      </w:hyperlink>
      <w:hyperlink r:id="rId11">
        <w:r w:rsidRPr="00DC2CE1">
          <w:rPr>
            <w:rFonts w:ascii="Times New Roman" w:hAnsi="Times New Roman" w:cs="Times New Roman"/>
            <w:color w:val="0563C1"/>
            <w:sz w:val="22"/>
            <w:u w:val="single" w:color="0000FF"/>
          </w:rPr>
          <w:t>www.bll.org.br</w:t>
        </w:r>
      </w:hyperlink>
      <w:hyperlink r:id="rId12">
        <w:r w:rsidRPr="00DC2CE1">
          <w:rPr>
            <w:rFonts w:ascii="Times New Roman" w:hAnsi="Times New Roman" w:cs="Times New Roman"/>
            <w:color w:val="0000FF"/>
            <w:sz w:val="22"/>
            <w:u w:val="single" w:color="0000FF"/>
          </w:rPr>
          <w:t>,</w:t>
        </w:r>
      </w:hyperlink>
      <w:r w:rsidRPr="00DC2CE1">
        <w:rPr>
          <w:rFonts w:ascii="Times New Roman" w:hAnsi="Times New Roman" w:cs="Times New Roman"/>
          <w:color w:val="0000FF"/>
          <w:sz w:val="22"/>
          <w:u w:val="single" w:color="0000FF"/>
        </w:rPr>
        <w:t xml:space="preserve"> </w:t>
      </w:r>
      <w:r w:rsidRPr="00DC2CE1">
        <w:rPr>
          <w:rFonts w:ascii="Times New Roman" w:hAnsi="Times New Roman" w:cs="Times New Roman"/>
          <w:sz w:val="22"/>
        </w:rPr>
        <w:t xml:space="preserve"> nos termos a seguir: </w:t>
      </w:r>
    </w:p>
    <w:p w:rsidR="00311A9F" w:rsidRPr="00DC2CE1" w:rsidRDefault="00CF2963">
      <w:pPr>
        <w:spacing w:after="5" w:line="360" w:lineRule="auto"/>
        <w:ind w:left="1570" w:right="25"/>
        <w:rPr>
          <w:rFonts w:ascii="Times New Roman" w:hAnsi="Times New Roman" w:cs="Times New Roman"/>
          <w:b/>
          <w:sz w:val="22"/>
        </w:rPr>
      </w:pPr>
      <w:r w:rsidRPr="00DC2CE1">
        <w:rPr>
          <w:rFonts w:ascii="Times New Roman" w:hAnsi="Times New Roman" w:cs="Times New Roman"/>
          <w:b/>
          <w:sz w:val="22"/>
        </w:rPr>
        <w:t xml:space="preserve">INÍCIO DO RECEBIMENTO DAS PROPOSTAS: </w:t>
      </w:r>
      <w:r w:rsidRPr="00DC2CE1">
        <w:rPr>
          <w:rFonts w:ascii="Times New Roman" w:hAnsi="Times New Roman" w:cs="Times New Roman"/>
          <w:b/>
          <w:sz w:val="22"/>
          <w:highlight w:val="yellow"/>
        </w:rPr>
        <w:t xml:space="preserve">DIA: </w:t>
      </w:r>
      <w:r w:rsidR="003568CF" w:rsidRPr="00DC2CE1">
        <w:rPr>
          <w:rFonts w:ascii="Times New Roman" w:hAnsi="Times New Roman" w:cs="Times New Roman"/>
          <w:b/>
          <w:sz w:val="22"/>
          <w:highlight w:val="yellow"/>
        </w:rPr>
        <w:t>04</w:t>
      </w:r>
      <w:r w:rsidR="00413A96" w:rsidRPr="00DC2CE1">
        <w:rPr>
          <w:rFonts w:ascii="Times New Roman" w:hAnsi="Times New Roman" w:cs="Times New Roman"/>
          <w:b/>
          <w:sz w:val="22"/>
          <w:highlight w:val="yellow"/>
        </w:rPr>
        <w:t>/02/2022</w:t>
      </w:r>
      <w:r w:rsidRPr="00DC2CE1">
        <w:rPr>
          <w:rFonts w:ascii="Times New Roman" w:hAnsi="Times New Roman" w:cs="Times New Roman"/>
          <w:b/>
          <w:sz w:val="22"/>
          <w:highlight w:val="yellow"/>
        </w:rPr>
        <w:t>, HORÁRIO: 1</w:t>
      </w:r>
      <w:r w:rsidR="00311A9F" w:rsidRPr="00DC2CE1">
        <w:rPr>
          <w:rFonts w:ascii="Times New Roman" w:hAnsi="Times New Roman" w:cs="Times New Roman"/>
          <w:b/>
          <w:sz w:val="22"/>
          <w:highlight w:val="yellow"/>
        </w:rPr>
        <w:t>6</w:t>
      </w:r>
      <w:r w:rsidRPr="00DC2CE1">
        <w:rPr>
          <w:rFonts w:ascii="Times New Roman" w:hAnsi="Times New Roman" w:cs="Times New Roman"/>
          <w:b/>
          <w:sz w:val="22"/>
          <w:highlight w:val="yellow"/>
        </w:rPr>
        <w:t>h00</w:t>
      </w:r>
      <w:r w:rsidRPr="00DC2CE1">
        <w:rPr>
          <w:rFonts w:ascii="Times New Roman" w:hAnsi="Times New Roman" w:cs="Times New Roman"/>
          <w:b/>
          <w:sz w:val="22"/>
        </w:rPr>
        <w:t xml:space="preserve"> </w:t>
      </w:r>
    </w:p>
    <w:p w:rsidR="00B0513B" w:rsidRPr="00DC2CE1" w:rsidRDefault="00CF2963">
      <w:pPr>
        <w:spacing w:after="5" w:line="360" w:lineRule="auto"/>
        <w:ind w:left="1570" w:right="25"/>
        <w:rPr>
          <w:rFonts w:ascii="Times New Roman" w:hAnsi="Times New Roman" w:cs="Times New Roman"/>
          <w:sz w:val="22"/>
        </w:rPr>
      </w:pPr>
      <w:r w:rsidRPr="00DC2CE1">
        <w:rPr>
          <w:rFonts w:ascii="Times New Roman" w:hAnsi="Times New Roman" w:cs="Times New Roman"/>
          <w:b/>
          <w:sz w:val="22"/>
        </w:rPr>
        <w:t xml:space="preserve">FIM DO RECEBIMENTO DAS PROPOSTAS: </w:t>
      </w:r>
      <w:r w:rsidRPr="00DC2CE1">
        <w:rPr>
          <w:rFonts w:ascii="Times New Roman" w:hAnsi="Times New Roman" w:cs="Times New Roman"/>
          <w:b/>
          <w:sz w:val="22"/>
          <w:highlight w:val="yellow"/>
        </w:rPr>
        <w:t xml:space="preserve">DIA: </w:t>
      </w:r>
      <w:r w:rsidR="003568CF" w:rsidRPr="00DC2CE1">
        <w:rPr>
          <w:rFonts w:ascii="Times New Roman" w:hAnsi="Times New Roman" w:cs="Times New Roman"/>
          <w:b/>
          <w:sz w:val="22"/>
          <w:highlight w:val="yellow"/>
        </w:rPr>
        <w:t>17/02/2022, HORÁRIO 08</w:t>
      </w:r>
      <w:r w:rsidR="00311A9F" w:rsidRPr="00DC2CE1">
        <w:rPr>
          <w:rFonts w:ascii="Times New Roman" w:hAnsi="Times New Roman" w:cs="Times New Roman"/>
          <w:b/>
          <w:sz w:val="22"/>
          <w:highlight w:val="yellow"/>
        </w:rPr>
        <w:t>h30</w:t>
      </w:r>
      <w:r w:rsidRPr="00DC2CE1">
        <w:rPr>
          <w:rFonts w:ascii="Times New Roman" w:hAnsi="Times New Roman" w:cs="Times New Roman"/>
          <w:b/>
          <w:sz w:val="22"/>
          <w:highlight w:val="yellow"/>
        </w:rPr>
        <w:t>M.</w:t>
      </w:r>
      <w:r w:rsidRPr="00DC2CE1">
        <w:rPr>
          <w:rFonts w:ascii="Times New Roman" w:hAnsi="Times New Roman" w:cs="Times New Roman"/>
          <w:b/>
          <w:sz w:val="22"/>
        </w:rPr>
        <w:t xml:space="preserve">  </w:t>
      </w:r>
    </w:p>
    <w:p w:rsidR="00B0513B" w:rsidRPr="00DC2CE1" w:rsidRDefault="00CF2963">
      <w:pPr>
        <w:spacing w:after="101" w:line="259" w:lineRule="auto"/>
        <w:ind w:left="84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110"/>
        <w:ind w:left="845" w:right="25"/>
        <w:rPr>
          <w:rFonts w:ascii="Times New Roman" w:hAnsi="Times New Roman" w:cs="Times New Roman"/>
          <w:sz w:val="22"/>
        </w:rPr>
      </w:pPr>
      <w:r w:rsidRPr="00DC2CE1">
        <w:rPr>
          <w:rFonts w:ascii="Times New Roman" w:hAnsi="Times New Roman" w:cs="Times New Roman"/>
          <w:sz w:val="22"/>
        </w:rPr>
        <w:t xml:space="preserve">2 - DO OBJETO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2.1 A presente licitação tem por objeto a </w:t>
      </w:r>
      <w:r w:rsidRPr="00DC2CE1">
        <w:rPr>
          <w:rFonts w:ascii="Times New Roman" w:hAnsi="Times New Roman" w:cs="Times New Roman"/>
          <w:b/>
          <w:color w:val="FF0000"/>
          <w:sz w:val="22"/>
        </w:rPr>
        <w:t>AQUISIÇÃO DE</w:t>
      </w:r>
      <w:r w:rsidR="00413A96" w:rsidRPr="00DC2CE1">
        <w:rPr>
          <w:rFonts w:ascii="Times New Roman" w:hAnsi="Times New Roman" w:cs="Times New Roman"/>
          <w:b/>
          <w:color w:val="FF0000"/>
          <w:sz w:val="22"/>
        </w:rPr>
        <w:t xml:space="preserve"> </w:t>
      </w:r>
      <w:r w:rsidR="003568CF" w:rsidRPr="00DC2CE1">
        <w:rPr>
          <w:rFonts w:ascii="Times New Roman" w:hAnsi="Times New Roman" w:cs="Times New Roman"/>
          <w:b/>
          <w:color w:val="FF0000"/>
          <w:sz w:val="22"/>
        </w:rPr>
        <w:t xml:space="preserve">CAMINHÃO TOCO CHASSI </w:t>
      </w:r>
      <w:r w:rsidR="00591BA1" w:rsidRPr="00DC2CE1">
        <w:rPr>
          <w:rFonts w:ascii="Times New Roman" w:hAnsi="Times New Roman" w:cs="Times New Roman"/>
          <w:b/>
          <w:color w:val="FF0000"/>
          <w:sz w:val="22"/>
        </w:rPr>
        <w:t>NOV</w:t>
      </w:r>
      <w:r w:rsidR="003568CF" w:rsidRPr="00DC2CE1">
        <w:rPr>
          <w:rFonts w:ascii="Times New Roman" w:hAnsi="Times New Roman" w:cs="Times New Roman"/>
          <w:b/>
          <w:color w:val="FF0000"/>
          <w:sz w:val="22"/>
        </w:rPr>
        <w:t>O</w:t>
      </w:r>
      <w:r w:rsidR="00311A9F" w:rsidRPr="00DC2CE1">
        <w:rPr>
          <w:rFonts w:ascii="Times New Roman" w:hAnsi="Times New Roman" w:cs="Times New Roman"/>
          <w:b/>
          <w:color w:val="FF0000"/>
          <w:sz w:val="22"/>
        </w:rPr>
        <w:t xml:space="preserve"> </w:t>
      </w:r>
      <w:r w:rsidRPr="00DC2CE1">
        <w:rPr>
          <w:rFonts w:ascii="Times New Roman" w:hAnsi="Times New Roman" w:cs="Times New Roman"/>
          <w:b/>
          <w:color w:val="FF0000"/>
          <w:sz w:val="22"/>
        </w:rPr>
        <w:t>PARA A</w:t>
      </w:r>
      <w:r w:rsidR="003568CF" w:rsidRPr="00DC2CE1">
        <w:rPr>
          <w:rFonts w:ascii="Times New Roman" w:hAnsi="Times New Roman" w:cs="Times New Roman"/>
          <w:b/>
          <w:color w:val="FF0000"/>
          <w:sz w:val="22"/>
        </w:rPr>
        <w:t>TENDER AS NECESSIDADES DA</w:t>
      </w:r>
      <w:r w:rsidRPr="00DC2CE1">
        <w:rPr>
          <w:rFonts w:ascii="Times New Roman" w:hAnsi="Times New Roman" w:cs="Times New Roman"/>
          <w:b/>
          <w:color w:val="FF0000"/>
          <w:sz w:val="22"/>
        </w:rPr>
        <w:t xml:space="preserve"> SECRETARIA </w:t>
      </w:r>
      <w:r w:rsidR="003568CF" w:rsidRPr="00DC2CE1">
        <w:rPr>
          <w:rFonts w:ascii="Times New Roman" w:hAnsi="Times New Roman" w:cs="Times New Roman"/>
          <w:b/>
          <w:color w:val="FF0000"/>
          <w:sz w:val="22"/>
        </w:rPr>
        <w:t xml:space="preserve">DE </w:t>
      </w:r>
      <w:r w:rsidR="00F04B06" w:rsidRPr="00DC2CE1">
        <w:rPr>
          <w:rFonts w:ascii="Times New Roman" w:hAnsi="Times New Roman" w:cs="Times New Roman"/>
          <w:b/>
          <w:color w:val="FF0000"/>
          <w:sz w:val="22"/>
        </w:rPr>
        <w:t>ÁGUA E SANEAMENTO BÁSICO</w:t>
      </w:r>
      <w:r w:rsidR="001216C5" w:rsidRPr="00DC2CE1">
        <w:rPr>
          <w:rFonts w:ascii="Times New Roman" w:hAnsi="Times New Roman" w:cs="Times New Roman"/>
          <w:b/>
          <w:color w:val="FF0000"/>
          <w:sz w:val="22"/>
        </w:rPr>
        <w:t xml:space="preserve"> DO MUNICÍPIO DE CORDILHEIRA ALTA/SC</w:t>
      </w:r>
      <w:r w:rsidR="001D7068" w:rsidRPr="00DC2CE1">
        <w:rPr>
          <w:rFonts w:ascii="Times New Roman" w:hAnsi="Times New Roman" w:cs="Times New Roman"/>
          <w:b/>
          <w:color w:val="FF0000"/>
          <w:sz w:val="22"/>
        </w:rPr>
        <w:t>. ATRAVÉS DE RECURSOS ORIGINADOS EM CONFORM</w:t>
      </w:r>
      <w:r w:rsidR="00DC2CE1" w:rsidRPr="00DC2CE1">
        <w:rPr>
          <w:rFonts w:ascii="Times New Roman" w:hAnsi="Times New Roman" w:cs="Times New Roman"/>
          <w:b/>
          <w:color w:val="FF0000"/>
          <w:sz w:val="22"/>
        </w:rPr>
        <w:t>IDADE COM PORTARIA SEF 321/2021. C</w:t>
      </w:r>
      <w:r w:rsidRPr="00DC2CE1">
        <w:rPr>
          <w:rFonts w:ascii="Times New Roman" w:hAnsi="Times New Roman" w:cs="Times New Roman"/>
          <w:sz w:val="22"/>
        </w:rPr>
        <w:t xml:space="preserve">onforme especificações constantes do </w:t>
      </w:r>
      <w:r w:rsidRPr="00DC2CE1">
        <w:rPr>
          <w:rFonts w:ascii="Times New Roman" w:hAnsi="Times New Roman" w:cs="Times New Roman"/>
          <w:b/>
          <w:sz w:val="22"/>
          <w:u w:val="single" w:color="000000"/>
        </w:rPr>
        <w:t>Anexo “A”</w:t>
      </w:r>
      <w:r w:rsidRPr="00DC2CE1">
        <w:rPr>
          <w:rFonts w:ascii="Times New Roman" w:hAnsi="Times New Roman" w:cs="Times New Roman"/>
          <w:sz w:val="22"/>
        </w:rPr>
        <w:t xml:space="preserve"> deste Edital.  </w:t>
      </w:r>
    </w:p>
    <w:p w:rsidR="001216C5" w:rsidRPr="00DC2CE1" w:rsidRDefault="001216C5">
      <w:pPr>
        <w:ind w:left="840" w:right="27" w:firstLine="708"/>
        <w:rPr>
          <w:rFonts w:ascii="Times New Roman" w:hAnsi="Times New Roman" w:cs="Times New Roman"/>
          <w:sz w:val="22"/>
        </w:rPr>
      </w:pPr>
    </w:p>
    <w:p w:rsidR="001216C5" w:rsidRPr="00DC2CE1" w:rsidRDefault="001216C5" w:rsidP="001216C5">
      <w:pPr>
        <w:spacing w:after="0"/>
        <w:ind w:left="840" w:right="27" w:firstLine="710"/>
        <w:rPr>
          <w:rFonts w:ascii="Times New Roman" w:hAnsi="Times New Roman" w:cs="Times New Roman"/>
          <w:sz w:val="22"/>
        </w:rPr>
      </w:pPr>
      <w:r w:rsidRPr="00DC2CE1">
        <w:rPr>
          <w:rFonts w:ascii="Times New Roman" w:hAnsi="Times New Roman" w:cs="Times New Roman"/>
          <w:sz w:val="22"/>
        </w:rPr>
        <w:t xml:space="preserve">2.2 - Integram o presente Edital, dele fazendo parte como se transcritos em seu corpo, os seguintes anexos: </w:t>
      </w:r>
    </w:p>
    <w:p w:rsidR="001216C5" w:rsidRPr="00DC2CE1" w:rsidRDefault="001216C5" w:rsidP="001216C5">
      <w:pPr>
        <w:spacing w:after="0"/>
        <w:ind w:left="840" w:right="27" w:firstLine="710"/>
        <w:rPr>
          <w:rFonts w:ascii="Times New Roman" w:hAnsi="Times New Roman" w:cs="Times New Roman"/>
          <w:sz w:val="22"/>
        </w:rPr>
      </w:pPr>
      <w:r w:rsidRPr="00DC2CE1">
        <w:rPr>
          <w:rFonts w:ascii="Times New Roman" w:hAnsi="Times New Roman" w:cs="Times New Roman"/>
          <w:sz w:val="22"/>
        </w:rPr>
        <w:t xml:space="preserve"> </w:t>
      </w:r>
    </w:p>
    <w:p w:rsidR="001216C5" w:rsidRPr="00DC2CE1" w:rsidRDefault="001216C5" w:rsidP="001216C5">
      <w:pPr>
        <w:spacing w:after="9"/>
        <w:ind w:right="27"/>
        <w:rPr>
          <w:rFonts w:ascii="Times New Roman" w:hAnsi="Times New Roman" w:cs="Times New Roman"/>
          <w:sz w:val="22"/>
        </w:rPr>
      </w:pPr>
      <w:r w:rsidRPr="00DC2CE1">
        <w:rPr>
          <w:rFonts w:ascii="Times New Roman" w:hAnsi="Times New Roman" w:cs="Times New Roman"/>
          <w:b/>
          <w:sz w:val="22"/>
        </w:rPr>
        <w:t xml:space="preserve">Anexo “A” </w:t>
      </w:r>
      <w:r w:rsidRPr="00DC2CE1">
        <w:rPr>
          <w:rFonts w:ascii="Times New Roman" w:hAnsi="Times New Roman" w:cs="Times New Roman"/>
          <w:sz w:val="22"/>
        </w:rPr>
        <w:t xml:space="preserve">– TERMO DE REFERÊNCIA;  </w:t>
      </w:r>
    </w:p>
    <w:p w:rsidR="001216C5" w:rsidRPr="00DC2CE1" w:rsidRDefault="001216C5" w:rsidP="001216C5">
      <w:pPr>
        <w:spacing w:after="9"/>
        <w:ind w:right="27"/>
        <w:rPr>
          <w:rFonts w:ascii="Times New Roman" w:hAnsi="Times New Roman" w:cs="Times New Roman"/>
          <w:sz w:val="22"/>
        </w:rPr>
      </w:pPr>
      <w:r w:rsidRPr="00DC2CE1">
        <w:rPr>
          <w:rFonts w:ascii="Times New Roman" w:hAnsi="Times New Roman" w:cs="Times New Roman"/>
          <w:b/>
          <w:sz w:val="22"/>
        </w:rPr>
        <w:t xml:space="preserve">Anexo “B” </w:t>
      </w:r>
      <w:r w:rsidRPr="00DC2CE1">
        <w:rPr>
          <w:rFonts w:ascii="Times New Roman" w:hAnsi="Times New Roman" w:cs="Times New Roman"/>
          <w:sz w:val="22"/>
        </w:rPr>
        <w:t xml:space="preserve">– MODELO DE DECLARAÇÃO DE ATENDIMENTO AO INCISO V, DO ART. 27, DA LEI 8.666/93; </w:t>
      </w:r>
    </w:p>
    <w:p w:rsidR="001216C5" w:rsidRPr="00DC2CE1" w:rsidRDefault="001216C5" w:rsidP="001216C5">
      <w:pPr>
        <w:spacing w:after="9"/>
        <w:ind w:right="27"/>
        <w:rPr>
          <w:rFonts w:ascii="Times New Roman" w:hAnsi="Times New Roman" w:cs="Times New Roman"/>
          <w:sz w:val="22"/>
        </w:rPr>
      </w:pPr>
      <w:r w:rsidRPr="00DC2CE1">
        <w:rPr>
          <w:rFonts w:ascii="Times New Roman" w:hAnsi="Times New Roman" w:cs="Times New Roman"/>
          <w:b/>
          <w:sz w:val="22"/>
        </w:rPr>
        <w:t xml:space="preserve">Anexo “C” </w:t>
      </w:r>
      <w:r w:rsidRPr="00DC2CE1">
        <w:rPr>
          <w:rFonts w:ascii="Times New Roman" w:hAnsi="Times New Roman" w:cs="Times New Roman"/>
          <w:sz w:val="22"/>
        </w:rPr>
        <w:t xml:space="preserve">– MODELO DE DECLARAÇÃO DE ATENDIMENTO AO INC. VII, DO ART. 4º, DA LEI Nº 10.520/2002;  </w:t>
      </w:r>
    </w:p>
    <w:p w:rsidR="001216C5" w:rsidRPr="00DC2CE1" w:rsidRDefault="001216C5" w:rsidP="001216C5">
      <w:pPr>
        <w:ind w:right="27"/>
        <w:rPr>
          <w:rFonts w:ascii="Times New Roman" w:hAnsi="Times New Roman" w:cs="Times New Roman"/>
          <w:sz w:val="22"/>
        </w:rPr>
      </w:pPr>
      <w:r w:rsidRPr="00DC2CE1">
        <w:rPr>
          <w:rFonts w:ascii="Times New Roman" w:hAnsi="Times New Roman" w:cs="Times New Roman"/>
          <w:b/>
          <w:sz w:val="22"/>
        </w:rPr>
        <w:t>Anexo “D” -</w:t>
      </w:r>
      <w:r w:rsidRPr="00DC2CE1">
        <w:rPr>
          <w:rFonts w:ascii="Times New Roman" w:hAnsi="Times New Roman" w:cs="Times New Roman"/>
          <w:sz w:val="22"/>
        </w:rPr>
        <w:t xml:space="preserve"> MODELO DE DECLARAÇÃO DE QUE NÃO POSSUI EM SEU QUADRO DE PESSOAL SERVIDOR PÚBLICO; </w:t>
      </w:r>
    </w:p>
    <w:p w:rsidR="001216C5" w:rsidRPr="00DC2CE1" w:rsidRDefault="001216C5" w:rsidP="001216C5">
      <w:pPr>
        <w:spacing w:after="9"/>
        <w:ind w:right="27"/>
        <w:rPr>
          <w:rFonts w:ascii="Times New Roman" w:hAnsi="Times New Roman" w:cs="Times New Roman"/>
          <w:sz w:val="22"/>
        </w:rPr>
      </w:pPr>
      <w:r w:rsidRPr="00DC2CE1">
        <w:rPr>
          <w:rFonts w:ascii="Times New Roman" w:hAnsi="Times New Roman" w:cs="Times New Roman"/>
          <w:b/>
          <w:sz w:val="22"/>
        </w:rPr>
        <w:t>Anexo “E”</w:t>
      </w:r>
      <w:r w:rsidRPr="00DC2CE1">
        <w:rPr>
          <w:rFonts w:ascii="Times New Roman" w:hAnsi="Times New Roman" w:cs="Times New Roman"/>
          <w:sz w:val="22"/>
        </w:rPr>
        <w:t xml:space="preserve"> – MODELO DE INDICAÇÃO DE PREPOSTO E INFORMAÇÕES </w:t>
      </w:r>
    </w:p>
    <w:p w:rsidR="001216C5" w:rsidRPr="00DC2CE1" w:rsidRDefault="001216C5" w:rsidP="001216C5">
      <w:pPr>
        <w:spacing w:after="9"/>
        <w:ind w:left="850" w:right="27"/>
        <w:rPr>
          <w:rFonts w:ascii="Times New Roman" w:hAnsi="Times New Roman" w:cs="Times New Roman"/>
          <w:sz w:val="22"/>
        </w:rPr>
      </w:pPr>
      <w:r w:rsidRPr="00DC2CE1">
        <w:rPr>
          <w:rFonts w:ascii="Times New Roman" w:hAnsi="Times New Roman" w:cs="Times New Roman"/>
          <w:sz w:val="22"/>
        </w:rPr>
        <w:t xml:space="preserve">COMPLEMENTARES; </w:t>
      </w:r>
    </w:p>
    <w:p w:rsidR="001216C5" w:rsidRPr="00DC2CE1" w:rsidRDefault="001216C5" w:rsidP="001216C5">
      <w:pPr>
        <w:spacing w:after="9"/>
        <w:ind w:right="27"/>
        <w:rPr>
          <w:rFonts w:ascii="Times New Roman" w:hAnsi="Times New Roman" w:cs="Times New Roman"/>
          <w:sz w:val="22"/>
        </w:rPr>
      </w:pPr>
      <w:r w:rsidRPr="00DC2CE1">
        <w:rPr>
          <w:rFonts w:ascii="Times New Roman" w:hAnsi="Times New Roman" w:cs="Times New Roman"/>
          <w:b/>
          <w:sz w:val="22"/>
        </w:rPr>
        <w:t xml:space="preserve">Anexo “F” </w:t>
      </w:r>
      <w:r w:rsidRPr="00DC2CE1">
        <w:rPr>
          <w:rFonts w:ascii="Times New Roman" w:hAnsi="Times New Roman" w:cs="Times New Roman"/>
          <w:sz w:val="22"/>
        </w:rPr>
        <w:t xml:space="preserve">– MINUTA DO CONTRATO;  </w:t>
      </w:r>
    </w:p>
    <w:p w:rsidR="001216C5" w:rsidRPr="00DC2CE1" w:rsidRDefault="001216C5">
      <w:pPr>
        <w:ind w:left="840" w:right="27" w:firstLine="708"/>
        <w:rPr>
          <w:rFonts w:ascii="Times New Roman" w:hAnsi="Times New Roman" w:cs="Times New Roman"/>
          <w:sz w:val="22"/>
        </w:rPr>
      </w:pPr>
    </w:p>
    <w:p w:rsidR="00B0513B" w:rsidRPr="00DC2CE1" w:rsidRDefault="00CF2963">
      <w:pPr>
        <w:spacing w:after="101" w:line="259" w:lineRule="auto"/>
        <w:ind w:left="840" w:right="0" w:firstLine="0"/>
        <w:jc w:val="left"/>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pStyle w:val="Ttulo1"/>
        <w:spacing w:after="110"/>
        <w:ind w:left="845" w:right="25"/>
        <w:rPr>
          <w:rFonts w:ascii="Times New Roman" w:hAnsi="Times New Roman" w:cs="Times New Roman"/>
          <w:sz w:val="22"/>
        </w:rPr>
      </w:pPr>
      <w:r w:rsidRPr="00DC2CE1">
        <w:rPr>
          <w:rFonts w:ascii="Times New Roman" w:hAnsi="Times New Roman" w:cs="Times New Roman"/>
          <w:sz w:val="22"/>
        </w:rPr>
        <w:lastRenderedPageBreak/>
        <w:t xml:space="preserve">3 - DAS CONDIÇÕES PARA PARTICIPAÇÃO NA LICITAÇÃO  </w:t>
      </w:r>
    </w:p>
    <w:p w:rsidR="00B0513B" w:rsidRPr="00DC2CE1" w:rsidRDefault="00CF2963">
      <w:pPr>
        <w:ind w:left="850" w:right="27"/>
        <w:rPr>
          <w:rFonts w:ascii="Times New Roman" w:hAnsi="Times New Roman" w:cs="Times New Roman"/>
          <w:sz w:val="22"/>
        </w:rPr>
      </w:pPr>
      <w:r w:rsidRPr="00DC2CE1">
        <w:rPr>
          <w:rFonts w:ascii="Times New Roman" w:hAnsi="Times New Roman" w:cs="Times New Roman"/>
          <w:sz w:val="22"/>
        </w:rPr>
        <w:t xml:space="preserve">           3.1 Poderão participar do presente pregão eletrônico as empresas interessadas pertencentes ao ramo de atividade relacionado ao objeto da licitação e conforme disposto nos respectivos atos constitutivos, que atenderem a todas as exigências</w:t>
      </w:r>
      <w:r w:rsidRPr="00DC2CE1">
        <w:rPr>
          <w:rFonts w:ascii="Times New Roman" w:hAnsi="Times New Roman" w:cs="Times New Roman"/>
          <w:sz w:val="22"/>
          <w:u w:val="single" w:color="000000"/>
        </w:rPr>
        <w:t>, especialmente o disposto no Termo de</w:t>
      </w:r>
      <w:r w:rsidRPr="00DC2CE1">
        <w:rPr>
          <w:rFonts w:ascii="Times New Roman" w:hAnsi="Times New Roman" w:cs="Times New Roman"/>
          <w:sz w:val="22"/>
        </w:rPr>
        <w:t xml:space="preserve"> </w:t>
      </w:r>
      <w:r w:rsidRPr="00DC2CE1">
        <w:rPr>
          <w:rFonts w:ascii="Times New Roman" w:hAnsi="Times New Roman" w:cs="Times New Roman"/>
          <w:sz w:val="22"/>
          <w:u w:val="single" w:color="000000"/>
        </w:rPr>
        <w:t>Referência</w:t>
      </w:r>
      <w:r w:rsidRPr="00DC2CE1">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3">
        <w:r w:rsidRPr="00DC2CE1">
          <w:rPr>
            <w:rFonts w:ascii="Times New Roman" w:hAnsi="Times New Roman" w:cs="Times New Roman"/>
            <w:color w:val="0000FF"/>
            <w:sz w:val="22"/>
            <w:u w:val="single" w:color="0000FF"/>
          </w:rPr>
          <w:t>www.bll.org.b</w:t>
        </w:r>
      </w:hyperlink>
      <w:hyperlink r:id="rId14">
        <w:r w:rsidRPr="00DC2CE1">
          <w:rPr>
            <w:rFonts w:ascii="Times New Roman" w:hAnsi="Times New Roman" w:cs="Times New Roman"/>
            <w:color w:val="0000FF"/>
            <w:sz w:val="22"/>
            <w:u w:val="single" w:color="0000FF"/>
          </w:rPr>
          <w:t>r</w:t>
        </w:r>
      </w:hyperlink>
      <w:hyperlink r:id="rId15">
        <w:r w:rsidRPr="00DC2CE1">
          <w:rPr>
            <w:rFonts w:ascii="Times New Roman" w:hAnsi="Times New Roman" w:cs="Times New Roman"/>
            <w:sz w:val="22"/>
          </w:rPr>
          <w:t>.</w:t>
        </w:r>
      </w:hyperlink>
      <w:hyperlink r:id="rId16">
        <w:r w:rsidRPr="00DC2CE1">
          <w:rPr>
            <w:rFonts w:ascii="Times New Roman" w:hAnsi="Times New Roman" w:cs="Times New Roman"/>
            <w:sz w:val="22"/>
          </w:rPr>
          <w:t xml:space="preserve"> </w:t>
        </w:r>
      </w:hyperlink>
      <w:r w:rsidRPr="00DC2CE1">
        <w:rPr>
          <w:rFonts w:ascii="Times New Roman" w:hAnsi="Times New Roman" w:cs="Times New Roman"/>
          <w:sz w:val="22"/>
        </w:rPr>
        <w:t xml:space="preserve"> </w:t>
      </w:r>
    </w:p>
    <w:p w:rsidR="00B0513B" w:rsidRPr="00DC2CE1" w:rsidRDefault="00CF2963">
      <w:pPr>
        <w:spacing w:after="113" w:line="249" w:lineRule="auto"/>
        <w:ind w:left="835" w:right="25" w:firstLine="708"/>
        <w:rPr>
          <w:rFonts w:ascii="Times New Roman" w:hAnsi="Times New Roman" w:cs="Times New Roman"/>
          <w:sz w:val="22"/>
        </w:rPr>
      </w:pPr>
      <w:r w:rsidRPr="00DC2CE1">
        <w:rPr>
          <w:rFonts w:ascii="Times New Roman" w:hAnsi="Times New Roman" w:cs="Times New Roman"/>
          <w:b/>
          <w:sz w:val="22"/>
        </w:rPr>
        <w:t>3.1.1 Como requisito para participação no pregão, em campo próprio do sistema eletrônico, o licitante deverá manifestar o pleno conhecimento e atendimento às exigências de habilitação previstas no Edital</w:t>
      </w:r>
      <w:r w:rsidRPr="00DC2CE1">
        <w:rPr>
          <w:rFonts w:ascii="Times New Roman" w:hAnsi="Times New Roman" w:cs="Times New Roman"/>
          <w:sz w:val="22"/>
        </w:rPr>
        <w:t xml:space="preserve">.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3.1.1.1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B0513B" w:rsidRPr="00DC2CE1" w:rsidRDefault="00CF2963">
      <w:pPr>
        <w:ind w:left="1570" w:right="27"/>
        <w:rPr>
          <w:rFonts w:ascii="Times New Roman" w:hAnsi="Times New Roman" w:cs="Times New Roman"/>
          <w:sz w:val="22"/>
        </w:rPr>
      </w:pPr>
      <w:r w:rsidRPr="00DC2CE1">
        <w:rPr>
          <w:rFonts w:ascii="Times New Roman" w:hAnsi="Times New Roman" w:cs="Times New Roman"/>
          <w:sz w:val="22"/>
        </w:rPr>
        <w:t xml:space="preserve">3.2.  Não será admitida nesta licitação a participação de: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3.2.1. Empresas cujo </w:t>
      </w:r>
      <w:r w:rsidRPr="00DC2CE1">
        <w:rPr>
          <w:rFonts w:ascii="Times New Roman" w:hAnsi="Times New Roman" w:cs="Times New Roman"/>
          <w:sz w:val="22"/>
          <w:u w:val="single" w:color="000000"/>
        </w:rPr>
        <w:t>objeto social</w:t>
      </w:r>
      <w:r w:rsidRPr="00DC2CE1">
        <w:rPr>
          <w:rFonts w:ascii="Times New Roman" w:hAnsi="Times New Roman" w:cs="Times New Roman"/>
          <w:sz w:val="22"/>
        </w:rPr>
        <w:t xml:space="preserve"> não seja pertinente e compatível com o objeto desta licitação;  </w:t>
      </w:r>
    </w:p>
    <w:p w:rsidR="00B0513B" w:rsidRPr="00DC2CE1" w:rsidRDefault="00CF2963">
      <w:pPr>
        <w:ind w:left="1570" w:right="27"/>
        <w:rPr>
          <w:rFonts w:ascii="Times New Roman" w:hAnsi="Times New Roman" w:cs="Times New Roman"/>
          <w:sz w:val="22"/>
        </w:rPr>
      </w:pPr>
      <w:r w:rsidRPr="00DC2CE1">
        <w:rPr>
          <w:rFonts w:ascii="Times New Roman" w:hAnsi="Times New Roman" w:cs="Times New Roman"/>
          <w:sz w:val="22"/>
        </w:rPr>
        <w:t xml:space="preserve">3.2.2. Empresas ou Sociedades Estrangeiras que não funcionem no país;  </w:t>
      </w:r>
    </w:p>
    <w:p w:rsidR="00B0513B" w:rsidRPr="00DC2CE1" w:rsidRDefault="00CF2963" w:rsidP="00F30228">
      <w:pPr>
        <w:spacing w:after="0" w:line="240" w:lineRule="auto"/>
        <w:ind w:left="1570" w:right="28"/>
        <w:rPr>
          <w:rFonts w:ascii="Times New Roman" w:hAnsi="Times New Roman" w:cs="Times New Roman"/>
          <w:sz w:val="22"/>
        </w:rPr>
      </w:pPr>
      <w:r w:rsidRPr="00DC2CE1">
        <w:rPr>
          <w:rFonts w:ascii="Times New Roman" w:hAnsi="Times New Roman" w:cs="Times New Roman"/>
          <w:sz w:val="22"/>
        </w:rPr>
        <w:t xml:space="preserve">3.2.3. Empresas que estejam reunidas em Consórcio;  </w:t>
      </w:r>
    </w:p>
    <w:p w:rsidR="00B0513B" w:rsidRPr="00DC2CE1" w:rsidRDefault="00CF2963" w:rsidP="00F30228">
      <w:pPr>
        <w:spacing w:after="0" w:line="240" w:lineRule="auto"/>
        <w:ind w:left="840" w:right="28" w:firstLine="710"/>
        <w:rPr>
          <w:rFonts w:ascii="Times New Roman" w:hAnsi="Times New Roman" w:cs="Times New Roman"/>
          <w:sz w:val="22"/>
        </w:rPr>
      </w:pPr>
      <w:r w:rsidRPr="00DC2CE1">
        <w:rPr>
          <w:rFonts w:ascii="Times New Roman" w:hAnsi="Times New Roman" w:cs="Times New Roman"/>
          <w:sz w:val="22"/>
        </w:rPr>
        <w:t xml:space="preserve">3.2.4. Empresas </w:t>
      </w:r>
      <w:r w:rsidRPr="00DC2CE1">
        <w:rPr>
          <w:rFonts w:ascii="Times New Roman" w:hAnsi="Times New Roman" w:cs="Times New Roman"/>
          <w:sz w:val="22"/>
          <w:u w:val="single" w:color="000000"/>
        </w:rPr>
        <w:t>impedidas de licitar ou contratar</w:t>
      </w:r>
      <w:r w:rsidRPr="00DC2C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3.2.5. Empresas </w:t>
      </w:r>
      <w:r w:rsidRPr="00DC2CE1">
        <w:rPr>
          <w:rFonts w:ascii="Times New Roman" w:hAnsi="Times New Roman" w:cs="Times New Roman"/>
          <w:sz w:val="22"/>
          <w:u w:val="single" w:color="000000"/>
        </w:rPr>
        <w:t>proibidas de contratar</w:t>
      </w:r>
      <w:r w:rsidRPr="00DC2CE1">
        <w:rPr>
          <w:rFonts w:ascii="Times New Roman" w:hAnsi="Times New Roman" w:cs="Times New Roman"/>
          <w:sz w:val="22"/>
        </w:rPr>
        <w:t xml:space="preserve"> com o Poder Público, nos termos do Art. 72, § 8º, V, da Lei 9.605/98;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3.2.6. Empresas </w:t>
      </w:r>
      <w:r w:rsidRPr="00DC2CE1">
        <w:rPr>
          <w:rFonts w:ascii="Times New Roman" w:hAnsi="Times New Roman" w:cs="Times New Roman"/>
          <w:sz w:val="22"/>
          <w:u w:val="single" w:color="000000"/>
        </w:rPr>
        <w:t>declaradas inidôneas</w:t>
      </w:r>
      <w:r w:rsidRPr="00DC2C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3.2.7. Empresas em </w:t>
      </w:r>
      <w:r w:rsidRPr="00DC2CE1">
        <w:rPr>
          <w:rFonts w:ascii="Times New Roman" w:hAnsi="Times New Roman" w:cs="Times New Roman"/>
          <w:sz w:val="22"/>
          <w:u w:val="single" w:color="000000"/>
        </w:rPr>
        <w:t>processo falimentar</w:t>
      </w:r>
      <w:r w:rsidRPr="00DC2CE1">
        <w:rPr>
          <w:rFonts w:ascii="Times New Roman" w:hAnsi="Times New Roman" w:cs="Times New Roman"/>
          <w:sz w:val="22"/>
        </w:rPr>
        <w:t xml:space="preserve">, em processo concordatário, em recuperação judicial ou extrajudicial;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3.2.8. Empresas </w:t>
      </w:r>
      <w:r w:rsidRPr="00DC2CE1">
        <w:rPr>
          <w:rFonts w:ascii="Times New Roman" w:hAnsi="Times New Roman" w:cs="Times New Roman"/>
          <w:sz w:val="22"/>
          <w:u w:val="single" w:color="000000"/>
        </w:rPr>
        <w:t>proibidas de contratar</w:t>
      </w:r>
      <w:r w:rsidRPr="00DC2CE1">
        <w:rPr>
          <w:rFonts w:ascii="Times New Roman" w:hAnsi="Times New Roman" w:cs="Times New Roman"/>
          <w:sz w:val="22"/>
        </w:rPr>
        <w:t xml:space="preserve"> com o Poder Público, nos termos do Art. 12 da Lei 8.429/92 (Lei de Improbidade Administrativa);  </w:t>
      </w:r>
    </w:p>
    <w:p w:rsidR="00B0513B" w:rsidRPr="00DC2CE1" w:rsidRDefault="00CF2963">
      <w:pPr>
        <w:ind w:left="840" w:right="27" w:firstLine="720"/>
        <w:rPr>
          <w:rFonts w:ascii="Times New Roman" w:hAnsi="Times New Roman" w:cs="Times New Roman"/>
          <w:sz w:val="22"/>
        </w:rPr>
      </w:pPr>
      <w:r w:rsidRPr="00DC2CE1">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B0513B" w:rsidRPr="00DC2CE1" w:rsidRDefault="00CF2963">
      <w:pPr>
        <w:ind w:left="840" w:right="27" w:firstLine="696"/>
        <w:rPr>
          <w:rFonts w:ascii="Times New Roman" w:hAnsi="Times New Roman" w:cs="Times New Roman"/>
          <w:sz w:val="22"/>
        </w:rPr>
      </w:pPr>
      <w:r w:rsidRPr="00DC2CE1">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7">
        <w:r w:rsidRPr="00DC2CE1">
          <w:rPr>
            <w:rFonts w:ascii="Times New Roman" w:hAnsi="Times New Roman" w:cs="Times New Roman"/>
            <w:color w:val="0000FF"/>
            <w:sz w:val="22"/>
            <w:u w:val="single" w:color="0000FF"/>
          </w:rPr>
          <w:t>www.bl</w:t>
        </w:r>
      </w:hyperlink>
      <w:r w:rsidRPr="00DC2CE1">
        <w:rPr>
          <w:rFonts w:ascii="Times New Roman" w:hAnsi="Times New Roman" w:cs="Times New Roman"/>
          <w:color w:val="0000FF"/>
          <w:sz w:val="22"/>
          <w:u w:val="single" w:color="0000FF"/>
        </w:rPr>
        <w:t>l.org.br</w:t>
      </w:r>
      <w:r w:rsidRPr="00DC2CE1">
        <w:rPr>
          <w:rFonts w:ascii="Times New Roman" w:hAnsi="Times New Roman" w:cs="Times New Roman"/>
          <w:sz w:val="22"/>
        </w:rPr>
        <w:t xml:space="preserve">, opção “Acesso Identificado”, observando a data e o horário limite estabelecido no Edital.  </w:t>
      </w:r>
    </w:p>
    <w:p w:rsidR="00B0513B" w:rsidRPr="00DC2CE1" w:rsidRDefault="00CF2963">
      <w:pPr>
        <w:spacing w:after="101" w:line="259" w:lineRule="auto"/>
        <w:ind w:left="1534"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110"/>
        <w:ind w:left="845" w:right="25"/>
        <w:rPr>
          <w:rFonts w:ascii="Times New Roman" w:hAnsi="Times New Roman" w:cs="Times New Roman"/>
          <w:sz w:val="22"/>
        </w:rPr>
      </w:pPr>
      <w:r w:rsidRPr="00DC2CE1">
        <w:rPr>
          <w:rFonts w:ascii="Times New Roman" w:hAnsi="Times New Roman" w:cs="Times New Roman"/>
          <w:sz w:val="22"/>
        </w:rPr>
        <w:t>4 -</w:t>
      </w:r>
      <w:r w:rsidRPr="00DC2CE1">
        <w:rPr>
          <w:rFonts w:ascii="Times New Roman" w:hAnsi="Times New Roman" w:cs="Times New Roman"/>
          <w:b w:val="0"/>
          <w:sz w:val="22"/>
        </w:rPr>
        <w:t xml:space="preserve"> </w:t>
      </w:r>
      <w:r w:rsidRPr="00DC2CE1">
        <w:rPr>
          <w:rFonts w:ascii="Times New Roman" w:hAnsi="Times New Roman" w:cs="Times New Roman"/>
          <w:sz w:val="22"/>
        </w:rPr>
        <w:t>DO CREDENCIAMENTO</w:t>
      </w:r>
      <w:r w:rsidRPr="00DC2CE1">
        <w:rPr>
          <w:rFonts w:ascii="Times New Roman" w:hAnsi="Times New Roman" w:cs="Times New Roman"/>
          <w:b w:val="0"/>
          <w:sz w:val="22"/>
        </w:rPr>
        <w:t xml:space="preserve"> </w:t>
      </w:r>
      <w:r w:rsidRPr="00DC2CE1">
        <w:rPr>
          <w:rFonts w:ascii="Times New Roman" w:hAnsi="Times New Roman" w:cs="Times New Roman"/>
          <w:sz w:val="22"/>
        </w:rPr>
        <w:t xml:space="preserve">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4.1 Para participar do pregão, o licitante deverá se credenciar através do site </w:t>
      </w:r>
      <w:hyperlink r:id="rId18">
        <w:r w:rsidRPr="00DC2CE1">
          <w:rPr>
            <w:rFonts w:ascii="Times New Roman" w:hAnsi="Times New Roman" w:cs="Times New Roman"/>
            <w:color w:val="0563C1"/>
            <w:sz w:val="22"/>
            <w:u w:val="single" w:color="0000FF"/>
          </w:rPr>
          <w:t>www.bll.org.br</w:t>
        </w:r>
      </w:hyperlink>
      <w:hyperlink r:id="rId19">
        <w:r w:rsidRPr="00DC2CE1">
          <w:rPr>
            <w:rFonts w:ascii="Times New Roman" w:hAnsi="Times New Roman" w:cs="Times New Roman"/>
            <w:sz w:val="22"/>
          </w:rPr>
          <w:t>,</w:t>
        </w:r>
      </w:hyperlink>
      <w:r w:rsidRPr="00DC2CE1">
        <w:rPr>
          <w:rFonts w:ascii="Times New Roman" w:hAnsi="Times New Roman" w:cs="Times New Roman"/>
          <w:sz w:val="22"/>
        </w:rPr>
        <w:t xml:space="preserve"> por meio de chave de identificação e senha pessoal e intransferível obtidos no site </w:t>
      </w:r>
      <w:hyperlink r:id="rId20">
        <w:r w:rsidRPr="00DC2CE1">
          <w:rPr>
            <w:rFonts w:ascii="Times New Roman" w:hAnsi="Times New Roman" w:cs="Times New Roman"/>
            <w:color w:val="0000FF"/>
            <w:sz w:val="22"/>
            <w:u w:val="single" w:color="0000FF"/>
          </w:rPr>
          <w:t>www.bl</w:t>
        </w:r>
      </w:hyperlink>
      <w:r w:rsidRPr="00DC2CE1">
        <w:rPr>
          <w:rFonts w:ascii="Times New Roman" w:hAnsi="Times New Roman" w:cs="Times New Roman"/>
          <w:color w:val="0000FF"/>
          <w:sz w:val="22"/>
          <w:u w:val="single" w:color="0000FF"/>
        </w:rPr>
        <w:t>l.org.br.</w:t>
      </w:r>
      <w:r w:rsidRPr="00DC2CE1">
        <w:rPr>
          <w:rFonts w:ascii="Times New Roman" w:hAnsi="Times New Roman" w:cs="Times New Roman"/>
          <w:sz w:val="22"/>
        </w:rPr>
        <w:t xml:space="preserve">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4.1.1 O Pregão será realizado em sessão pública, por meio da </w:t>
      </w:r>
      <w:r w:rsidRPr="00DC2CE1">
        <w:rPr>
          <w:rFonts w:ascii="Times New Roman" w:hAnsi="Times New Roman" w:cs="Times New Roman"/>
          <w:b/>
          <w:sz w:val="22"/>
        </w:rPr>
        <w:t>INTERNET</w:t>
      </w:r>
      <w:r w:rsidRPr="00DC2CE1">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DC2CE1">
        <w:rPr>
          <w:rFonts w:ascii="Times New Roman" w:hAnsi="Times New Roman" w:cs="Times New Roman"/>
          <w:b/>
          <w:sz w:val="22"/>
          <w:u w:val="single" w:color="000000"/>
        </w:rPr>
        <w:t>41 – 3097 - 4600</w:t>
      </w:r>
      <w:r w:rsidRPr="00DC2CE1">
        <w:rPr>
          <w:rFonts w:ascii="Times New Roman" w:hAnsi="Times New Roman" w:cs="Times New Roman"/>
          <w:sz w:val="22"/>
        </w:rPr>
        <w:t xml:space="preserve"> ou pelo e-mail </w:t>
      </w:r>
      <w:r w:rsidRPr="00DC2CE1">
        <w:rPr>
          <w:rFonts w:ascii="Times New Roman" w:hAnsi="Times New Roman" w:cs="Times New Roman"/>
          <w:color w:val="0000FF"/>
          <w:sz w:val="22"/>
          <w:u w:val="single" w:color="0000FF"/>
        </w:rPr>
        <w:t>contato@bll.org.br</w:t>
      </w:r>
      <w:r w:rsidRPr="00DC2CE1">
        <w:rPr>
          <w:rFonts w:ascii="Times New Roman" w:hAnsi="Times New Roman" w:cs="Times New Roman"/>
          <w:b/>
          <w:sz w:val="22"/>
        </w:rPr>
        <w:t>.</w:t>
      </w:r>
      <w:r w:rsidRPr="00DC2CE1">
        <w:rPr>
          <w:rFonts w:ascii="Times New Roman" w:hAnsi="Times New Roman" w:cs="Times New Roman"/>
          <w:sz w:val="22"/>
        </w:rPr>
        <w:t xml:space="preserve">  </w:t>
      </w:r>
    </w:p>
    <w:p w:rsidR="00B0513B" w:rsidRPr="00DC2CE1" w:rsidRDefault="00CF2963">
      <w:pPr>
        <w:ind w:left="840" w:right="27" w:firstLine="694"/>
        <w:rPr>
          <w:rFonts w:ascii="Times New Roman" w:hAnsi="Times New Roman" w:cs="Times New Roman"/>
          <w:sz w:val="22"/>
        </w:rPr>
      </w:pPr>
      <w:r w:rsidRPr="00DC2CE1">
        <w:rPr>
          <w:rFonts w:ascii="Times New Roman" w:hAnsi="Times New Roman" w:cs="Times New Roman"/>
          <w:sz w:val="22"/>
        </w:rPr>
        <w:lastRenderedPageBreak/>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DC2CE1">
        <w:rPr>
          <w:rFonts w:ascii="Times New Roman" w:hAnsi="Times New Roman" w:cs="Times New Roman"/>
          <w:b/>
          <w:sz w:val="22"/>
        </w:rPr>
        <w:t xml:space="preserve">. </w:t>
      </w:r>
    </w:p>
    <w:p w:rsidR="00B0513B" w:rsidRPr="00DC2CE1" w:rsidRDefault="00CF2963">
      <w:pPr>
        <w:spacing w:after="138" w:line="259" w:lineRule="auto"/>
        <w:ind w:left="1558" w:right="0" w:firstLine="0"/>
        <w:jc w:val="left"/>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pStyle w:val="Ttulo1"/>
        <w:spacing w:after="110"/>
        <w:ind w:left="500" w:right="25"/>
        <w:rPr>
          <w:rFonts w:ascii="Times New Roman" w:hAnsi="Times New Roman" w:cs="Times New Roman"/>
          <w:sz w:val="22"/>
        </w:rPr>
      </w:pPr>
      <w:r w:rsidRPr="00DC2CE1">
        <w:rPr>
          <w:rFonts w:ascii="Times New Roman" w:hAnsi="Times New Roman" w:cs="Times New Roman"/>
          <w:sz w:val="22"/>
        </w:rPr>
        <w:t>5.</w:t>
      </w:r>
      <w:r w:rsidRPr="00DC2CE1">
        <w:rPr>
          <w:rFonts w:ascii="Times New Roman" w:eastAsia="Arial" w:hAnsi="Times New Roman" w:cs="Times New Roman"/>
          <w:sz w:val="22"/>
        </w:rPr>
        <w:t xml:space="preserve"> </w:t>
      </w:r>
      <w:r w:rsidRPr="00DC2CE1">
        <w:rPr>
          <w:rFonts w:ascii="Times New Roman" w:hAnsi="Times New Roman" w:cs="Times New Roman"/>
          <w:sz w:val="22"/>
        </w:rPr>
        <w:t xml:space="preserve">DA APRESENTAÇÃO DA PROPOSTA E DOS DOCUMENTOS DE HABILITAÇÃO </w:t>
      </w:r>
    </w:p>
    <w:p w:rsidR="00B0513B" w:rsidRPr="00DC2CE1" w:rsidRDefault="00CF2963">
      <w:pPr>
        <w:spacing w:after="113" w:line="249" w:lineRule="auto"/>
        <w:ind w:left="835" w:right="25" w:firstLine="684"/>
        <w:rPr>
          <w:rFonts w:ascii="Times New Roman" w:hAnsi="Times New Roman" w:cs="Times New Roman"/>
          <w:sz w:val="22"/>
        </w:rPr>
      </w:pPr>
      <w:r w:rsidRPr="00DC2CE1">
        <w:rPr>
          <w:rFonts w:ascii="Times New Roman" w:hAnsi="Times New Roman" w:cs="Times New Roman"/>
          <w:b/>
          <w:sz w:val="22"/>
        </w:rPr>
        <w:t>5.1.</w:t>
      </w:r>
      <w:r w:rsidRPr="00DC2CE1">
        <w:rPr>
          <w:rFonts w:ascii="Times New Roman" w:hAnsi="Times New Roman" w:cs="Times New Roman"/>
          <w:sz w:val="22"/>
        </w:rPr>
        <w:t xml:space="preserve"> </w:t>
      </w:r>
      <w:r w:rsidRPr="00DC2CE1">
        <w:rPr>
          <w:rFonts w:ascii="Times New Roman" w:hAnsi="Times New Roman" w:cs="Times New Roman"/>
          <w:b/>
          <w:sz w:val="22"/>
        </w:rPr>
        <w:t xml:space="preserve">Os licitantes encaminharão, exclusivamente por meio do sistema, </w:t>
      </w:r>
      <w:r w:rsidRPr="00DC2CE1">
        <w:rPr>
          <w:rFonts w:ascii="Times New Roman" w:hAnsi="Times New Roman" w:cs="Times New Roman"/>
          <w:b/>
          <w:sz w:val="22"/>
          <w:u w:val="single" w:color="000000"/>
        </w:rPr>
        <w:t>concomitantemente</w:t>
      </w:r>
      <w:r w:rsidRPr="00DC2CE1">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B0513B" w:rsidRPr="00DC2CE1" w:rsidRDefault="00CF2963">
      <w:pPr>
        <w:ind w:left="840" w:right="27" w:firstLine="684"/>
        <w:rPr>
          <w:rFonts w:ascii="Times New Roman" w:hAnsi="Times New Roman" w:cs="Times New Roman"/>
          <w:sz w:val="22"/>
        </w:rPr>
      </w:pPr>
      <w:r w:rsidRPr="00DC2CE1">
        <w:rPr>
          <w:rFonts w:ascii="Times New Roman" w:hAnsi="Times New Roman" w:cs="Times New Roman"/>
          <w:sz w:val="22"/>
        </w:rPr>
        <w:t xml:space="preserve">5.1.1. O envio da proposta, acompanhada dos documentos de habilitação exigidos neste Edital, ocorrerá por meio de chave de acesso e senha. </w:t>
      </w:r>
    </w:p>
    <w:p w:rsidR="00B0513B" w:rsidRPr="00DC2CE1" w:rsidRDefault="00CF2963">
      <w:pPr>
        <w:ind w:left="840" w:right="27" w:firstLine="684"/>
        <w:rPr>
          <w:rFonts w:ascii="Times New Roman" w:hAnsi="Times New Roman" w:cs="Times New Roman"/>
          <w:sz w:val="22"/>
        </w:rPr>
      </w:pPr>
      <w:r w:rsidRPr="00DC2CE1">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B0513B" w:rsidRPr="00DC2CE1" w:rsidRDefault="00CF2963">
      <w:pPr>
        <w:ind w:left="840" w:right="27" w:firstLine="684"/>
        <w:rPr>
          <w:rFonts w:ascii="Times New Roman" w:hAnsi="Times New Roman" w:cs="Times New Roman"/>
          <w:sz w:val="22"/>
        </w:rPr>
      </w:pPr>
      <w:r w:rsidRPr="00DC2CE1">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B0513B" w:rsidRPr="00DC2CE1" w:rsidRDefault="00CF2963">
      <w:pPr>
        <w:ind w:left="840" w:right="27" w:firstLine="684"/>
        <w:rPr>
          <w:rFonts w:ascii="Times New Roman" w:hAnsi="Times New Roman" w:cs="Times New Roman"/>
          <w:sz w:val="22"/>
        </w:rPr>
      </w:pPr>
      <w:r w:rsidRPr="00DC2CE1">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B0513B" w:rsidRPr="00DC2CE1" w:rsidRDefault="00CF2963">
      <w:pPr>
        <w:ind w:left="840" w:right="27" w:firstLine="684"/>
        <w:rPr>
          <w:rFonts w:ascii="Times New Roman" w:hAnsi="Times New Roman" w:cs="Times New Roman"/>
          <w:sz w:val="22"/>
        </w:rPr>
      </w:pPr>
      <w:r w:rsidRPr="00DC2CE1">
        <w:rPr>
          <w:rFonts w:ascii="Times New Roman" w:hAnsi="Times New Roman" w:cs="Times New Roman"/>
          <w:sz w:val="22"/>
        </w:rPr>
        <w:t>5.5. Os documentos que compõem a proposta e a habilitação do licitante melhor classificado somente serão disponibilizados para avaliação do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e para acesso público após o encerramento do envio de lances. </w:t>
      </w:r>
    </w:p>
    <w:p w:rsidR="00B0513B" w:rsidRPr="00DC2CE1" w:rsidRDefault="00CF2963">
      <w:pPr>
        <w:spacing w:after="110" w:line="249" w:lineRule="auto"/>
        <w:ind w:left="835" w:right="25" w:firstLine="684"/>
        <w:rPr>
          <w:rFonts w:ascii="Times New Roman" w:hAnsi="Times New Roman" w:cs="Times New Roman"/>
          <w:sz w:val="22"/>
        </w:rPr>
      </w:pPr>
      <w:r w:rsidRPr="00DC2CE1">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B0513B" w:rsidRPr="00DC2CE1" w:rsidRDefault="00CF2963">
      <w:pPr>
        <w:ind w:left="840" w:right="27" w:firstLine="684"/>
        <w:rPr>
          <w:rFonts w:ascii="Times New Roman" w:hAnsi="Times New Roman" w:cs="Times New Roman"/>
          <w:sz w:val="22"/>
        </w:rPr>
      </w:pPr>
      <w:r w:rsidRPr="00DC2CE1">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B0513B" w:rsidRPr="00DC2CE1" w:rsidRDefault="00CF2963">
      <w:pPr>
        <w:ind w:left="1544" w:right="27"/>
        <w:rPr>
          <w:rFonts w:ascii="Times New Roman" w:hAnsi="Times New Roman" w:cs="Times New Roman"/>
          <w:sz w:val="22"/>
        </w:rPr>
      </w:pPr>
      <w:r w:rsidRPr="00DC2CE1">
        <w:rPr>
          <w:rFonts w:ascii="Times New Roman" w:hAnsi="Times New Roman" w:cs="Times New Roman"/>
          <w:sz w:val="22"/>
        </w:rPr>
        <w:t xml:space="preserve">5.7.1. Para a proposta de preços será considerado obrigatoriamente: </w:t>
      </w:r>
    </w:p>
    <w:p w:rsidR="00B0513B" w:rsidRPr="00DC2CE1" w:rsidRDefault="001216C5" w:rsidP="001216C5">
      <w:pPr>
        <w:spacing w:after="0" w:line="259" w:lineRule="auto"/>
        <w:ind w:left="851" w:right="23" w:firstLine="709"/>
        <w:rPr>
          <w:rFonts w:ascii="Times New Roman" w:hAnsi="Times New Roman" w:cs="Times New Roman"/>
          <w:sz w:val="22"/>
        </w:rPr>
      </w:pPr>
      <w:r w:rsidRPr="00DC2CE1">
        <w:rPr>
          <w:rFonts w:ascii="Times New Roman" w:hAnsi="Times New Roman" w:cs="Times New Roman"/>
          <w:b/>
          <w:sz w:val="22"/>
        </w:rPr>
        <w:t xml:space="preserve">a) </w:t>
      </w:r>
      <w:r w:rsidR="00CF2963" w:rsidRPr="00DC2CE1">
        <w:rPr>
          <w:rFonts w:ascii="Times New Roman" w:hAnsi="Times New Roman" w:cs="Times New Roman"/>
          <w:b/>
          <w:sz w:val="22"/>
        </w:rPr>
        <w:t xml:space="preserve">Valor unitário de cada item, </w:t>
      </w:r>
      <w:r w:rsidR="00CF2963" w:rsidRPr="00DC2CE1">
        <w:rPr>
          <w:rFonts w:ascii="Times New Roman" w:hAnsi="Times New Roman" w:cs="Times New Roman"/>
          <w:sz w:val="22"/>
        </w:rPr>
        <w:t xml:space="preserve">em moeda corrente nacional, em algarismos e com no máximo duas casas decimais após a vírgula; </w:t>
      </w:r>
    </w:p>
    <w:p w:rsidR="00B0513B" w:rsidRPr="00DC2CE1" w:rsidRDefault="001216C5" w:rsidP="001216C5">
      <w:pPr>
        <w:spacing w:after="0" w:line="259" w:lineRule="auto"/>
        <w:ind w:left="851" w:right="23" w:firstLine="709"/>
        <w:rPr>
          <w:rFonts w:ascii="Times New Roman" w:hAnsi="Times New Roman" w:cs="Times New Roman"/>
          <w:sz w:val="22"/>
        </w:rPr>
      </w:pPr>
      <w:r w:rsidRPr="00DC2CE1">
        <w:rPr>
          <w:rFonts w:ascii="Times New Roman" w:hAnsi="Times New Roman" w:cs="Times New Roman"/>
          <w:b/>
          <w:sz w:val="22"/>
        </w:rPr>
        <w:t xml:space="preserve">b) </w:t>
      </w:r>
      <w:r w:rsidR="00CF2963" w:rsidRPr="00DC2CE1">
        <w:rPr>
          <w:rFonts w:ascii="Times New Roman" w:hAnsi="Times New Roman" w:cs="Times New Roman"/>
          <w:b/>
          <w:sz w:val="22"/>
        </w:rPr>
        <w:t xml:space="preserve">Marca/modelo, </w:t>
      </w:r>
      <w:r w:rsidR="00CF2963" w:rsidRPr="00DC2CE1">
        <w:rPr>
          <w:rFonts w:ascii="Times New Roman" w:hAnsi="Times New Roman" w:cs="Times New Roman"/>
          <w:sz w:val="22"/>
        </w:rPr>
        <w:t xml:space="preserve">e demais especificações necessárias para detalhar o objeto, consoante às exigências editalícias.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5.7.1.1. Os licitantes poderão participar com uma </w:t>
      </w:r>
      <w:r w:rsidRPr="00DC2CE1">
        <w:rPr>
          <w:rFonts w:ascii="Times New Roman" w:hAnsi="Times New Roman" w:cs="Times New Roman"/>
          <w:b/>
          <w:sz w:val="22"/>
        </w:rPr>
        <w:t>única marca por item</w:t>
      </w:r>
      <w:r w:rsidRPr="00DC2CE1">
        <w:rPr>
          <w:rFonts w:ascii="Times New Roman" w:hAnsi="Times New Roman" w:cs="Times New Roman"/>
          <w:sz w:val="22"/>
        </w:rPr>
        <w:t xml:space="preserve">, sob pena de desclassificação.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5.7.1.2. Em não havendo campo especifico para digitação do modelo, esse poderá ser digitado no mesmo campo designado para marca.  </w:t>
      </w:r>
    </w:p>
    <w:p w:rsidR="00B0513B" w:rsidRPr="00DC2CE1" w:rsidRDefault="00CF2963">
      <w:pPr>
        <w:numPr>
          <w:ilvl w:val="1"/>
          <w:numId w:val="3"/>
        </w:numPr>
        <w:ind w:right="26" w:firstLine="696"/>
        <w:rPr>
          <w:rFonts w:ascii="Times New Roman" w:hAnsi="Times New Roman" w:cs="Times New Roman"/>
          <w:sz w:val="22"/>
        </w:rPr>
      </w:pPr>
      <w:r w:rsidRPr="00DC2CE1">
        <w:rPr>
          <w:rFonts w:ascii="Times New Roman" w:hAnsi="Times New Roman" w:cs="Times New Roman"/>
          <w:sz w:val="22"/>
        </w:rPr>
        <w:t>Fica estabelecido em 60 (sessenta) dias consecutivos o prazo de validade das propostas, o qual será contado a partir da data da sessão pública, estabelecida no item 1</w:t>
      </w:r>
      <w:r w:rsidRPr="00DC2CE1">
        <w:rPr>
          <w:rFonts w:ascii="Times New Roman" w:hAnsi="Times New Roman" w:cs="Times New Roman"/>
          <w:b/>
          <w:sz w:val="22"/>
        </w:rPr>
        <w:t xml:space="preserve"> </w:t>
      </w:r>
      <w:r w:rsidRPr="00DC2CE1">
        <w:rPr>
          <w:rFonts w:ascii="Times New Roman" w:hAnsi="Times New Roman" w:cs="Times New Roman"/>
          <w:sz w:val="22"/>
        </w:rPr>
        <w:t xml:space="preserve">deste Edital. Na contagem do prazo excluir-se-á o dia de início e incluir-se-á o dia de vencimento. </w:t>
      </w:r>
    </w:p>
    <w:p w:rsidR="00B0513B" w:rsidRPr="00DC2CE1" w:rsidRDefault="00CF2963">
      <w:pPr>
        <w:numPr>
          <w:ilvl w:val="1"/>
          <w:numId w:val="3"/>
        </w:numPr>
        <w:spacing w:after="110" w:line="249" w:lineRule="auto"/>
        <w:ind w:right="26" w:firstLine="696"/>
        <w:rPr>
          <w:rFonts w:ascii="Times New Roman" w:hAnsi="Times New Roman" w:cs="Times New Roman"/>
          <w:sz w:val="22"/>
        </w:rPr>
      </w:pPr>
      <w:r w:rsidRPr="00DC2CE1">
        <w:rPr>
          <w:rFonts w:ascii="Times New Roman" w:hAnsi="Times New Roman" w:cs="Times New Roman"/>
          <w:b/>
          <w:sz w:val="22"/>
        </w:rPr>
        <w:t xml:space="preserve">A proposta de preços será formulada e enviada em formulário específico, exclusivamente por meio do Sistema Eletrônico.  </w:t>
      </w:r>
    </w:p>
    <w:p w:rsidR="003568CF" w:rsidRPr="00DC2CE1" w:rsidRDefault="00CF2963" w:rsidP="003568CF">
      <w:pPr>
        <w:spacing w:after="119" w:line="240" w:lineRule="auto"/>
        <w:ind w:left="835" w:right="20" w:firstLine="725"/>
        <w:rPr>
          <w:rFonts w:ascii="Times New Roman" w:hAnsi="Times New Roman" w:cs="Times New Roman"/>
          <w:b/>
          <w:color w:val="FF0000"/>
          <w:sz w:val="22"/>
        </w:rPr>
      </w:pPr>
      <w:r w:rsidRPr="00DC2CE1">
        <w:rPr>
          <w:rFonts w:ascii="Times New Roman" w:hAnsi="Times New Roman" w:cs="Times New Roman"/>
          <w:b/>
          <w:color w:val="FF0000"/>
          <w:sz w:val="22"/>
        </w:rPr>
        <w:t xml:space="preserve">     </w:t>
      </w:r>
      <w:r w:rsidR="003568CF" w:rsidRPr="00DC2CE1">
        <w:rPr>
          <w:rFonts w:ascii="Times New Roman" w:hAnsi="Times New Roman" w:cs="Times New Roman"/>
          <w:b/>
          <w:color w:val="FF0000"/>
          <w:sz w:val="22"/>
        </w:rPr>
        <w:t>5.9.1. Juntamente com a proposta informada no sistema, a licitante deverá incluir o prospecto/folder do veículo, indicando a marca comercial, modelo, fabricante e o catálogo do veículo cotado, a fim de garantir sua correta análise pelo (a) Pregoeiro (a), bem como facilitar a identificação na ocasião da entrega.</w:t>
      </w:r>
    </w:p>
    <w:p w:rsidR="003568CF" w:rsidRPr="00DC2CE1" w:rsidRDefault="003568CF" w:rsidP="003568CF">
      <w:pPr>
        <w:spacing w:after="119" w:line="240" w:lineRule="auto"/>
        <w:ind w:left="835" w:right="20" w:firstLine="273"/>
        <w:rPr>
          <w:rFonts w:ascii="Times New Roman" w:hAnsi="Times New Roman" w:cs="Times New Roman"/>
          <w:b/>
          <w:color w:val="FF0000"/>
          <w:sz w:val="22"/>
        </w:rPr>
      </w:pPr>
    </w:p>
    <w:p w:rsidR="00B0513B" w:rsidRPr="00DC2CE1" w:rsidRDefault="00CF2963" w:rsidP="003568CF">
      <w:pPr>
        <w:spacing w:after="119" w:line="240" w:lineRule="auto"/>
        <w:ind w:left="835" w:right="20" w:firstLine="273"/>
        <w:rPr>
          <w:rFonts w:ascii="Times New Roman" w:hAnsi="Times New Roman" w:cs="Times New Roman"/>
          <w:sz w:val="22"/>
        </w:rPr>
      </w:pPr>
      <w:r w:rsidRPr="00DC2CE1">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B0513B" w:rsidRPr="00DC2CE1" w:rsidRDefault="00CF2963">
      <w:pPr>
        <w:numPr>
          <w:ilvl w:val="1"/>
          <w:numId w:val="2"/>
        </w:numPr>
        <w:ind w:right="27" w:firstLine="708"/>
        <w:rPr>
          <w:rFonts w:ascii="Times New Roman" w:hAnsi="Times New Roman" w:cs="Times New Roman"/>
          <w:sz w:val="22"/>
        </w:rPr>
      </w:pPr>
      <w:r w:rsidRPr="00DC2CE1">
        <w:rPr>
          <w:rFonts w:ascii="Times New Roman" w:hAnsi="Times New Roman" w:cs="Times New Roman"/>
          <w:sz w:val="22"/>
        </w:rPr>
        <w:t xml:space="preserve">Serão desconsideradas as propostas que apresentarem alternativas de preços ou qualquer outra condição não prevista neste Edital.  </w:t>
      </w:r>
    </w:p>
    <w:p w:rsidR="00B0513B" w:rsidRPr="00DC2CE1" w:rsidRDefault="00CF2963">
      <w:pPr>
        <w:numPr>
          <w:ilvl w:val="1"/>
          <w:numId w:val="2"/>
        </w:numPr>
        <w:ind w:right="27" w:firstLine="708"/>
        <w:rPr>
          <w:rFonts w:ascii="Times New Roman" w:hAnsi="Times New Roman" w:cs="Times New Roman"/>
          <w:sz w:val="22"/>
        </w:rPr>
      </w:pPr>
      <w:r w:rsidRPr="00DC2CE1">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B0513B" w:rsidRPr="00DC2CE1" w:rsidRDefault="00CF2963">
      <w:pPr>
        <w:numPr>
          <w:ilvl w:val="1"/>
          <w:numId w:val="2"/>
        </w:numPr>
        <w:ind w:right="27" w:firstLine="708"/>
        <w:rPr>
          <w:rFonts w:ascii="Times New Roman" w:hAnsi="Times New Roman" w:cs="Times New Roman"/>
          <w:sz w:val="22"/>
        </w:rPr>
      </w:pPr>
      <w:r w:rsidRPr="00DC2CE1">
        <w:rPr>
          <w:rFonts w:ascii="Times New Roman" w:hAnsi="Times New Roman" w:cs="Times New Roman"/>
          <w:sz w:val="22"/>
        </w:rPr>
        <w:t xml:space="preserve">- O número do item ofertado deverá corresponder exatamente ao número do item do Anexo “A” deste Edital, com sua (s) respectiva (s) quantidade (s).  </w:t>
      </w:r>
    </w:p>
    <w:p w:rsidR="00B0513B" w:rsidRPr="00DC2CE1" w:rsidRDefault="00CF2963">
      <w:pPr>
        <w:numPr>
          <w:ilvl w:val="1"/>
          <w:numId w:val="2"/>
        </w:numPr>
        <w:ind w:right="27" w:firstLine="708"/>
        <w:rPr>
          <w:rFonts w:ascii="Times New Roman" w:hAnsi="Times New Roman" w:cs="Times New Roman"/>
          <w:sz w:val="22"/>
        </w:rPr>
      </w:pPr>
      <w:r w:rsidRPr="00DC2CE1">
        <w:rPr>
          <w:rFonts w:ascii="Times New Roman" w:hAnsi="Times New Roman" w:cs="Times New Roman"/>
          <w:sz w:val="22"/>
        </w:rPr>
        <w:t>Poderão ser admitidos pelo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erros de naturezas formais, desde que não comprometam o interesse público e da Administração.  </w:t>
      </w:r>
    </w:p>
    <w:p w:rsidR="00B0513B" w:rsidRPr="00DC2CE1" w:rsidRDefault="00CF2963">
      <w:pPr>
        <w:numPr>
          <w:ilvl w:val="1"/>
          <w:numId w:val="2"/>
        </w:numPr>
        <w:ind w:right="27" w:firstLine="708"/>
        <w:rPr>
          <w:rFonts w:ascii="Times New Roman" w:hAnsi="Times New Roman" w:cs="Times New Roman"/>
          <w:sz w:val="22"/>
        </w:rPr>
      </w:pPr>
      <w:r w:rsidRPr="00DC2CE1">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B0513B" w:rsidRPr="00DC2CE1" w:rsidRDefault="0037243A">
      <w:pPr>
        <w:spacing w:after="110" w:line="249" w:lineRule="auto"/>
        <w:ind w:left="835" w:right="25" w:firstLine="708"/>
        <w:rPr>
          <w:rFonts w:ascii="Times New Roman" w:hAnsi="Times New Roman" w:cs="Times New Roman"/>
          <w:sz w:val="22"/>
        </w:rPr>
      </w:pPr>
      <w:r w:rsidRPr="00DC2CE1">
        <w:rPr>
          <w:rFonts w:ascii="Times New Roman" w:hAnsi="Times New Roman" w:cs="Times New Roman"/>
          <w:b/>
          <w:sz w:val="22"/>
        </w:rPr>
        <w:t>5.15.1 A</w:t>
      </w:r>
      <w:r w:rsidR="00CF2963" w:rsidRPr="00DC2CE1">
        <w:rPr>
          <w:rFonts w:ascii="Times New Roman" w:hAnsi="Times New Roman" w:cs="Times New Roman"/>
          <w:b/>
          <w:sz w:val="22"/>
        </w:rPr>
        <w:t xml:space="preserve"> proposta final do licitante declarado vencedor deverá ser encaminhada no prazo de duas horas, a contar da solicitação do Pregoeiro no sistema eletrônico, adequada ao último lance ofertado e deverá: </w:t>
      </w:r>
    </w:p>
    <w:p w:rsidR="00B0513B" w:rsidRPr="00DC2CE1" w:rsidRDefault="00445036" w:rsidP="008F20C5">
      <w:pPr>
        <w:ind w:left="1701" w:right="27" w:firstLine="10"/>
        <w:rPr>
          <w:rFonts w:ascii="Times New Roman" w:hAnsi="Times New Roman" w:cs="Times New Roman"/>
          <w:sz w:val="22"/>
        </w:rPr>
      </w:pPr>
      <w:r w:rsidRPr="00DC2CE1">
        <w:rPr>
          <w:rFonts w:ascii="Times New Roman" w:hAnsi="Times New Roman" w:cs="Times New Roman"/>
          <w:sz w:val="22"/>
        </w:rPr>
        <w:t>5.15.1.</w:t>
      </w:r>
      <w:r w:rsidR="0037243A" w:rsidRPr="00DC2CE1">
        <w:rPr>
          <w:rFonts w:ascii="Times New Roman" w:hAnsi="Times New Roman" w:cs="Times New Roman"/>
          <w:sz w:val="22"/>
        </w:rPr>
        <w:t>1. Ser</w:t>
      </w:r>
      <w:r w:rsidR="00CF2963" w:rsidRPr="00DC2CE1">
        <w:rPr>
          <w:rFonts w:ascii="Times New Roman" w:hAnsi="Times New Roman" w:cs="Times New Roman"/>
          <w:sz w:val="22"/>
        </w:rPr>
        <w:t xml:space="preserve"> redigida em língua portuguesa, sem emendas, rasuras, entrelinhas ou ressalvas, devendo ser assinada pelo representante legal da empresa licitante. </w:t>
      </w:r>
    </w:p>
    <w:p w:rsidR="00B0513B" w:rsidRPr="00DC2CE1" w:rsidRDefault="00445036" w:rsidP="008F20C5">
      <w:pPr>
        <w:ind w:left="1701" w:right="27" w:firstLine="10"/>
        <w:rPr>
          <w:rFonts w:ascii="Times New Roman" w:hAnsi="Times New Roman" w:cs="Times New Roman"/>
          <w:sz w:val="22"/>
        </w:rPr>
      </w:pPr>
      <w:r w:rsidRPr="00DC2CE1">
        <w:rPr>
          <w:rFonts w:ascii="Times New Roman" w:hAnsi="Times New Roman" w:cs="Times New Roman"/>
          <w:sz w:val="22"/>
        </w:rPr>
        <w:t>5.15.1.</w:t>
      </w:r>
      <w:r w:rsidR="0037243A" w:rsidRPr="00DC2CE1">
        <w:rPr>
          <w:rFonts w:ascii="Times New Roman" w:hAnsi="Times New Roman" w:cs="Times New Roman"/>
          <w:sz w:val="22"/>
        </w:rPr>
        <w:t>2. Conter</w:t>
      </w:r>
      <w:r w:rsidR="00CF2963" w:rsidRPr="00DC2CE1">
        <w:rPr>
          <w:rFonts w:ascii="Times New Roman" w:hAnsi="Times New Roman" w:cs="Times New Roman"/>
          <w:sz w:val="22"/>
        </w:rPr>
        <w:t xml:space="preserve"> a indicação do banco, número da conta e agência do licitante vencedor, para fins de pagamento. </w:t>
      </w:r>
    </w:p>
    <w:p w:rsidR="00B0513B" w:rsidRPr="00DC2CE1" w:rsidRDefault="00445036" w:rsidP="008F20C5">
      <w:pPr>
        <w:ind w:left="1701" w:right="27" w:firstLine="10"/>
        <w:rPr>
          <w:rFonts w:ascii="Times New Roman" w:hAnsi="Times New Roman" w:cs="Times New Roman"/>
          <w:sz w:val="22"/>
        </w:rPr>
      </w:pPr>
      <w:r w:rsidRPr="00DC2CE1">
        <w:rPr>
          <w:rFonts w:ascii="Times New Roman" w:hAnsi="Times New Roman" w:cs="Times New Roman"/>
          <w:sz w:val="22"/>
        </w:rPr>
        <w:t>5.15.1.</w:t>
      </w:r>
      <w:r w:rsidR="0037243A" w:rsidRPr="00DC2CE1">
        <w:rPr>
          <w:rFonts w:ascii="Times New Roman" w:hAnsi="Times New Roman" w:cs="Times New Roman"/>
          <w:sz w:val="22"/>
        </w:rPr>
        <w:t>3. Os</w:t>
      </w:r>
      <w:r w:rsidR="00CF2963" w:rsidRPr="00DC2CE1">
        <w:rPr>
          <w:rFonts w:ascii="Times New Roman" w:hAnsi="Times New Roman" w:cs="Times New Roman"/>
          <w:sz w:val="22"/>
        </w:rPr>
        <w:t xml:space="preserve"> preços deverão ser expressos em moeda corrente nacional, o valor unitário em algarismos e o valor global em algarismos e por extenso. </w:t>
      </w:r>
    </w:p>
    <w:p w:rsidR="00B0513B" w:rsidRPr="00DC2CE1" w:rsidRDefault="00CF2963">
      <w:pPr>
        <w:numPr>
          <w:ilvl w:val="1"/>
          <w:numId w:val="5"/>
        </w:numPr>
        <w:ind w:right="27" w:firstLine="710"/>
        <w:rPr>
          <w:rFonts w:ascii="Times New Roman" w:hAnsi="Times New Roman" w:cs="Times New Roman"/>
          <w:sz w:val="22"/>
        </w:rPr>
      </w:pPr>
      <w:r w:rsidRPr="00DC2CE1">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B0513B" w:rsidRPr="00DC2CE1" w:rsidRDefault="00CF2963">
      <w:pPr>
        <w:numPr>
          <w:ilvl w:val="1"/>
          <w:numId w:val="5"/>
        </w:numPr>
        <w:ind w:right="27" w:firstLine="710"/>
        <w:rPr>
          <w:rFonts w:ascii="Times New Roman" w:hAnsi="Times New Roman" w:cs="Times New Roman"/>
          <w:sz w:val="22"/>
        </w:rPr>
      </w:pPr>
      <w:r w:rsidRPr="00DC2CE1">
        <w:rPr>
          <w:rFonts w:ascii="Times New Roman" w:hAnsi="Times New Roman" w:cs="Times New Roman"/>
          <w:sz w:val="22"/>
        </w:rPr>
        <w:t xml:space="preserve">Todas as especificações do objeto contidas na proposta, tais como marca, modelo, tipo, fabricante e procedência, vinculam a Contratada. </w:t>
      </w:r>
    </w:p>
    <w:p w:rsidR="00B0513B" w:rsidRPr="00DC2CE1" w:rsidRDefault="00CF2963">
      <w:pPr>
        <w:numPr>
          <w:ilvl w:val="1"/>
          <w:numId w:val="5"/>
        </w:numPr>
        <w:ind w:right="27" w:firstLine="710"/>
        <w:rPr>
          <w:rFonts w:ascii="Times New Roman" w:hAnsi="Times New Roman" w:cs="Times New Roman"/>
          <w:sz w:val="22"/>
        </w:rPr>
      </w:pPr>
      <w:r w:rsidRPr="00DC2CE1">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B0513B" w:rsidRPr="00DC2CE1" w:rsidRDefault="00CF2963">
      <w:pPr>
        <w:numPr>
          <w:ilvl w:val="1"/>
          <w:numId w:val="5"/>
        </w:numPr>
        <w:ind w:right="27" w:firstLine="710"/>
        <w:rPr>
          <w:rFonts w:ascii="Times New Roman" w:hAnsi="Times New Roman" w:cs="Times New Roman"/>
          <w:sz w:val="22"/>
        </w:rPr>
      </w:pPr>
      <w:r w:rsidRPr="00DC2CE1">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B0513B" w:rsidRPr="00DC2CE1" w:rsidRDefault="00CF2963">
      <w:pPr>
        <w:spacing w:after="99" w:line="259" w:lineRule="auto"/>
        <w:ind w:left="1560" w:right="0" w:firstLine="0"/>
        <w:jc w:val="left"/>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pStyle w:val="Ttulo1"/>
        <w:spacing w:after="110"/>
        <w:ind w:left="577" w:right="25"/>
        <w:rPr>
          <w:rFonts w:ascii="Times New Roman" w:hAnsi="Times New Roman" w:cs="Times New Roman"/>
          <w:sz w:val="22"/>
        </w:rPr>
      </w:pPr>
      <w:r w:rsidRPr="00DC2CE1">
        <w:rPr>
          <w:rFonts w:ascii="Times New Roman" w:hAnsi="Times New Roman" w:cs="Times New Roman"/>
          <w:sz w:val="22"/>
        </w:rPr>
        <w:t xml:space="preserve">    6- DA DOCUMENTAÇÃO REFERENTE À HABILITAÇÃO </w:t>
      </w:r>
      <w:r w:rsidRPr="00DC2CE1">
        <w:rPr>
          <w:rFonts w:ascii="Times New Roman" w:hAnsi="Times New Roman" w:cs="Times New Roman"/>
          <w:b w:val="0"/>
          <w:sz w:val="22"/>
        </w:rPr>
        <w:t xml:space="preserve"> </w:t>
      </w:r>
    </w:p>
    <w:p w:rsidR="0037243A" w:rsidRPr="00DC2CE1" w:rsidRDefault="00CF2963">
      <w:pPr>
        <w:spacing w:after="0"/>
        <w:ind w:left="840" w:right="27" w:firstLine="710"/>
        <w:rPr>
          <w:rFonts w:ascii="Times New Roman" w:hAnsi="Times New Roman" w:cs="Times New Roman"/>
          <w:sz w:val="22"/>
        </w:rPr>
      </w:pPr>
      <w:r w:rsidRPr="00DC2CE1">
        <w:rPr>
          <w:rFonts w:ascii="Times New Roman" w:hAnsi="Times New Roman" w:cs="Times New Roman"/>
          <w:sz w:val="22"/>
        </w:rPr>
        <w:t xml:space="preserve">6.1. A Documentação de Habilitação da licitante deverá conter os documentos abaixo listados, os quais </w:t>
      </w:r>
      <w:r w:rsidRPr="00DC2CE1">
        <w:rPr>
          <w:rFonts w:ascii="Times New Roman" w:hAnsi="Times New Roman" w:cs="Times New Roman"/>
          <w:b/>
          <w:sz w:val="22"/>
          <w:u w:val="single" w:color="000000"/>
        </w:rPr>
        <w:t>devem ser encaminhados conjuntamente à proposta</w:t>
      </w:r>
      <w:r w:rsidRPr="00DC2CE1">
        <w:rPr>
          <w:rFonts w:ascii="Times New Roman" w:hAnsi="Times New Roman" w:cs="Times New Roman"/>
          <w:sz w:val="22"/>
        </w:rPr>
        <w:t>:</w:t>
      </w:r>
    </w:p>
    <w:p w:rsidR="0037243A" w:rsidRPr="00DC2CE1" w:rsidRDefault="0037243A">
      <w:pPr>
        <w:spacing w:after="0"/>
        <w:ind w:left="840" w:right="27" w:firstLine="710"/>
        <w:rPr>
          <w:rFonts w:ascii="Times New Roman" w:hAnsi="Times New Roman" w:cs="Times New Roman"/>
          <w:sz w:val="22"/>
        </w:rPr>
      </w:pPr>
    </w:p>
    <w:p w:rsidR="0037243A" w:rsidRPr="00DC2CE1" w:rsidRDefault="0037243A" w:rsidP="0037243A">
      <w:pPr>
        <w:tabs>
          <w:tab w:val="left" w:pos="1985"/>
        </w:tabs>
        <w:spacing w:after="9"/>
        <w:ind w:left="1276" w:right="27" w:firstLine="0"/>
        <w:rPr>
          <w:rFonts w:ascii="Times New Roman" w:hAnsi="Times New Roman" w:cs="Times New Roman"/>
          <w:sz w:val="22"/>
        </w:rPr>
      </w:pPr>
      <w:r w:rsidRPr="00DC2CE1">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37243A" w:rsidRPr="00DC2CE1" w:rsidRDefault="0037243A" w:rsidP="0037243A">
      <w:pPr>
        <w:tabs>
          <w:tab w:val="left" w:pos="1985"/>
        </w:tabs>
        <w:ind w:left="1276" w:right="27" w:firstLine="0"/>
        <w:rPr>
          <w:rFonts w:ascii="Times New Roman" w:hAnsi="Times New Roman" w:cs="Times New Roman"/>
          <w:sz w:val="22"/>
        </w:rPr>
      </w:pPr>
    </w:p>
    <w:p w:rsidR="0037243A" w:rsidRPr="00DC2CE1" w:rsidRDefault="0037243A" w:rsidP="0037243A">
      <w:pPr>
        <w:tabs>
          <w:tab w:val="left" w:pos="1985"/>
        </w:tabs>
        <w:ind w:left="1276" w:right="27" w:firstLine="0"/>
        <w:rPr>
          <w:rFonts w:ascii="Times New Roman" w:hAnsi="Times New Roman" w:cs="Times New Roman"/>
          <w:sz w:val="22"/>
        </w:rPr>
      </w:pPr>
      <w:r w:rsidRPr="00DC2CE1">
        <w:rPr>
          <w:rFonts w:ascii="Times New Roman" w:hAnsi="Times New Roman" w:cs="Times New Roman"/>
          <w:sz w:val="22"/>
        </w:rPr>
        <w:t xml:space="preserve">b) Ato Constitutivo, Contrato Social;  </w:t>
      </w:r>
    </w:p>
    <w:p w:rsidR="00B0513B" w:rsidRPr="00DC2CE1" w:rsidRDefault="00CF2963" w:rsidP="001216C5">
      <w:pPr>
        <w:spacing w:after="0"/>
        <w:ind w:left="840" w:right="27" w:firstLine="710"/>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37243A" w:rsidP="0037243A">
      <w:pPr>
        <w:tabs>
          <w:tab w:val="left" w:pos="1985"/>
        </w:tabs>
        <w:spacing w:after="9"/>
        <w:ind w:left="1276" w:right="27" w:firstLine="0"/>
        <w:rPr>
          <w:rFonts w:ascii="Times New Roman" w:hAnsi="Times New Roman" w:cs="Times New Roman"/>
          <w:sz w:val="22"/>
        </w:rPr>
      </w:pPr>
      <w:r w:rsidRPr="00DC2CE1">
        <w:rPr>
          <w:rFonts w:ascii="Times New Roman" w:hAnsi="Times New Roman" w:cs="Times New Roman"/>
          <w:sz w:val="22"/>
        </w:rPr>
        <w:t xml:space="preserve">c) </w:t>
      </w:r>
      <w:r w:rsidR="00CF2963" w:rsidRPr="00DC2CE1">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37243A" w:rsidRPr="00DC2CE1" w:rsidRDefault="0037243A" w:rsidP="0037243A">
      <w:pPr>
        <w:tabs>
          <w:tab w:val="left" w:pos="1985"/>
        </w:tabs>
        <w:spacing w:after="9"/>
        <w:ind w:left="1276" w:right="27" w:firstLine="0"/>
        <w:rPr>
          <w:rFonts w:ascii="Times New Roman" w:hAnsi="Times New Roman" w:cs="Times New Roman"/>
          <w:sz w:val="22"/>
        </w:rPr>
      </w:pPr>
    </w:p>
    <w:p w:rsidR="00B0513B" w:rsidRPr="00DC2CE1" w:rsidRDefault="0037243A" w:rsidP="0037243A">
      <w:pPr>
        <w:tabs>
          <w:tab w:val="left" w:pos="1985"/>
        </w:tabs>
        <w:spacing w:after="9"/>
        <w:ind w:left="1276" w:right="27" w:firstLine="0"/>
        <w:rPr>
          <w:rFonts w:ascii="Times New Roman" w:hAnsi="Times New Roman" w:cs="Times New Roman"/>
          <w:sz w:val="22"/>
        </w:rPr>
      </w:pPr>
      <w:r w:rsidRPr="00DC2CE1">
        <w:rPr>
          <w:rFonts w:ascii="Times New Roman" w:hAnsi="Times New Roman" w:cs="Times New Roman"/>
          <w:sz w:val="22"/>
        </w:rPr>
        <w:t xml:space="preserve">d) </w:t>
      </w:r>
      <w:r w:rsidR="00CF2963" w:rsidRPr="00DC2CE1">
        <w:rPr>
          <w:rFonts w:ascii="Times New Roman" w:hAnsi="Times New Roman" w:cs="Times New Roman"/>
          <w:sz w:val="22"/>
        </w:rPr>
        <w:t xml:space="preserve">Certidão Negativa (ou Positiva com Efeitos de Negativa) de Débitos Estaduais, relativa ao Estado da sede do licitante;  </w:t>
      </w:r>
    </w:p>
    <w:p w:rsidR="0037243A" w:rsidRPr="00DC2CE1" w:rsidRDefault="0037243A" w:rsidP="0037243A">
      <w:pPr>
        <w:tabs>
          <w:tab w:val="left" w:pos="1985"/>
        </w:tabs>
        <w:spacing w:after="9"/>
        <w:ind w:left="1276" w:right="27" w:firstLine="0"/>
        <w:rPr>
          <w:rFonts w:ascii="Times New Roman" w:hAnsi="Times New Roman" w:cs="Times New Roman"/>
          <w:sz w:val="22"/>
        </w:rPr>
      </w:pPr>
    </w:p>
    <w:p w:rsidR="00B0513B" w:rsidRPr="00DC2CE1" w:rsidRDefault="0037243A" w:rsidP="0037243A">
      <w:pPr>
        <w:tabs>
          <w:tab w:val="left" w:pos="1985"/>
        </w:tabs>
        <w:spacing w:after="9"/>
        <w:ind w:left="1276" w:right="27" w:firstLine="0"/>
        <w:rPr>
          <w:rFonts w:ascii="Times New Roman" w:hAnsi="Times New Roman" w:cs="Times New Roman"/>
          <w:sz w:val="22"/>
        </w:rPr>
      </w:pPr>
      <w:r w:rsidRPr="00DC2CE1">
        <w:rPr>
          <w:rFonts w:ascii="Times New Roman" w:hAnsi="Times New Roman" w:cs="Times New Roman"/>
          <w:sz w:val="22"/>
        </w:rPr>
        <w:t xml:space="preserve">e) </w:t>
      </w:r>
      <w:r w:rsidR="00CF2963" w:rsidRPr="00DC2CE1">
        <w:rPr>
          <w:rFonts w:ascii="Times New Roman" w:hAnsi="Times New Roman" w:cs="Times New Roman"/>
          <w:sz w:val="22"/>
        </w:rPr>
        <w:t>Certidão Negativa (ou Positiva com Efeitos de Negativa) de Débitos Municipais,</w:t>
      </w:r>
      <w:r w:rsidR="006E40BE" w:rsidRPr="00DC2CE1">
        <w:rPr>
          <w:rFonts w:ascii="Times New Roman" w:hAnsi="Times New Roman" w:cs="Times New Roman"/>
          <w:sz w:val="22"/>
        </w:rPr>
        <w:t xml:space="preserve"> </w:t>
      </w:r>
      <w:r w:rsidR="00CF2963" w:rsidRPr="00DC2CE1">
        <w:rPr>
          <w:rFonts w:ascii="Times New Roman" w:hAnsi="Times New Roman" w:cs="Times New Roman"/>
          <w:sz w:val="22"/>
        </w:rPr>
        <w:t xml:space="preserve">relativa ao Município da sede do licitante;  </w:t>
      </w:r>
    </w:p>
    <w:p w:rsidR="0037243A" w:rsidRPr="00DC2CE1" w:rsidRDefault="0037243A" w:rsidP="0037243A">
      <w:pPr>
        <w:tabs>
          <w:tab w:val="left" w:pos="1985"/>
        </w:tabs>
        <w:spacing w:after="9"/>
        <w:ind w:left="1276" w:right="27" w:firstLine="0"/>
        <w:rPr>
          <w:rFonts w:ascii="Times New Roman" w:hAnsi="Times New Roman" w:cs="Times New Roman"/>
          <w:sz w:val="22"/>
        </w:rPr>
      </w:pPr>
    </w:p>
    <w:p w:rsidR="00B0513B" w:rsidRPr="00DC2CE1" w:rsidRDefault="0037243A" w:rsidP="0037243A">
      <w:pPr>
        <w:tabs>
          <w:tab w:val="left" w:pos="1985"/>
        </w:tabs>
        <w:spacing w:after="9"/>
        <w:ind w:left="1276" w:right="27" w:firstLine="0"/>
        <w:rPr>
          <w:rFonts w:ascii="Times New Roman" w:hAnsi="Times New Roman" w:cs="Times New Roman"/>
          <w:sz w:val="22"/>
        </w:rPr>
      </w:pPr>
      <w:r w:rsidRPr="00DC2CE1">
        <w:rPr>
          <w:rFonts w:ascii="Times New Roman" w:hAnsi="Times New Roman" w:cs="Times New Roman"/>
          <w:sz w:val="22"/>
        </w:rPr>
        <w:t xml:space="preserve">f) </w:t>
      </w:r>
      <w:r w:rsidR="00CF2963" w:rsidRPr="00DC2CE1">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37243A" w:rsidRPr="00DC2CE1" w:rsidRDefault="0037243A" w:rsidP="0037243A">
      <w:pPr>
        <w:tabs>
          <w:tab w:val="left" w:pos="1985"/>
        </w:tabs>
        <w:spacing w:after="9"/>
        <w:ind w:left="1276" w:right="27" w:firstLine="0"/>
        <w:rPr>
          <w:rFonts w:ascii="Times New Roman" w:hAnsi="Times New Roman" w:cs="Times New Roman"/>
          <w:sz w:val="22"/>
        </w:rPr>
      </w:pPr>
    </w:p>
    <w:p w:rsidR="00B0513B" w:rsidRPr="00DC2CE1" w:rsidRDefault="0037243A" w:rsidP="0037243A">
      <w:pPr>
        <w:tabs>
          <w:tab w:val="left" w:pos="1985"/>
        </w:tabs>
        <w:spacing w:after="9"/>
        <w:ind w:left="1276" w:right="27" w:firstLine="0"/>
        <w:rPr>
          <w:rFonts w:ascii="Times New Roman" w:hAnsi="Times New Roman" w:cs="Times New Roman"/>
          <w:sz w:val="22"/>
        </w:rPr>
      </w:pPr>
      <w:r w:rsidRPr="00DC2CE1">
        <w:rPr>
          <w:rFonts w:ascii="Times New Roman" w:hAnsi="Times New Roman" w:cs="Times New Roman"/>
          <w:sz w:val="22"/>
        </w:rPr>
        <w:t xml:space="preserve">g) </w:t>
      </w:r>
      <w:r w:rsidR="00CF2963" w:rsidRPr="00DC2CE1">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37243A" w:rsidRPr="00DC2CE1" w:rsidRDefault="0037243A" w:rsidP="0037243A">
      <w:pPr>
        <w:tabs>
          <w:tab w:val="left" w:pos="1985"/>
        </w:tabs>
        <w:ind w:left="1276" w:right="27" w:firstLine="0"/>
        <w:rPr>
          <w:rFonts w:ascii="Times New Roman" w:hAnsi="Times New Roman" w:cs="Times New Roman"/>
          <w:sz w:val="22"/>
        </w:rPr>
      </w:pPr>
    </w:p>
    <w:p w:rsidR="00B0513B" w:rsidRPr="00DC2CE1" w:rsidRDefault="0037243A" w:rsidP="0037243A">
      <w:pPr>
        <w:tabs>
          <w:tab w:val="left" w:pos="1985"/>
        </w:tabs>
        <w:ind w:left="1276" w:right="27" w:firstLine="0"/>
        <w:rPr>
          <w:rFonts w:ascii="Times New Roman" w:hAnsi="Times New Roman" w:cs="Times New Roman"/>
          <w:sz w:val="22"/>
        </w:rPr>
      </w:pPr>
      <w:r w:rsidRPr="00DC2CE1">
        <w:rPr>
          <w:rFonts w:ascii="Times New Roman" w:hAnsi="Times New Roman" w:cs="Times New Roman"/>
          <w:sz w:val="22"/>
        </w:rPr>
        <w:t xml:space="preserve">h) </w:t>
      </w:r>
      <w:r w:rsidR="00CF2963" w:rsidRPr="00DC2CE1">
        <w:rPr>
          <w:rFonts w:ascii="Times New Roman" w:hAnsi="Times New Roman" w:cs="Times New Roman"/>
          <w:sz w:val="22"/>
        </w:rPr>
        <w:t>Certidão Negativa de Falência e Concordata e Recuperação Judicial (sendo a sede da empresa licitante no Estado de Santa Catarina, deverá emitir a certidão em dois sistemas diferentes “</w:t>
      </w:r>
      <w:proofErr w:type="spellStart"/>
      <w:r w:rsidR="00CF2963" w:rsidRPr="00DC2CE1">
        <w:rPr>
          <w:rFonts w:ascii="Times New Roman" w:hAnsi="Times New Roman" w:cs="Times New Roman"/>
          <w:sz w:val="22"/>
        </w:rPr>
        <w:t>e-SAJ</w:t>
      </w:r>
      <w:proofErr w:type="spellEnd"/>
      <w:r w:rsidR="00CF2963" w:rsidRPr="00DC2CE1">
        <w:rPr>
          <w:rFonts w:ascii="Times New Roman" w:hAnsi="Times New Roman" w:cs="Times New Roman"/>
          <w:sz w:val="22"/>
        </w:rPr>
        <w:t>” e “</w:t>
      </w:r>
      <w:proofErr w:type="spellStart"/>
      <w:r w:rsidR="00CF2963" w:rsidRPr="00DC2CE1">
        <w:rPr>
          <w:rFonts w:ascii="Times New Roman" w:hAnsi="Times New Roman" w:cs="Times New Roman"/>
          <w:sz w:val="22"/>
        </w:rPr>
        <w:t>eproc</w:t>
      </w:r>
      <w:proofErr w:type="spellEnd"/>
      <w:r w:rsidR="00CF2963" w:rsidRPr="00DC2CE1">
        <w:rPr>
          <w:rFonts w:ascii="Times New Roman" w:hAnsi="Times New Roman" w:cs="Times New Roman"/>
          <w:sz w:val="22"/>
        </w:rPr>
        <w:t xml:space="preserve">” do Poder Judiciário de Santa Catarina, disponível respectivamente nos sites: </w:t>
      </w:r>
      <w:r w:rsidR="00CF2963" w:rsidRPr="00DC2CE1">
        <w:rPr>
          <w:rFonts w:ascii="Times New Roman" w:hAnsi="Times New Roman" w:cs="Times New Roman"/>
          <w:sz w:val="22"/>
          <w:highlight w:val="yellow"/>
        </w:rPr>
        <w:t>https://esaj.tjsc.jus.br/sco/abrirCadastro.do e https://certeproc1g.tjsc.jus.br/;</w:t>
      </w:r>
      <w:r w:rsidR="00CF2963" w:rsidRPr="00DC2CE1">
        <w:rPr>
          <w:rFonts w:ascii="Times New Roman" w:hAnsi="Times New Roman" w:cs="Times New Roman"/>
          <w:sz w:val="22"/>
        </w:rPr>
        <w:t xml:space="preserve"> </w:t>
      </w:r>
    </w:p>
    <w:p w:rsidR="0037243A" w:rsidRPr="00DC2CE1" w:rsidRDefault="0037243A" w:rsidP="0037243A">
      <w:pPr>
        <w:tabs>
          <w:tab w:val="left" w:pos="1985"/>
        </w:tabs>
        <w:spacing w:after="9"/>
        <w:ind w:left="1276" w:right="27" w:firstLine="0"/>
        <w:rPr>
          <w:rFonts w:ascii="Times New Roman" w:hAnsi="Times New Roman" w:cs="Times New Roman"/>
          <w:sz w:val="22"/>
        </w:rPr>
      </w:pPr>
    </w:p>
    <w:p w:rsidR="00B0513B" w:rsidRPr="00DC2CE1" w:rsidRDefault="0037243A" w:rsidP="0037243A">
      <w:pPr>
        <w:tabs>
          <w:tab w:val="left" w:pos="1985"/>
        </w:tabs>
        <w:spacing w:after="9"/>
        <w:ind w:left="1276" w:right="27" w:firstLine="0"/>
        <w:rPr>
          <w:rFonts w:ascii="Times New Roman" w:hAnsi="Times New Roman" w:cs="Times New Roman"/>
          <w:sz w:val="22"/>
        </w:rPr>
      </w:pPr>
      <w:r w:rsidRPr="00DC2CE1">
        <w:rPr>
          <w:rFonts w:ascii="Times New Roman" w:hAnsi="Times New Roman" w:cs="Times New Roman"/>
          <w:sz w:val="22"/>
        </w:rPr>
        <w:t xml:space="preserve">i) </w:t>
      </w:r>
      <w:r w:rsidR="00CF2963" w:rsidRPr="00DC2CE1">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37243A" w:rsidRPr="00DC2CE1" w:rsidRDefault="0037243A" w:rsidP="0037243A">
      <w:pPr>
        <w:tabs>
          <w:tab w:val="left" w:pos="1985"/>
        </w:tabs>
        <w:ind w:left="1276" w:right="27" w:firstLine="0"/>
        <w:rPr>
          <w:rFonts w:ascii="Times New Roman" w:hAnsi="Times New Roman" w:cs="Times New Roman"/>
          <w:sz w:val="22"/>
        </w:rPr>
      </w:pPr>
    </w:p>
    <w:p w:rsidR="00B0513B" w:rsidRPr="00DC2CE1" w:rsidRDefault="0037243A" w:rsidP="0037243A">
      <w:pPr>
        <w:tabs>
          <w:tab w:val="left" w:pos="1985"/>
        </w:tabs>
        <w:ind w:left="1276" w:right="27" w:firstLine="0"/>
        <w:rPr>
          <w:rFonts w:ascii="Times New Roman" w:hAnsi="Times New Roman" w:cs="Times New Roman"/>
          <w:sz w:val="22"/>
        </w:rPr>
      </w:pPr>
      <w:r w:rsidRPr="00DC2CE1">
        <w:rPr>
          <w:rFonts w:ascii="Times New Roman" w:hAnsi="Times New Roman" w:cs="Times New Roman"/>
          <w:sz w:val="22"/>
        </w:rPr>
        <w:t xml:space="preserve">j) </w:t>
      </w:r>
      <w:r w:rsidR="00CF2963" w:rsidRPr="00DC2CE1">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21">
        <w:r w:rsidR="00CF2963" w:rsidRPr="00DC2CE1">
          <w:rPr>
            <w:rFonts w:ascii="Times New Roman" w:hAnsi="Times New Roman" w:cs="Times New Roman"/>
            <w:color w:val="0563C1"/>
            <w:sz w:val="22"/>
            <w:u w:val="single" w:color="0563C1"/>
          </w:rPr>
          <w:t>https://certidoes</w:t>
        </w:r>
      </w:hyperlink>
      <w:hyperlink r:id="rId22">
        <w:r w:rsidR="00CF2963" w:rsidRPr="00DC2CE1">
          <w:rPr>
            <w:rFonts w:ascii="Times New Roman" w:hAnsi="Times New Roman" w:cs="Times New Roman"/>
            <w:color w:val="0563C1"/>
            <w:sz w:val="22"/>
            <w:u w:val="single" w:color="0563C1"/>
          </w:rPr>
          <w:t>-</w:t>
        </w:r>
      </w:hyperlink>
      <w:hyperlink r:id="rId23">
        <w:r w:rsidR="00CF2963" w:rsidRPr="00DC2CE1">
          <w:rPr>
            <w:rFonts w:ascii="Times New Roman" w:hAnsi="Times New Roman" w:cs="Times New Roman"/>
            <w:color w:val="0563C1"/>
            <w:sz w:val="22"/>
            <w:u w:val="single" w:color="0563C1"/>
          </w:rPr>
          <w:t>apf.apps.tcu.gov.br/</w:t>
        </w:r>
      </w:hyperlink>
      <w:hyperlink r:id="rId24">
        <w:r w:rsidR="00CF2963" w:rsidRPr="00DC2CE1">
          <w:rPr>
            <w:rFonts w:ascii="Times New Roman" w:hAnsi="Times New Roman" w:cs="Times New Roman"/>
            <w:sz w:val="22"/>
          </w:rPr>
          <w:t>.</w:t>
        </w:r>
      </w:hyperlink>
      <w:r w:rsidR="00CF2963" w:rsidRPr="00DC2CE1">
        <w:rPr>
          <w:rFonts w:ascii="Times New Roman" w:hAnsi="Times New Roman" w:cs="Times New Roman"/>
          <w:sz w:val="22"/>
        </w:rPr>
        <w:t xml:space="preserve"> </w:t>
      </w:r>
    </w:p>
    <w:p w:rsidR="0037243A" w:rsidRPr="00DC2CE1" w:rsidRDefault="0037243A" w:rsidP="0037243A">
      <w:pPr>
        <w:tabs>
          <w:tab w:val="left" w:pos="1985"/>
        </w:tabs>
        <w:spacing w:after="9"/>
        <w:ind w:left="1276" w:right="27" w:firstLine="0"/>
        <w:rPr>
          <w:rFonts w:ascii="Times New Roman" w:hAnsi="Times New Roman" w:cs="Times New Roman"/>
          <w:sz w:val="22"/>
        </w:rPr>
      </w:pPr>
    </w:p>
    <w:p w:rsidR="00B0513B" w:rsidRPr="00DC2CE1" w:rsidRDefault="0037243A" w:rsidP="0037243A">
      <w:pPr>
        <w:tabs>
          <w:tab w:val="left" w:pos="1985"/>
        </w:tabs>
        <w:spacing w:after="9"/>
        <w:ind w:left="1276" w:right="27" w:firstLine="0"/>
        <w:rPr>
          <w:rFonts w:ascii="Times New Roman" w:hAnsi="Times New Roman" w:cs="Times New Roman"/>
          <w:sz w:val="22"/>
        </w:rPr>
      </w:pPr>
      <w:r w:rsidRPr="00DC2CE1">
        <w:rPr>
          <w:rFonts w:ascii="Times New Roman" w:hAnsi="Times New Roman" w:cs="Times New Roman"/>
          <w:sz w:val="22"/>
        </w:rPr>
        <w:t xml:space="preserve">k) </w:t>
      </w:r>
      <w:r w:rsidR="00CF2963" w:rsidRPr="00DC2CE1">
        <w:rPr>
          <w:rFonts w:ascii="Times New Roman" w:hAnsi="Times New Roman" w:cs="Times New Roman"/>
          <w:sz w:val="22"/>
        </w:rPr>
        <w:t xml:space="preserve">Declaração que não possui em seu quadro de pessoal servidor público do Município de Cordilheira Alta (modelo no anexo “D” do edital).  </w:t>
      </w:r>
    </w:p>
    <w:p w:rsidR="0037243A" w:rsidRPr="00DC2CE1" w:rsidRDefault="0037243A" w:rsidP="0037243A">
      <w:pPr>
        <w:tabs>
          <w:tab w:val="left" w:pos="1985"/>
        </w:tabs>
        <w:spacing w:after="0"/>
        <w:ind w:left="1276" w:right="27" w:firstLine="0"/>
        <w:rPr>
          <w:rFonts w:ascii="Times New Roman" w:hAnsi="Times New Roman" w:cs="Times New Roman"/>
          <w:sz w:val="22"/>
        </w:rPr>
      </w:pPr>
    </w:p>
    <w:p w:rsidR="00B0513B" w:rsidRPr="00DC2CE1" w:rsidRDefault="0037243A" w:rsidP="0037243A">
      <w:pPr>
        <w:tabs>
          <w:tab w:val="left" w:pos="1985"/>
        </w:tabs>
        <w:spacing w:after="0"/>
        <w:ind w:left="1276" w:right="27" w:firstLine="0"/>
        <w:rPr>
          <w:rFonts w:ascii="Times New Roman" w:hAnsi="Times New Roman" w:cs="Times New Roman"/>
          <w:sz w:val="22"/>
        </w:rPr>
      </w:pPr>
      <w:r w:rsidRPr="00DC2CE1">
        <w:rPr>
          <w:rFonts w:ascii="Times New Roman" w:hAnsi="Times New Roman" w:cs="Times New Roman"/>
          <w:sz w:val="22"/>
          <w:highlight w:val="yellow"/>
        </w:rPr>
        <w:t xml:space="preserve">l) </w:t>
      </w:r>
      <w:r w:rsidR="00CF2963" w:rsidRPr="00DC2CE1">
        <w:rPr>
          <w:rFonts w:ascii="Times New Roman" w:hAnsi="Times New Roman" w:cs="Times New Roman"/>
          <w:sz w:val="22"/>
          <w:highlight w:val="yellow"/>
        </w:rPr>
        <w:t>Carta de Credenciam</w:t>
      </w:r>
      <w:r w:rsidR="001216C5" w:rsidRPr="00DC2CE1">
        <w:rPr>
          <w:rFonts w:ascii="Times New Roman" w:hAnsi="Times New Roman" w:cs="Times New Roman"/>
          <w:sz w:val="22"/>
          <w:highlight w:val="yellow"/>
        </w:rPr>
        <w:t xml:space="preserve">ento do </w:t>
      </w:r>
      <w:r w:rsidR="00591BA1" w:rsidRPr="00DC2CE1">
        <w:rPr>
          <w:rFonts w:ascii="Times New Roman" w:hAnsi="Times New Roman" w:cs="Times New Roman"/>
          <w:sz w:val="22"/>
          <w:highlight w:val="yellow"/>
        </w:rPr>
        <w:t xml:space="preserve">Fabricante do Conjunto colhedor </w:t>
      </w:r>
      <w:r w:rsidR="00CF2963" w:rsidRPr="00DC2CE1">
        <w:rPr>
          <w:rFonts w:ascii="Times New Roman" w:hAnsi="Times New Roman" w:cs="Times New Roman"/>
          <w:sz w:val="22"/>
          <w:highlight w:val="yellow"/>
        </w:rPr>
        <w:t>ou Contrato de Distribuição ou documento equivalente, comprovando que a empresa licitante é Concessionário/Distribuidor autorizado da marca fabricante do i</w:t>
      </w:r>
      <w:r w:rsidR="00591BA1" w:rsidRPr="00DC2CE1">
        <w:rPr>
          <w:rFonts w:ascii="Times New Roman" w:hAnsi="Times New Roman" w:cs="Times New Roman"/>
          <w:sz w:val="22"/>
          <w:highlight w:val="yellow"/>
        </w:rPr>
        <w:t>tem</w:t>
      </w:r>
      <w:r w:rsidR="00CF2963" w:rsidRPr="00DC2CE1">
        <w:rPr>
          <w:rFonts w:ascii="Times New Roman" w:hAnsi="Times New Roman" w:cs="Times New Roman"/>
          <w:sz w:val="22"/>
          <w:highlight w:val="yellow"/>
        </w:rPr>
        <w:t xml:space="preserve"> cotado, tendo todo o ferramental e informações técnicas necessárias para a manutenção do equipamento na vigência da garantia e durante sua vida útil.</w:t>
      </w:r>
      <w:r w:rsidR="00CF2963" w:rsidRPr="00DC2CE1">
        <w:rPr>
          <w:rFonts w:ascii="Times New Roman" w:hAnsi="Times New Roman" w:cs="Times New Roman"/>
          <w:sz w:val="22"/>
        </w:rPr>
        <w:t xml:space="preserve"> </w:t>
      </w:r>
    </w:p>
    <w:p w:rsidR="00B0513B" w:rsidRPr="00DC2CE1" w:rsidRDefault="00CF2963">
      <w:pPr>
        <w:spacing w:after="99" w:line="259" w:lineRule="auto"/>
        <w:ind w:left="1558"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5" w:line="249" w:lineRule="auto"/>
        <w:ind w:left="835" w:right="25" w:firstLine="710"/>
        <w:rPr>
          <w:rFonts w:ascii="Times New Roman" w:hAnsi="Times New Roman" w:cs="Times New Roman"/>
          <w:sz w:val="22"/>
        </w:rPr>
      </w:pPr>
      <w:r w:rsidRPr="00DC2CE1">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do Contrato, a licitante deverá obrigatoriamente apresentar procuração, com a indicação de amplos poderes para pratica do ato.  </w:t>
      </w:r>
    </w:p>
    <w:p w:rsidR="00B0513B" w:rsidRPr="00DC2CE1" w:rsidRDefault="00CF2963">
      <w:pPr>
        <w:spacing w:after="102"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6.2. As </w:t>
      </w:r>
      <w:r w:rsidRPr="00DC2CE1">
        <w:rPr>
          <w:rFonts w:ascii="Times New Roman" w:hAnsi="Times New Roman" w:cs="Times New Roman"/>
          <w:b/>
          <w:sz w:val="22"/>
        </w:rPr>
        <w:t xml:space="preserve">Microempresas e Empresas de Pequeno Porte </w:t>
      </w:r>
      <w:r w:rsidRPr="00DC2CE1">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6.2.1. Sendo a proponente </w:t>
      </w:r>
      <w:r w:rsidRPr="00DC2CE1">
        <w:rPr>
          <w:rFonts w:ascii="Times New Roman" w:hAnsi="Times New Roman" w:cs="Times New Roman"/>
          <w:b/>
          <w:sz w:val="22"/>
        </w:rPr>
        <w:t>Microempresa (ME) ou Empresa de Pequeno Porte (EPP</w:t>
      </w:r>
      <w:r w:rsidRPr="00DC2CE1">
        <w:rPr>
          <w:rFonts w:ascii="Times New Roman" w:hAnsi="Times New Roman" w:cs="Times New Roman"/>
          <w:sz w:val="22"/>
        </w:rPr>
        <w:t xml:space="preserve">), esta </w:t>
      </w:r>
      <w:r w:rsidRPr="00DC2CE1">
        <w:rPr>
          <w:rFonts w:ascii="Times New Roman" w:hAnsi="Times New Roman" w:cs="Times New Roman"/>
          <w:b/>
          <w:sz w:val="22"/>
          <w:u w:val="single" w:color="000000"/>
        </w:rPr>
        <w:t>deverá apresentar OBRIGATORIAMENTE Certidão de enquadramento no Estatuto</w:t>
      </w:r>
      <w:r w:rsidRPr="00DC2CE1">
        <w:rPr>
          <w:rFonts w:ascii="Times New Roman" w:hAnsi="Times New Roman" w:cs="Times New Roman"/>
          <w:b/>
          <w:sz w:val="22"/>
        </w:rPr>
        <w:t xml:space="preserve"> </w:t>
      </w:r>
      <w:r w:rsidRPr="00DC2CE1">
        <w:rPr>
          <w:rFonts w:ascii="Times New Roman" w:hAnsi="Times New Roman" w:cs="Times New Roman"/>
          <w:b/>
          <w:sz w:val="22"/>
          <w:u w:val="single" w:color="000000"/>
        </w:rPr>
        <w:t>Nacional da Microempresa e Empresa de Pequeno Porte fornecida pela Junta Comercial</w:t>
      </w:r>
      <w:r w:rsidRPr="00DC2CE1">
        <w:rPr>
          <w:rFonts w:ascii="Times New Roman" w:hAnsi="Times New Roman" w:cs="Times New Roman"/>
          <w:b/>
          <w:sz w:val="22"/>
        </w:rPr>
        <w:t xml:space="preserve"> </w:t>
      </w:r>
      <w:r w:rsidRPr="00DC2CE1">
        <w:rPr>
          <w:rFonts w:ascii="Times New Roman" w:hAnsi="Times New Roman" w:cs="Times New Roman"/>
          <w:b/>
          <w:sz w:val="22"/>
          <w:u w:val="single" w:color="000000"/>
        </w:rPr>
        <w:t>da sede da licitante</w:t>
      </w:r>
      <w:r w:rsidRPr="00DC2CE1">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6.3. Todo benefício previsto nesta Lei Complementar 123/2006 aplicável à Microempresa e/ou Empresa de Pequeno Porte estende-se ao MEI, conforme determina o § 2° do artigo 18-E.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6.4. As microempresas e empresas de pequeno porte deverão apresentar toda a documentação exigida no item 6.1</w:t>
      </w:r>
      <w:r w:rsidRPr="00DC2CE1">
        <w:rPr>
          <w:rFonts w:ascii="Times New Roman" w:hAnsi="Times New Roman" w:cs="Times New Roman"/>
          <w:b/>
          <w:sz w:val="22"/>
        </w:rPr>
        <w:t xml:space="preserve">, </w:t>
      </w:r>
      <w:r w:rsidRPr="00DC2CE1">
        <w:rPr>
          <w:rFonts w:ascii="Times New Roman" w:hAnsi="Times New Roman" w:cs="Times New Roman"/>
          <w:sz w:val="22"/>
        </w:rPr>
        <w:t xml:space="preserve">mesmo que os documentos </w:t>
      </w:r>
      <w:r w:rsidRPr="00DC2CE1">
        <w:rPr>
          <w:rFonts w:ascii="Times New Roman" w:hAnsi="Times New Roman" w:cs="Times New Roman"/>
          <w:b/>
          <w:sz w:val="22"/>
        </w:rPr>
        <w:t>relativos à regularidade fiscal apresentem</w:t>
      </w:r>
      <w:r w:rsidRPr="00DC2CE1">
        <w:rPr>
          <w:rFonts w:ascii="Times New Roman" w:hAnsi="Times New Roman" w:cs="Times New Roman"/>
          <w:sz w:val="22"/>
        </w:rPr>
        <w:t xml:space="preserve"> alguma restrição.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w:t>
      </w:r>
    </w:p>
    <w:p w:rsidR="006E40BE" w:rsidRPr="00DC2CE1" w:rsidRDefault="006E40BE">
      <w:pPr>
        <w:spacing w:after="0"/>
        <w:ind w:left="840" w:right="27" w:firstLine="710"/>
        <w:rPr>
          <w:rFonts w:ascii="Times New Roman" w:hAnsi="Times New Roman" w:cs="Times New Roman"/>
          <w:sz w:val="22"/>
        </w:rPr>
      </w:pPr>
    </w:p>
    <w:p w:rsidR="00B0513B" w:rsidRPr="00DC2CE1" w:rsidRDefault="00CF2963" w:rsidP="006E40BE">
      <w:pPr>
        <w:spacing w:after="0"/>
        <w:ind w:left="840" w:right="27" w:firstLine="710"/>
        <w:rPr>
          <w:rFonts w:ascii="Times New Roman" w:hAnsi="Times New Roman" w:cs="Times New Roman"/>
          <w:sz w:val="22"/>
        </w:rPr>
      </w:pPr>
      <w:r w:rsidRPr="00DC2CE1">
        <w:rPr>
          <w:rFonts w:ascii="Times New Roman" w:hAnsi="Times New Roman" w:cs="Times New Roman"/>
          <w:sz w:val="22"/>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413A96" w:rsidRPr="00DC2CE1" w:rsidRDefault="00413A96">
      <w:pPr>
        <w:ind w:left="840" w:right="27" w:firstLine="708"/>
        <w:rPr>
          <w:rFonts w:ascii="Times New Roman" w:hAnsi="Times New Roman" w:cs="Times New Roman"/>
          <w:sz w:val="22"/>
        </w:rPr>
      </w:pP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6.5. Quando as certidões apresentadas não tiverem prazo de validade estabelecido pelo competente órgão expedidor, será adotada a vigência de </w:t>
      </w:r>
      <w:r w:rsidRPr="00DC2CE1">
        <w:rPr>
          <w:rFonts w:ascii="Times New Roman" w:hAnsi="Times New Roman" w:cs="Times New Roman"/>
          <w:b/>
          <w:sz w:val="22"/>
        </w:rPr>
        <w:t xml:space="preserve">90 (noventa) dias consecutivos, </w:t>
      </w:r>
      <w:r w:rsidRPr="00DC2CE1">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413A96" w:rsidRPr="00DC2CE1" w:rsidRDefault="00413A96">
      <w:pPr>
        <w:ind w:left="840" w:right="27" w:firstLine="708"/>
        <w:rPr>
          <w:rFonts w:ascii="Times New Roman" w:hAnsi="Times New Roman" w:cs="Times New Roman"/>
          <w:sz w:val="22"/>
        </w:rPr>
      </w:pP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6.6.1. Se a licitante for a matriz, todos os documentos deverão estar em nome da matriz;  </w:t>
      </w:r>
    </w:p>
    <w:p w:rsidR="00B0513B" w:rsidRPr="00DC2CE1" w:rsidRDefault="00CF2963">
      <w:pPr>
        <w:ind w:left="1570" w:right="27"/>
        <w:rPr>
          <w:rFonts w:ascii="Times New Roman" w:hAnsi="Times New Roman" w:cs="Times New Roman"/>
          <w:sz w:val="22"/>
        </w:rPr>
      </w:pPr>
      <w:r w:rsidRPr="00DC2CE1">
        <w:rPr>
          <w:rFonts w:ascii="Times New Roman" w:hAnsi="Times New Roman" w:cs="Times New Roman"/>
          <w:sz w:val="22"/>
        </w:rPr>
        <w:t xml:space="preserve">6.6.2. Se a licitante for a filial, todos os documentos deverão estar em nome da filial.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6.9. Os documentos, certidões e certificados exigidos como condição de habilitação, emitidos </w:t>
      </w:r>
      <w:r w:rsidRPr="00DC2CE1">
        <w:rPr>
          <w:rFonts w:ascii="Times New Roman" w:hAnsi="Times New Roman" w:cs="Times New Roman"/>
          <w:i/>
          <w:sz w:val="22"/>
        </w:rPr>
        <w:t>online</w:t>
      </w:r>
      <w:r w:rsidRPr="00DC2CE1">
        <w:rPr>
          <w:rFonts w:ascii="Times New Roman" w:hAnsi="Times New Roman" w:cs="Times New Roman"/>
          <w:sz w:val="22"/>
        </w:rPr>
        <w:t>, ficam, nesse caso, a aceitação condicionada à verificação da sua veracidade pelo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1216C5" w:rsidRPr="00DC2CE1">
        <w:rPr>
          <w:rFonts w:ascii="Times New Roman" w:hAnsi="Times New Roman" w:cs="Times New Roman"/>
          <w:sz w:val="22"/>
        </w:rPr>
        <w:t xml:space="preserve"> </w:t>
      </w:r>
      <w:r w:rsidRPr="00DC2CE1">
        <w:rPr>
          <w:rFonts w:ascii="Times New Roman" w:hAnsi="Times New Roman" w:cs="Times New Roman"/>
          <w:sz w:val="22"/>
        </w:rPr>
        <w:t xml:space="preserve">(a) e/ou sua Equipe de Apoio, no respectivo </w:t>
      </w:r>
      <w:r w:rsidRPr="00DC2CE1">
        <w:rPr>
          <w:rFonts w:ascii="Times New Roman" w:hAnsi="Times New Roman" w:cs="Times New Roman"/>
          <w:i/>
          <w:sz w:val="22"/>
        </w:rPr>
        <w:t>site</w:t>
      </w:r>
      <w:r w:rsidRPr="00DC2CE1">
        <w:rPr>
          <w:rFonts w:ascii="Times New Roman" w:hAnsi="Times New Roman" w:cs="Times New Roman"/>
          <w:sz w:val="22"/>
        </w:rPr>
        <w:t xml:space="preserve"> do órgão emissor.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B0513B" w:rsidRPr="00DC2CE1" w:rsidRDefault="00B0513B">
      <w:pPr>
        <w:spacing w:after="99" w:line="259" w:lineRule="auto"/>
        <w:ind w:left="1560" w:right="0" w:firstLine="0"/>
        <w:jc w:val="left"/>
        <w:rPr>
          <w:rFonts w:ascii="Times New Roman" w:hAnsi="Times New Roman" w:cs="Times New Roman"/>
          <w:sz w:val="22"/>
        </w:rPr>
      </w:pPr>
    </w:p>
    <w:p w:rsidR="00B0513B" w:rsidRPr="00DC2CE1" w:rsidRDefault="00CF2963">
      <w:pPr>
        <w:pStyle w:val="Ttulo1"/>
        <w:spacing w:after="112"/>
        <w:ind w:left="835" w:right="25" w:firstLine="710"/>
        <w:rPr>
          <w:rFonts w:ascii="Times New Roman" w:hAnsi="Times New Roman" w:cs="Times New Roman"/>
          <w:sz w:val="22"/>
        </w:rPr>
      </w:pPr>
      <w:r w:rsidRPr="00DC2CE1">
        <w:rPr>
          <w:rFonts w:ascii="Times New Roman" w:hAnsi="Times New Roman" w:cs="Times New Roman"/>
          <w:sz w:val="22"/>
        </w:rPr>
        <w:t xml:space="preserve">7 - DA ABERTURA DA SESSÃO, DA FORMULAÇÃO DE LANCES E DA CLASSIFICAÇÃO DAS PROPOSTAS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7.1. A partir do horário previsto neste edital (item n° 1), a sessão pública na internet será aberta pelo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com a utilização de sua chave de acesso e senha.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7.2. Os licitantes poderão participar da sessão pública na internet, mediante a utilização de sua chave de acesso e senha.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7.3.  O sistema disponibilizará campo próprio para troca de mensagens entre 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e as licitantes. </w:t>
      </w:r>
    </w:p>
    <w:p w:rsidR="00B0513B" w:rsidRPr="00DC2CE1" w:rsidRDefault="00CF2963">
      <w:pPr>
        <w:spacing w:after="184"/>
        <w:ind w:left="840" w:right="27" w:firstLine="710"/>
        <w:rPr>
          <w:rFonts w:ascii="Times New Roman" w:hAnsi="Times New Roman" w:cs="Times New Roman"/>
          <w:sz w:val="22"/>
        </w:rPr>
      </w:pPr>
      <w:r w:rsidRPr="00DC2CE1">
        <w:rPr>
          <w:rFonts w:ascii="Times New Roman" w:hAnsi="Times New Roman" w:cs="Times New Roman"/>
          <w:sz w:val="22"/>
        </w:rPr>
        <w:t>7.4.  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verificará as propostas apresentadas e desclassificará aquelas que não estejam em conformidade com os requisitos estabelecidos no edital.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7.4.1.</w:t>
      </w:r>
      <w:r w:rsidRPr="00DC2CE1">
        <w:rPr>
          <w:rFonts w:ascii="Times New Roman" w:eastAsia="Times New Roman" w:hAnsi="Times New Roman" w:cs="Times New Roman"/>
          <w:sz w:val="22"/>
        </w:rPr>
        <w:t xml:space="preserve"> </w:t>
      </w:r>
      <w:r w:rsidRPr="00DC2CE1">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DC2CE1">
        <w:rPr>
          <w:rFonts w:ascii="Times New Roman" w:hAnsi="Times New Roman" w:cs="Times New Roman"/>
          <w:i/>
          <w:color w:val="FF0000"/>
          <w:sz w:val="22"/>
        </w:rPr>
        <w:t xml:space="preserve"> </w:t>
      </w:r>
      <w:r w:rsidRPr="00DC2CE1">
        <w:rPr>
          <w:rFonts w:ascii="Times New Roman" w:hAnsi="Times New Roman" w:cs="Times New Roman"/>
          <w:b/>
          <w:color w:val="7030A0"/>
          <w:sz w:val="22"/>
        </w:rPr>
        <w:t xml:space="preserv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7.5. A desclassificação da proposta será fundamentada e registrada no sistema, acompanhado em tempo real por todos os participantes.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7.6. A não desclassificação da proposta não impede o seu julgamento definitivo em sentido contrário, levado a efeito na fase de aceitação.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7.7. O sistema ordenará automaticamente as propostas classificadas, sendo que somente estas participarão da fase de lances. </w:t>
      </w:r>
    </w:p>
    <w:p w:rsidR="00B0513B" w:rsidRPr="00DC2CE1" w:rsidRDefault="00CF2963">
      <w:pPr>
        <w:spacing w:after="146"/>
        <w:ind w:left="840" w:right="27" w:firstLine="710"/>
        <w:rPr>
          <w:rFonts w:ascii="Times New Roman" w:hAnsi="Times New Roman" w:cs="Times New Roman"/>
          <w:sz w:val="22"/>
        </w:rPr>
      </w:pPr>
      <w:r w:rsidRPr="00DC2CE1">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7.9. As licitantes poderão oferecer lances sucessivos, pelo </w:t>
      </w:r>
      <w:r w:rsidRPr="00DC2CE1">
        <w:rPr>
          <w:rFonts w:ascii="Times New Roman" w:hAnsi="Times New Roman" w:cs="Times New Roman"/>
          <w:b/>
          <w:sz w:val="22"/>
        </w:rPr>
        <w:t>VALOR POR ITEM</w:t>
      </w:r>
      <w:r w:rsidRPr="00DC2CE1">
        <w:rPr>
          <w:rFonts w:ascii="Times New Roman" w:hAnsi="Times New Roman" w:cs="Times New Roman"/>
          <w:sz w:val="22"/>
        </w:rPr>
        <w:t xml:space="preserve">, observando-se as regras estabelecidas no Edital.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7.10. Só serão aceitos lances cujos valores forem inferiores ao último lance que tenha sido anteriormente registrado no sistema.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7.11. Não serão aceitos dois ou mais lances de mesmo valor, prevalecendo aquele que for recebido e registrado em primeiro lugar.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7.13. A disputa de lances se dará no </w:t>
      </w:r>
      <w:r w:rsidRPr="00DC2CE1">
        <w:rPr>
          <w:rFonts w:ascii="Times New Roman" w:hAnsi="Times New Roman" w:cs="Times New Roman"/>
          <w:b/>
          <w:sz w:val="22"/>
        </w:rPr>
        <w:t>modo aberto</w:t>
      </w:r>
      <w:r w:rsidRPr="00DC2CE1">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7.13.2. Na hipótese de não haver novos lances na forma previsto no subitem 7.13.1, a sessão pública será encerrada automaticamente.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7.14. Encerrada a sessão pública sem prorrogação automática pelo sistema, 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(a) poderá, assessorado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pela equipe de apoio, admitir o reinício da etapa de envio de lances, em prol da consecução do melhor preço.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7.14.1. Neste caso, 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DC2CE1">
        <w:rPr>
          <w:rFonts w:ascii="Times New Roman" w:hAnsi="Times New Roman" w:cs="Times New Roman"/>
          <w:i/>
          <w:sz w:val="22"/>
        </w:rPr>
        <w:t xml:space="preserv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7.14.2.A negociação será realizada por meio do sistema e poderá ser acompanhada pelos demais licitantes.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7.15. No caso de desconexão com 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(a) no decorrer da etapa competitiva do Pregão, o sistema eletrônico poderá permanecer acessível aos proponentes para a recepção dos lances, retornando 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quando possível, sua atuação no certame, sem prejuízo dos atos realizados.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7.17. O proponente deverá comunicar imediatamente a </w:t>
      </w:r>
      <w:r w:rsidRPr="00DC2CE1">
        <w:rPr>
          <w:rFonts w:ascii="Times New Roman" w:hAnsi="Times New Roman" w:cs="Times New Roman"/>
          <w:b/>
          <w:sz w:val="22"/>
        </w:rPr>
        <w:t>BLL</w:t>
      </w:r>
      <w:r w:rsidRPr="00DC2CE1">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B0513B" w:rsidRPr="00DC2CE1" w:rsidRDefault="00CF2963">
      <w:pPr>
        <w:spacing w:after="101" w:line="259" w:lineRule="auto"/>
        <w:ind w:left="1558"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110"/>
        <w:ind w:left="577" w:right="25"/>
        <w:rPr>
          <w:rFonts w:ascii="Times New Roman" w:hAnsi="Times New Roman" w:cs="Times New Roman"/>
          <w:sz w:val="22"/>
        </w:rPr>
      </w:pPr>
      <w:r w:rsidRPr="00DC2CE1">
        <w:rPr>
          <w:rFonts w:ascii="Times New Roman" w:hAnsi="Times New Roman" w:cs="Times New Roman"/>
          <w:sz w:val="22"/>
        </w:rPr>
        <w:t xml:space="preserve">    8 - DO JULGAMENTO DAS PROPOSTAS E HABILITAÇÃO</w:t>
      </w:r>
      <w:r w:rsidRPr="00DC2CE1">
        <w:rPr>
          <w:rFonts w:ascii="Times New Roman" w:hAnsi="Times New Roman" w:cs="Times New Roman"/>
          <w:b w:val="0"/>
          <w:sz w:val="22"/>
        </w:rPr>
        <w:t xml:space="preserv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8.1.   Encerrada a etapa de negociação, 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8.2. 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efetuará o julgamento das propostas pelo critério </w:t>
      </w:r>
      <w:r w:rsidRPr="00DC2CE1">
        <w:rPr>
          <w:rFonts w:ascii="Times New Roman" w:hAnsi="Times New Roman" w:cs="Times New Roman"/>
          <w:sz w:val="22"/>
          <w:highlight w:val="yellow"/>
        </w:rPr>
        <w:t xml:space="preserve">do </w:t>
      </w:r>
      <w:r w:rsidRPr="00DC2CE1">
        <w:rPr>
          <w:rFonts w:ascii="Times New Roman" w:hAnsi="Times New Roman" w:cs="Times New Roman"/>
          <w:b/>
          <w:sz w:val="22"/>
          <w:highlight w:val="yellow"/>
        </w:rPr>
        <w:t>MENOR PREÇO POR ITEM.</w:t>
      </w:r>
      <w:r w:rsidRPr="00DC2CE1">
        <w:rPr>
          <w:rFonts w:ascii="Times New Roman" w:hAnsi="Times New Roman" w:cs="Times New Roman"/>
          <w:i/>
          <w:sz w:val="22"/>
        </w:rPr>
        <w:t xml:space="preserve"> </w:t>
      </w:r>
      <w:r w:rsidRPr="00DC2CE1">
        <w:rPr>
          <w:rFonts w:ascii="Times New Roman" w:hAnsi="Times New Roman" w:cs="Times New Roman"/>
          <w:b/>
          <w:color w:val="FF0000"/>
          <w:sz w:val="22"/>
        </w:rPr>
        <w:t xml:space="preserve"> </w:t>
      </w:r>
      <w:r w:rsidRPr="00DC2CE1">
        <w:rPr>
          <w:rFonts w:ascii="Times New Roman" w:hAnsi="Times New Roman" w:cs="Times New Roman"/>
          <w:sz w:val="22"/>
        </w:rPr>
        <w:t xml:space="preserve"> </w:t>
      </w:r>
    </w:p>
    <w:p w:rsidR="00B0513B" w:rsidRPr="00DC2CE1" w:rsidRDefault="00CF2963">
      <w:pPr>
        <w:spacing w:line="249" w:lineRule="auto"/>
        <w:ind w:left="835" w:right="25" w:firstLine="710"/>
        <w:rPr>
          <w:rFonts w:ascii="Times New Roman" w:hAnsi="Times New Roman" w:cs="Times New Roman"/>
          <w:sz w:val="22"/>
        </w:rPr>
      </w:pPr>
      <w:r w:rsidRPr="00DC2CE1">
        <w:rPr>
          <w:rFonts w:ascii="Times New Roman" w:hAnsi="Times New Roman" w:cs="Times New Roman"/>
          <w:b/>
          <w:sz w:val="22"/>
        </w:rPr>
        <w:t xml:space="preserve">8.3. Em atendimento ao disposto no capítulo V da Lei Complementar n° 123/06 serão observados os seguintes procedimentos: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DC2CE1">
        <w:rPr>
          <w:rFonts w:ascii="Times New Roman" w:hAnsi="Times New Roman" w:cs="Times New Roman"/>
          <w:sz w:val="22"/>
        </w:rPr>
        <w:t>arts</w:t>
      </w:r>
      <w:proofErr w:type="spellEnd"/>
      <w:r w:rsidRPr="00DC2CE1">
        <w:rPr>
          <w:rFonts w:ascii="Times New Roman" w:hAnsi="Times New Roman" w:cs="Times New Roman"/>
          <w:sz w:val="22"/>
        </w:rPr>
        <w:t xml:space="preserve">. 44 e 45 da LC nº 123, de 2006, regulamentada pelo Decreto nº 8.538, de 2015.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DC2CE1">
        <w:rPr>
          <w:rFonts w:ascii="Times New Roman" w:hAnsi="Times New Roman" w:cs="Times New Roman"/>
          <w:i/>
          <w:sz w:val="22"/>
        </w:rPr>
        <w:t xml:space="preserve"> </w:t>
      </w:r>
      <w:r w:rsidRPr="00DC2CE1">
        <w:rPr>
          <w:rFonts w:ascii="Times New Roman" w:hAnsi="Times New Roman" w:cs="Times New Roman"/>
          <w:sz w:val="22"/>
        </w:rPr>
        <w:t xml:space="preserv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DC2CE1">
        <w:rPr>
          <w:rFonts w:ascii="Times New Roman" w:hAnsi="Times New Roman" w:cs="Times New Roman"/>
          <w:color w:val="FF0000"/>
          <w:sz w:val="22"/>
        </w:rPr>
        <w:t xml:space="preserve"> </w:t>
      </w:r>
    </w:p>
    <w:p w:rsidR="00B0513B" w:rsidRPr="00DC2CE1" w:rsidRDefault="00CF2963">
      <w:pPr>
        <w:spacing w:after="76"/>
        <w:ind w:left="840" w:right="27" w:firstLine="710"/>
        <w:rPr>
          <w:rFonts w:ascii="Times New Roman" w:hAnsi="Times New Roman" w:cs="Times New Roman"/>
          <w:sz w:val="22"/>
        </w:rPr>
      </w:pPr>
      <w:r w:rsidRPr="00DC2CE1">
        <w:rPr>
          <w:rFonts w:ascii="Times New Roman" w:hAnsi="Times New Roman" w:cs="Times New Roman"/>
          <w:sz w:val="22"/>
        </w:rPr>
        <w:t>8.4. 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B0513B" w:rsidRPr="00DC2CE1" w:rsidRDefault="00CF2963">
      <w:pPr>
        <w:spacing w:after="74"/>
        <w:ind w:left="840" w:right="27" w:firstLine="710"/>
        <w:rPr>
          <w:rFonts w:ascii="Times New Roman" w:hAnsi="Times New Roman" w:cs="Times New Roman"/>
          <w:sz w:val="22"/>
        </w:rPr>
      </w:pPr>
      <w:r w:rsidRPr="00DC2CE1">
        <w:rPr>
          <w:rFonts w:ascii="Times New Roman" w:hAnsi="Times New Roman" w:cs="Times New Roman"/>
          <w:sz w:val="22"/>
        </w:rPr>
        <w:t xml:space="preserve">8.4.1.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8.5.  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Pregoeiro (a) no sistema, sob pena de não aceitação da proposta.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8.5.1. Dentre os documentos passíveis de solicitação pelo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sem prejuízo do seu ulterior envio pelo sistema eletrônico, sob pena de não aceitação da proposta. </w:t>
      </w:r>
    </w:p>
    <w:p w:rsidR="00B0513B" w:rsidRPr="00DC2CE1" w:rsidRDefault="00CF2963">
      <w:pPr>
        <w:spacing w:after="101"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107"/>
        <w:ind w:left="1570" w:right="25"/>
        <w:rPr>
          <w:rFonts w:ascii="Times New Roman" w:hAnsi="Times New Roman" w:cs="Times New Roman"/>
          <w:sz w:val="22"/>
        </w:rPr>
      </w:pPr>
      <w:r w:rsidRPr="00DC2CE1">
        <w:rPr>
          <w:rFonts w:ascii="Times New Roman" w:hAnsi="Times New Roman" w:cs="Times New Roman"/>
          <w:sz w:val="22"/>
        </w:rPr>
        <w:t xml:space="preserve">  9 – DA ADJUDICAÇÃO E HOMOLOGAÇÃO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9.1. A adjudicação do objeto deste pregão será formalizada pelo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pelo </w:t>
      </w:r>
      <w:r w:rsidRPr="00DC2CE1">
        <w:rPr>
          <w:rFonts w:ascii="Times New Roman" w:hAnsi="Times New Roman" w:cs="Times New Roman"/>
          <w:b/>
          <w:sz w:val="22"/>
          <w:highlight w:val="yellow"/>
        </w:rPr>
        <w:t>MENOR PREÇO POR ITEM</w:t>
      </w:r>
      <w:r w:rsidRPr="00DC2CE1">
        <w:rPr>
          <w:rFonts w:ascii="Times New Roman" w:hAnsi="Times New Roman" w:cs="Times New Roman"/>
          <w:sz w:val="22"/>
        </w:rPr>
        <w:t>, à</w:t>
      </w:r>
      <w:r w:rsidR="0037243A" w:rsidRPr="00DC2CE1">
        <w:rPr>
          <w:rFonts w:ascii="Times New Roman" w:hAnsi="Times New Roman" w:cs="Times New Roman"/>
          <w:sz w:val="22"/>
        </w:rPr>
        <w:t xml:space="preserve"> </w:t>
      </w:r>
      <w:r w:rsidRPr="00DC2CE1">
        <w:rPr>
          <w:rFonts w:ascii="Times New Roman" w:hAnsi="Times New Roman" w:cs="Times New Roman"/>
          <w:sz w:val="22"/>
        </w:rPr>
        <w:t>(s) licitante</w:t>
      </w:r>
      <w:r w:rsidR="0037243A" w:rsidRPr="00DC2CE1">
        <w:rPr>
          <w:rFonts w:ascii="Times New Roman" w:hAnsi="Times New Roman" w:cs="Times New Roman"/>
          <w:sz w:val="22"/>
        </w:rPr>
        <w:t xml:space="preserve"> </w:t>
      </w:r>
      <w:r w:rsidRPr="00DC2CE1">
        <w:rPr>
          <w:rFonts w:ascii="Times New Roman" w:hAnsi="Times New Roman" w:cs="Times New Roman"/>
          <w:sz w:val="22"/>
        </w:rPr>
        <w:t>(s) cuja</w:t>
      </w:r>
      <w:r w:rsidR="0037243A" w:rsidRPr="00DC2CE1">
        <w:rPr>
          <w:rFonts w:ascii="Times New Roman" w:hAnsi="Times New Roman" w:cs="Times New Roman"/>
          <w:sz w:val="22"/>
        </w:rPr>
        <w:t xml:space="preserve"> </w:t>
      </w:r>
      <w:r w:rsidRPr="00DC2CE1">
        <w:rPr>
          <w:rFonts w:ascii="Times New Roman" w:hAnsi="Times New Roman" w:cs="Times New Roman"/>
          <w:sz w:val="22"/>
        </w:rPr>
        <w:t>(s) proposta</w:t>
      </w:r>
      <w:r w:rsidR="0037243A" w:rsidRPr="00DC2CE1">
        <w:rPr>
          <w:rFonts w:ascii="Times New Roman" w:hAnsi="Times New Roman" w:cs="Times New Roman"/>
          <w:sz w:val="22"/>
        </w:rPr>
        <w:t xml:space="preserve"> </w:t>
      </w:r>
      <w:r w:rsidRPr="00DC2CE1">
        <w:rPr>
          <w:rFonts w:ascii="Times New Roman" w:hAnsi="Times New Roman" w:cs="Times New Roman"/>
          <w:sz w:val="22"/>
        </w:rPr>
        <w:t>(s) seja</w:t>
      </w:r>
      <w:r w:rsidR="001216C5" w:rsidRPr="00DC2CE1">
        <w:rPr>
          <w:rFonts w:ascii="Times New Roman" w:hAnsi="Times New Roman" w:cs="Times New Roman"/>
          <w:sz w:val="22"/>
        </w:rPr>
        <w:t xml:space="preserve"> </w:t>
      </w:r>
      <w:r w:rsidRPr="00DC2CE1">
        <w:rPr>
          <w:rFonts w:ascii="Times New Roman" w:hAnsi="Times New Roman" w:cs="Times New Roman"/>
          <w:sz w:val="22"/>
        </w:rPr>
        <w:t>(m) considerada</w:t>
      </w:r>
      <w:r w:rsidR="003E0724" w:rsidRPr="00DC2CE1">
        <w:rPr>
          <w:rFonts w:ascii="Times New Roman" w:hAnsi="Times New Roman" w:cs="Times New Roman"/>
          <w:sz w:val="22"/>
        </w:rPr>
        <w:t xml:space="preserve"> </w:t>
      </w:r>
      <w:r w:rsidRPr="00DC2CE1">
        <w:rPr>
          <w:rFonts w:ascii="Times New Roman" w:hAnsi="Times New Roman" w:cs="Times New Roman"/>
          <w:sz w:val="22"/>
        </w:rPr>
        <w:t>(s) vencedora</w:t>
      </w:r>
      <w:r w:rsidR="003E0724" w:rsidRPr="00DC2CE1">
        <w:rPr>
          <w:rFonts w:ascii="Times New Roman" w:hAnsi="Times New Roman" w:cs="Times New Roman"/>
          <w:sz w:val="22"/>
        </w:rPr>
        <w:t xml:space="preserve"> </w:t>
      </w:r>
      <w:r w:rsidRPr="00DC2CE1">
        <w:rPr>
          <w:rFonts w:ascii="Times New Roman" w:hAnsi="Times New Roman" w:cs="Times New Roman"/>
          <w:sz w:val="22"/>
        </w:rPr>
        <w:t xml:space="preserve">(s).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9.4. O resultado da licitação será homologado pela Autoridade Competente, e só poderá ser realizada depois da adjudicação do objeto ao proponente vencedor, pelo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ou, quando houver recurso, pela própria autoridade competente. </w:t>
      </w:r>
    </w:p>
    <w:p w:rsidR="00B0513B" w:rsidRPr="00DC2CE1" w:rsidRDefault="00CF2963">
      <w:pPr>
        <w:spacing w:after="101"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110"/>
        <w:ind w:left="1570" w:right="25"/>
        <w:rPr>
          <w:rFonts w:ascii="Times New Roman" w:hAnsi="Times New Roman" w:cs="Times New Roman"/>
          <w:sz w:val="22"/>
        </w:rPr>
      </w:pPr>
      <w:r w:rsidRPr="00DC2CE1">
        <w:rPr>
          <w:rFonts w:ascii="Times New Roman" w:hAnsi="Times New Roman" w:cs="Times New Roman"/>
          <w:b w:val="0"/>
          <w:sz w:val="22"/>
        </w:rPr>
        <w:t xml:space="preserve">  </w:t>
      </w:r>
      <w:r w:rsidRPr="00DC2CE1">
        <w:rPr>
          <w:rFonts w:ascii="Times New Roman" w:hAnsi="Times New Roman" w:cs="Times New Roman"/>
          <w:sz w:val="22"/>
        </w:rPr>
        <w:t xml:space="preserve">10. DO PRAZO, FORMA DE RECEBIMENTO E LOCAL DE ENTREGA DO OBJETO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DC2CE1">
        <w:rPr>
          <w:rFonts w:ascii="Times New Roman" w:hAnsi="Times New Roman" w:cs="Times New Roman"/>
          <w:b/>
          <w:sz w:val="22"/>
        </w:rPr>
        <w:t xml:space="preserve"> </w:t>
      </w:r>
      <w:r w:rsidRPr="00DC2CE1">
        <w:rPr>
          <w:rFonts w:ascii="Times New Roman" w:hAnsi="Times New Roman" w:cs="Times New Roman"/>
          <w:sz w:val="22"/>
        </w:rPr>
        <w:t xml:space="preserve">deste edital.  </w:t>
      </w:r>
    </w:p>
    <w:p w:rsidR="00B0513B" w:rsidRPr="00DC2CE1" w:rsidRDefault="00CF2963">
      <w:pPr>
        <w:spacing w:after="101"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110"/>
        <w:ind w:left="1570" w:right="25"/>
        <w:rPr>
          <w:rFonts w:ascii="Times New Roman" w:hAnsi="Times New Roman" w:cs="Times New Roman"/>
          <w:sz w:val="22"/>
        </w:rPr>
      </w:pPr>
      <w:r w:rsidRPr="00DC2CE1">
        <w:rPr>
          <w:rFonts w:ascii="Times New Roman" w:hAnsi="Times New Roman" w:cs="Times New Roman"/>
          <w:sz w:val="22"/>
        </w:rPr>
        <w:t xml:space="preserve">  11. DOS PREÇOS MÁXIMOS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11.1. Os preços máximos a serem admitidos pela Administração Municipal são os previstos na tabela de itens constantes no Anexo “A”</w:t>
      </w:r>
      <w:r w:rsidRPr="00DC2CE1">
        <w:rPr>
          <w:rFonts w:ascii="Times New Roman" w:hAnsi="Times New Roman" w:cs="Times New Roman"/>
          <w:b/>
          <w:sz w:val="22"/>
        </w:rPr>
        <w:t xml:space="preserve"> </w:t>
      </w:r>
      <w:r w:rsidRPr="00DC2CE1">
        <w:rPr>
          <w:rFonts w:ascii="Times New Roman" w:hAnsi="Times New Roman" w:cs="Times New Roman"/>
          <w:sz w:val="22"/>
        </w:rPr>
        <w:t>deste edital, sob pena de desclassificação.</w:t>
      </w:r>
      <w:r w:rsidRPr="00DC2CE1">
        <w:rPr>
          <w:rFonts w:ascii="Times New Roman" w:hAnsi="Times New Roman" w:cs="Times New Roman"/>
          <w:b/>
          <w:sz w:val="22"/>
        </w:rPr>
        <w:t xml:space="preserve">  </w:t>
      </w:r>
    </w:p>
    <w:p w:rsidR="006E40BE" w:rsidRPr="00DC2CE1" w:rsidRDefault="00CF2963" w:rsidP="003D6703">
      <w:pPr>
        <w:spacing w:after="99"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110"/>
        <w:ind w:left="1570" w:right="25"/>
        <w:rPr>
          <w:rFonts w:ascii="Times New Roman" w:hAnsi="Times New Roman" w:cs="Times New Roman"/>
          <w:color w:val="auto"/>
          <w:sz w:val="22"/>
        </w:rPr>
      </w:pPr>
      <w:r w:rsidRPr="00DC2CE1">
        <w:rPr>
          <w:rFonts w:ascii="Times New Roman" w:hAnsi="Times New Roman" w:cs="Times New Roman"/>
          <w:sz w:val="22"/>
        </w:rPr>
        <w:t xml:space="preserve">12. DAS CONDIÇÕES </w:t>
      </w:r>
      <w:r w:rsidRPr="00DC2CE1">
        <w:rPr>
          <w:rFonts w:ascii="Times New Roman" w:hAnsi="Times New Roman" w:cs="Times New Roman"/>
          <w:color w:val="auto"/>
          <w:sz w:val="22"/>
        </w:rPr>
        <w:t xml:space="preserve">DE PAGAMENTO  </w:t>
      </w:r>
    </w:p>
    <w:p w:rsidR="00B0513B" w:rsidRPr="00DC2CE1" w:rsidRDefault="00CF2963">
      <w:pPr>
        <w:ind w:left="840" w:right="27" w:firstLine="710"/>
        <w:rPr>
          <w:rFonts w:ascii="Times New Roman" w:hAnsi="Times New Roman" w:cs="Times New Roman"/>
          <w:color w:val="auto"/>
          <w:sz w:val="22"/>
        </w:rPr>
      </w:pPr>
      <w:r w:rsidRPr="00DC2CE1">
        <w:rPr>
          <w:rFonts w:ascii="Times New Roman" w:hAnsi="Times New Roman" w:cs="Times New Roman"/>
          <w:color w:val="auto"/>
          <w:sz w:val="22"/>
        </w:rPr>
        <w:t>12.1 O pagamento será realizado conforme disposto na Cláusula Quinta da minuta do Contrato, constante no anexo “F”</w:t>
      </w:r>
      <w:r w:rsidRPr="00DC2CE1">
        <w:rPr>
          <w:rFonts w:ascii="Times New Roman" w:hAnsi="Times New Roman" w:cs="Times New Roman"/>
          <w:b/>
          <w:color w:val="auto"/>
          <w:sz w:val="22"/>
        </w:rPr>
        <w:t xml:space="preserve"> </w:t>
      </w:r>
      <w:r w:rsidRPr="00DC2CE1">
        <w:rPr>
          <w:rFonts w:ascii="Times New Roman" w:hAnsi="Times New Roman" w:cs="Times New Roman"/>
          <w:color w:val="auto"/>
          <w:sz w:val="22"/>
        </w:rPr>
        <w:t xml:space="preserve">deste edital.  </w:t>
      </w:r>
    </w:p>
    <w:p w:rsidR="00B0513B" w:rsidRPr="00DC2CE1" w:rsidRDefault="00CF2963">
      <w:pPr>
        <w:ind w:left="840" w:right="27" w:firstLine="710"/>
        <w:rPr>
          <w:rFonts w:ascii="Times New Roman" w:hAnsi="Times New Roman" w:cs="Times New Roman"/>
          <w:color w:val="auto"/>
          <w:sz w:val="22"/>
        </w:rPr>
      </w:pPr>
      <w:r w:rsidRPr="00DC2CE1">
        <w:rPr>
          <w:rFonts w:ascii="Times New Roman" w:hAnsi="Times New Roman" w:cs="Times New Roman"/>
          <w:color w:val="auto"/>
          <w:sz w:val="22"/>
        </w:rPr>
        <w:t xml:space="preserve">12.2. </w:t>
      </w:r>
      <w:r w:rsidR="0037243A" w:rsidRPr="00DC2CE1">
        <w:rPr>
          <w:rFonts w:ascii="Times New Roman" w:hAnsi="Times New Roman" w:cs="Times New Roman"/>
          <w:color w:val="auto"/>
          <w:sz w:val="22"/>
        </w:rPr>
        <w:t>As despesas decorrentes do objeto deste edital correrão</w:t>
      </w:r>
      <w:r w:rsidR="00DC2CE1" w:rsidRPr="00DC2CE1">
        <w:rPr>
          <w:rFonts w:ascii="Times New Roman" w:hAnsi="Times New Roman" w:cs="Times New Roman"/>
          <w:color w:val="auto"/>
          <w:sz w:val="22"/>
        </w:rPr>
        <w:t xml:space="preserve"> a cargo da dotação </w:t>
      </w:r>
      <w:r w:rsidRPr="00DC2CE1">
        <w:rPr>
          <w:rFonts w:ascii="Times New Roman" w:hAnsi="Times New Roman" w:cs="Times New Roman"/>
          <w:color w:val="auto"/>
          <w:sz w:val="22"/>
        </w:rPr>
        <w:t>prevista na Lei Orçamentária do Exercício de 202</w:t>
      </w:r>
      <w:r w:rsidR="00A542B2" w:rsidRPr="00DC2CE1">
        <w:rPr>
          <w:rFonts w:ascii="Times New Roman" w:hAnsi="Times New Roman" w:cs="Times New Roman"/>
          <w:color w:val="auto"/>
          <w:sz w:val="22"/>
        </w:rPr>
        <w:t>2</w:t>
      </w:r>
      <w:r w:rsidRPr="00DC2CE1">
        <w:rPr>
          <w:rFonts w:ascii="Times New Roman" w:hAnsi="Times New Roman" w:cs="Times New Roman"/>
          <w:color w:val="auto"/>
          <w:sz w:val="22"/>
        </w:rPr>
        <w:t xml:space="preserve">. </w:t>
      </w:r>
    </w:p>
    <w:p w:rsidR="00DC2CE1" w:rsidRPr="00DC2CE1" w:rsidRDefault="00DC2CE1">
      <w:pPr>
        <w:ind w:left="840" w:right="27" w:firstLine="710"/>
        <w:rPr>
          <w:rFonts w:ascii="Times New Roman" w:hAnsi="Times New Roman" w:cs="Times New Roman"/>
          <w:color w:val="auto"/>
          <w:sz w:val="22"/>
        </w:rPr>
      </w:pPr>
    </w:p>
    <w:tbl>
      <w:tblPr>
        <w:tblStyle w:val="Tabelacomgrade"/>
        <w:tblW w:w="0" w:type="auto"/>
        <w:tblInd w:w="1129" w:type="dxa"/>
        <w:tblLook w:val="04A0" w:firstRow="1" w:lastRow="0" w:firstColumn="1" w:lastColumn="0" w:noHBand="0" w:noVBand="1"/>
      </w:tblPr>
      <w:tblGrid>
        <w:gridCol w:w="1276"/>
        <w:gridCol w:w="2552"/>
        <w:gridCol w:w="2891"/>
        <w:gridCol w:w="1961"/>
      </w:tblGrid>
      <w:tr w:rsidR="00DC2CE1" w:rsidRPr="00DC2CE1" w:rsidTr="00DC2CE1">
        <w:tc>
          <w:tcPr>
            <w:tcW w:w="1276" w:type="dxa"/>
          </w:tcPr>
          <w:p w:rsidR="00DC2CE1" w:rsidRPr="00DC2CE1" w:rsidRDefault="00DC2CE1">
            <w:pPr>
              <w:ind w:left="0" w:right="27" w:firstLine="0"/>
              <w:rPr>
                <w:rFonts w:ascii="Times New Roman" w:hAnsi="Times New Roman" w:cs="Times New Roman"/>
                <w:b/>
                <w:color w:val="auto"/>
                <w:sz w:val="22"/>
              </w:rPr>
            </w:pPr>
            <w:r w:rsidRPr="00DC2CE1">
              <w:rPr>
                <w:rFonts w:ascii="Times New Roman" w:hAnsi="Times New Roman" w:cs="Times New Roman"/>
                <w:b/>
                <w:color w:val="auto"/>
                <w:sz w:val="22"/>
              </w:rPr>
              <w:t>DESPESA</w:t>
            </w:r>
          </w:p>
        </w:tc>
        <w:tc>
          <w:tcPr>
            <w:tcW w:w="2552" w:type="dxa"/>
          </w:tcPr>
          <w:p w:rsidR="00DC2CE1" w:rsidRPr="00DC2CE1" w:rsidRDefault="00DC2CE1">
            <w:pPr>
              <w:ind w:left="0" w:right="27" w:firstLine="0"/>
              <w:rPr>
                <w:rFonts w:ascii="Times New Roman" w:hAnsi="Times New Roman" w:cs="Times New Roman"/>
                <w:b/>
                <w:color w:val="auto"/>
                <w:sz w:val="22"/>
              </w:rPr>
            </w:pPr>
            <w:r w:rsidRPr="00DC2CE1">
              <w:rPr>
                <w:rFonts w:ascii="Times New Roman" w:hAnsi="Times New Roman" w:cs="Times New Roman"/>
                <w:b/>
                <w:color w:val="auto"/>
                <w:sz w:val="22"/>
              </w:rPr>
              <w:t>PROJETO ATIVIDADE</w:t>
            </w:r>
          </w:p>
        </w:tc>
        <w:tc>
          <w:tcPr>
            <w:tcW w:w="2891" w:type="dxa"/>
          </w:tcPr>
          <w:p w:rsidR="00DC2CE1" w:rsidRPr="00DC2CE1" w:rsidRDefault="00DC2CE1">
            <w:pPr>
              <w:ind w:left="0" w:right="27" w:firstLine="0"/>
              <w:rPr>
                <w:rFonts w:ascii="Times New Roman" w:hAnsi="Times New Roman" w:cs="Times New Roman"/>
                <w:b/>
                <w:color w:val="auto"/>
                <w:sz w:val="22"/>
              </w:rPr>
            </w:pPr>
            <w:r w:rsidRPr="00DC2CE1">
              <w:rPr>
                <w:rFonts w:ascii="Times New Roman" w:hAnsi="Times New Roman" w:cs="Times New Roman"/>
                <w:b/>
                <w:color w:val="auto"/>
                <w:sz w:val="22"/>
              </w:rPr>
              <w:t>ELEMENTO DA DESPESA</w:t>
            </w:r>
          </w:p>
        </w:tc>
        <w:tc>
          <w:tcPr>
            <w:tcW w:w="1961" w:type="dxa"/>
          </w:tcPr>
          <w:p w:rsidR="00DC2CE1" w:rsidRPr="00DC2CE1" w:rsidRDefault="00DC2CE1">
            <w:pPr>
              <w:ind w:left="0" w:right="27" w:firstLine="0"/>
              <w:rPr>
                <w:rFonts w:ascii="Times New Roman" w:hAnsi="Times New Roman" w:cs="Times New Roman"/>
                <w:b/>
                <w:color w:val="auto"/>
                <w:sz w:val="22"/>
              </w:rPr>
            </w:pPr>
            <w:r w:rsidRPr="00DC2CE1">
              <w:rPr>
                <w:rFonts w:ascii="Times New Roman" w:hAnsi="Times New Roman" w:cs="Times New Roman"/>
                <w:b/>
                <w:color w:val="auto"/>
                <w:sz w:val="22"/>
              </w:rPr>
              <w:t>RECURSO</w:t>
            </w:r>
          </w:p>
        </w:tc>
      </w:tr>
      <w:tr w:rsidR="00DC2CE1" w:rsidRPr="00DC2CE1" w:rsidTr="00DC2CE1">
        <w:tc>
          <w:tcPr>
            <w:tcW w:w="1276" w:type="dxa"/>
          </w:tcPr>
          <w:p w:rsidR="00DC2CE1" w:rsidRPr="00DC2CE1" w:rsidRDefault="00DC2CE1">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96</w:t>
            </w:r>
          </w:p>
        </w:tc>
        <w:tc>
          <w:tcPr>
            <w:tcW w:w="2552" w:type="dxa"/>
          </w:tcPr>
          <w:p w:rsidR="00DC2CE1" w:rsidRPr="00DC2CE1" w:rsidRDefault="00DC2CE1">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2.084</w:t>
            </w:r>
          </w:p>
        </w:tc>
        <w:tc>
          <w:tcPr>
            <w:tcW w:w="2891" w:type="dxa"/>
          </w:tcPr>
          <w:p w:rsidR="00DC2CE1" w:rsidRPr="00DC2CE1" w:rsidRDefault="00DC2CE1">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4.4.90</w:t>
            </w:r>
          </w:p>
        </w:tc>
        <w:tc>
          <w:tcPr>
            <w:tcW w:w="1961" w:type="dxa"/>
          </w:tcPr>
          <w:p w:rsidR="00DC2CE1" w:rsidRPr="00DC2CE1" w:rsidRDefault="00DC2CE1">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Próprio</w:t>
            </w:r>
          </w:p>
        </w:tc>
      </w:tr>
      <w:tr w:rsidR="00DC2CE1" w:rsidRPr="00DC2CE1" w:rsidTr="00DC2CE1">
        <w:tc>
          <w:tcPr>
            <w:tcW w:w="1276" w:type="dxa"/>
          </w:tcPr>
          <w:p w:rsidR="00DC2CE1" w:rsidRPr="00DC2CE1" w:rsidRDefault="00DC2CE1">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96</w:t>
            </w:r>
          </w:p>
        </w:tc>
        <w:tc>
          <w:tcPr>
            <w:tcW w:w="2552" w:type="dxa"/>
          </w:tcPr>
          <w:p w:rsidR="00DC2CE1" w:rsidRPr="00DC2CE1" w:rsidRDefault="00DC2CE1">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2.084</w:t>
            </w:r>
          </w:p>
        </w:tc>
        <w:tc>
          <w:tcPr>
            <w:tcW w:w="2891" w:type="dxa"/>
          </w:tcPr>
          <w:p w:rsidR="00DC2CE1" w:rsidRPr="00DC2CE1" w:rsidRDefault="00DC2CE1">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4.4.90</w:t>
            </w:r>
          </w:p>
        </w:tc>
        <w:tc>
          <w:tcPr>
            <w:tcW w:w="1961" w:type="dxa"/>
          </w:tcPr>
          <w:p w:rsidR="00DC2CE1" w:rsidRPr="00DC2CE1" w:rsidRDefault="00DC2CE1">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Vinculado/estad.</w:t>
            </w:r>
          </w:p>
        </w:tc>
      </w:tr>
    </w:tbl>
    <w:p w:rsidR="00DC2CE1" w:rsidRPr="00DC2CE1" w:rsidRDefault="00DC2CE1">
      <w:pPr>
        <w:ind w:left="840" w:right="27" w:firstLine="710"/>
        <w:rPr>
          <w:rFonts w:ascii="Times New Roman" w:hAnsi="Times New Roman" w:cs="Times New Roman"/>
          <w:color w:val="auto"/>
          <w:sz w:val="22"/>
        </w:rPr>
      </w:pPr>
    </w:p>
    <w:p w:rsidR="00DC2CE1" w:rsidRPr="00DC2CE1" w:rsidRDefault="00DC2CE1">
      <w:pPr>
        <w:ind w:left="840" w:right="27" w:firstLine="710"/>
        <w:rPr>
          <w:rFonts w:ascii="Times New Roman" w:hAnsi="Times New Roman" w:cs="Times New Roman"/>
          <w:color w:val="auto"/>
          <w:sz w:val="22"/>
        </w:rPr>
      </w:pP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color w:val="auto"/>
          <w:sz w:val="22"/>
        </w:rPr>
        <w:t xml:space="preserve">12.3. Os recursos para pagamento </w:t>
      </w:r>
      <w:r w:rsidRPr="00DC2CE1">
        <w:rPr>
          <w:rFonts w:ascii="Times New Roman" w:hAnsi="Times New Roman" w:cs="Times New Roman"/>
          <w:sz w:val="22"/>
        </w:rPr>
        <w:t xml:space="preserve">do objeto desta licitação correrão por conta de recursos </w:t>
      </w:r>
      <w:r w:rsidR="001D723F" w:rsidRPr="00DC2CE1">
        <w:rPr>
          <w:rFonts w:ascii="Times New Roman" w:hAnsi="Times New Roman" w:cs="Times New Roman"/>
          <w:sz w:val="22"/>
        </w:rPr>
        <w:t>federais</w:t>
      </w:r>
      <w:r w:rsidR="00C21229" w:rsidRPr="00DC2CE1">
        <w:rPr>
          <w:rFonts w:ascii="Times New Roman" w:hAnsi="Times New Roman" w:cs="Times New Roman"/>
          <w:sz w:val="22"/>
        </w:rPr>
        <w:t>, estaduais</w:t>
      </w:r>
      <w:r w:rsidR="001D723F" w:rsidRPr="00DC2CE1">
        <w:rPr>
          <w:rFonts w:ascii="Times New Roman" w:hAnsi="Times New Roman" w:cs="Times New Roman"/>
          <w:sz w:val="22"/>
        </w:rPr>
        <w:t xml:space="preserve"> e próprios</w:t>
      </w:r>
      <w:r w:rsidRPr="00DC2CE1">
        <w:rPr>
          <w:rFonts w:ascii="Times New Roman" w:hAnsi="Times New Roman" w:cs="Times New Roman"/>
          <w:sz w:val="22"/>
        </w:rPr>
        <w:t xml:space="preserve"> do Município de Cordilheira Alta.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12.4. O pagamento será efetuado, mediante depósito bancário, em conta corrente de titularidade da contratada.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12.5. As notas fiscais/notas fiscais eletrônicas deverão ser emitidas conforme informações prestadas pelos integrantes do Setor de Compras.  </w:t>
      </w:r>
    </w:p>
    <w:p w:rsidR="00B0513B" w:rsidRPr="00DC2CE1" w:rsidRDefault="00CF2963">
      <w:pPr>
        <w:spacing w:after="101"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110"/>
        <w:ind w:left="1570" w:right="25"/>
        <w:rPr>
          <w:rFonts w:ascii="Times New Roman" w:hAnsi="Times New Roman" w:cs="Times New Roman"/>
          <w:sz w:val="22"/>
        </w:rPr>
      </w:pPr>
      <w:r w:rsidRPr="00DC2CE1">
        <w:rPr>
          <w:rFonts w:ascii="Times New Roman" w:hAnsi="Times New Roman" w:cs="Times New Roman"/>
          <w:sz w:val="22"/>
        </w:rPr>
        <w:t xml:space="preserve">  13. DAS AMOSTRAS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13.1.2 A hipótese de “aprovação com ressalvas” somente ocorrerá caso as citadas ressalvas refiram</w:t>
      </w:r>
      <w:r w:rsidRPr="00DC2CE1">
        <w:rPr>
          <w:rFonts w:ascii="Times New Roman" w:eastAsia="Times New Roman" w:hAnsi="Times New Roman" w:cs="Times New Roman"/>
          <w:sz w:val="22"/>
        </w:rPr>
        <w:t>-</w:t>
      </w:r>
      <w:r w:rsidRPr="00DC2CE1">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B0513B" w:rsidRPr="00DC2CE1" w:rsidRDefault="00CF2963">
      <w:pPr>
        <w:ind w:left="1570" w:right="27"/>
        <w:rPr>
          <w:rFonts w:ascii="Times New Roman" w:hAnsi="Times New Roman" w:cs="Times New Roman"/>
          <w:sz w:val="22"/>
        </w:rPr>
      </w:pPr>
      <w:r w:rsidRPr="00DC2CE1">
        <w:rPr>
          <w:rFonts w:ascii="Times New Roman" w:hAnsi="Times New Roman" w:cs="Times New Roman"/>
          <w:sz w:val="22"/>
        </w:rPr>
        <w:t xml:space="preserve">13.2. Em sendo aprovada, a amostra não será contada como unidade entregue.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13.3. Não será devida ao licitante nenhuma indenização ou reparação de qualquer espécie por conta do envio de amostra (s).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13.4.A aceitação da amostra constitui condição para adjudicação do objeto do certame, de maneira que, caso a unidade amostrada não seja aprovada mediante as condições </w:t>
      </w:r>
      <w:proofErr w:type="spellStart"/>
      <w:r w:rsidRPr="00DC2CE1">
        <w:rPr>
          <w:rFonts w:ascii="Times New Roman" w:hAnsi="Times New Roman" w:cs="Times New Roman"/>
          <w:sz w:val="22"/>
        </w:rPr>
        <w:t>préestabelecidas</w:t>
      </w:r>
      <w:proofErr w:type="spellEnd"/>
      <w:r w:rsidRPr="00DC2CE1">
        <w:rPr>
          <w:rFonts w:ascii="Times New Roman" w:hAnsi="Times New Roman" w:cs="Times New Roman"/>
          <w:sz w:val="22"/>
        </w:rPr>
        <w:t xml:space="preserve">, o licitante é desclassificado, e o próximo é convocado, na ordem de classificação (art. 4º, inciso XVI, Lei nº 10.520/2002).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13.5.O</w:t>
      </w:r>
      <w:r w:rsidR="00E03731" w:rsidRPr="00DC2CE1">
        <w:rPr>
          <w:rFonts w:ascii="Times New Roman" w:hAnsi="Times New Roman" w:cs="Times New Roman"/>
          <w:sz w:val="22"/>
        </w:rPr>
        <w:t xml:space="preserve"> </w:t>
      </w:r>
      <w:r w:rsidRPr="00DC2CE1">
        <w:rPr>
          <w:rFonts w:ascii="Times New Roman" w:hAnsi="Times New Roman" w:cs="Times New Roman"/>
          <w:sz w:val="22"/>
        </w:rPr>
        <w:t>(A) Pregoeiro</w:t>
      </w:r>
      <w:r w:rsidR="00E03731" w:rsidRPr="00DC2CE1">
        <w:rPr>
          <w:rFonts w:ascii="Times New Roman" w:hAnsi="Times New Roman" w:cs="Times New Roman"/>
          <w:sz w:val="22"/>
        </w:rPr>
        <w:t xml:space="preserve"> </w:t>
      </w:r>
      <w:r w:rsidRPr="00DC2CE1">
        <w:rPr>
          <w:rFonts w:ascii="Times New Roman" w:hAnsi="Times New Roman" w:cs="Times New Roman"/>
          <w:sz w:val="22"/>
        </w:rPr>
        <w:t>(a) examinará a proposta subsequente e assim sucessivamente, na ordem de classificação, até a seleção da proposta que melhor atenda a este Edital.</w:t>
      </w:r>
      <w:r w:rsidRPr="00DC2CE1">
        <w:rPr>
          <w:rFonts w:ascii="Times New Roman" w:hAnsi="Times New Roman" w:cs="Times New Roman"/>
          <w:b/>
          <w:sz w:val="22"/>
        </w:rPr>
        <w:t xml:space="preserv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B0513B" w:rsidRPr="00DC2CE1" w:rsidRDefault="00CF2963">
      <w:pPr>
        <w:spacing w:after="101" w:line="259" w:lineRule="auto"/>
        <w:ind w:left="1560" w:right="0" w:firstLine="0"/>
        <w:jc w:val="left"/>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pStyle w:val="Ttulo1"/>
        <w:spacing w:after="107"/>
        <w:ind w:left="1570" w:right="25"/>
        <w:rPr>
          <w:rFonts w:ascii="Times New Roman" w:hAnsi="Times New Roman" w:cs="Times New Roman"/>
          <w:sz w:val="22"/>
        </w:rPr>
      </w:pPr>
      <w:r w:rsidRPr="00DC2CE1">
        <w:rPr>
          <w:rFonts w:ascii="Times New Roman" w:hAnsi="Times New Roman" w:cs="Times New Roman"/>
          <w:sz w:val="22"/>
        </w:rPr>
        <w:t xml:space="preserve">  14- DA IMPUGNAÇÃO DO EDITAL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14.1. Os pedidos de esclarecimentos e as impugnações referentes a este processo licitatório deverão ser enviados para o(a) pregoeiro(a), até 03 (três) dias úteis anteriores à data designada para abertura da sessão pública, exclusivamente por meio eletrônico, no site </w:t>
      </w:r>
      <w:hyperlink r:id="rId25">
        <w:r w:rsidRPr="00DC2CE1">
          <w:rPr>
            <w:rFonts w:ascii="Times New Roman" w:hAnsi="Times New Roman" w:cs="Times New Roman"/>
            <w:color w:val="0000FF"/>
            <w:sz w:val="22"/>
            <w:u w:val="single" w:color="0000FF"/>
          </w:rPr>
          <w:t>www.bl</w:t>
        </w:r>
      </w:hyperlink>
      <w:r w:rsidRPr="00DC2CE1">
        <w:rPr>
          <w:rFonts w:ascii="Times New Roman" w:hAnsi="Times New Roman" w:cs="Times New Roman"/>
          <w:color w:val="0000FF"/>
          <w:sz w:val="22"/>
          <w:u w:val="single" w:color="0000FF"/>
        </w:rPr>
        <w:t>l.org.br.</w:t>
      </w:r>
      <w:r w:rsidRPr="00DC2CE1">
        <w:rPr>
          <w:rFonts w:ascii="Times New Roman" w:hAnsi="Times New Roman" w:cs="Times New Roman"/>
          <w:sz w:val="22"/>
        </w:rPr>
        <w:t xml:space="preserv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14.2.  A impugnação não possui efeito suspensivo e caberá ao</w:t>
      </w:r>
      <w:r w:rsidR="00E03731" w:rsidRPr="00DC2CE1">
        <w:rPr>
          <w:rFonts w:ascii="Times New Roman" w:hAnsi="Times New Roman" w:cs="Times New Roman"/>
          <w:sz w:val="22"/>
        </w:rPr>
        <w:t xml:space="preserve"> </w:t>
      </w:r>
      <w:r w:rsidRPr="00DC2CE1">
        <w:rPr>
          <w:rFonts w:ascii="Times New Roman" w:hAnsi="Times New Roman" w:cs="Times New Roman"/>
          <w:sz w:val="22"/>
        </w:rPr>
        <w:t>(a) pregoeiro</w:t>
      </w:r>
      <w:r w:rsidR="00E03731" w:rsidRPr="00DC2CE1">
        <w:rPr>
          <w:rFonts w:ascii="Times New Roman" w:hAnsi="Times New Roman" w:cs="Times New Roman"/>
          <w:sz w:val="22"/>
        </w:rPr>
        <w:t xml:space="preserve"> </w:t>
      </w:r>
      <w:r w:rsidRPr="00DC2CE1">
        <w:rPr>
          <w:rFonts w:ascii="Times New Roman" w:hAnsi="Times New Roman" w:cs="Times New Roman"/>
          <w:sz w:val="22"/>
        </w:rPr>
        <w:t xml:space="preserve">(a) decidir sobre a impugnação no prazo de dois dias úteis, contado da data de recebimento da impugnação.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14.3.  A concessão de efeito suspensivo à impugnação é medida excepcional e deverá ser motivada pelo</w:t>
      </w:r>
      <w:r w:rsidR="00E03731" w:rsidRPr="00DC2CE1">
        <w:rPr>
          <w:rFonts w:ascii="Times New Roman" w:hAnsi="Times New Roman" w:cs="Times New Roman"/>
          <w:sz w:val="22"/>
        </w:rPr>
        <w:t xml:space="preserve"> </w:t>
      </w:r>
      <w:r w:rsidRPr="00DC2CE1">
        <w:rPr>
          <w:rFonts w:ascii="Times New Roman" w:hAnsi="Times New Roman" w:cs="Times New Roman"/>
          <w:sz w:val="22"/>
        </w:rPr>
        <w:t>(a) pregoeiro</w:t>
      </w:r>
      <w:r w:rsidR="00E03731" w:rsidRPr="00DC2CE1">
        <w:rPr>
          <w:rFonts w:ascii="Times New Roman" w:hAnsi="Times New Roman" w:cs="Times New Roman"/>
          <w:sz w:val="22"/>
        </w:rPr>
        <w:t xml:space="preserve"> </w:t>
      </w:r>
      <w:r w:rsidRPr="00DC2CE1">
        <w:rPr>
          <w:rFonts w:ascii="Times New Roman" w:hAnsi="Times New Roman" w:cs="Times New Roman"/>
          <w:sz w:val="22"/>
        </w:rPr>
        <w:t xml:space="preserve">(a), nos autos do processo de licitação.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B0513B" w:rsidRPr="00DC2CE1" w:rsidRDefault="00CF2963">
      <w:pPr>
        <w:spacing w:after="99"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110"/>
        <w:ind w:left="1570" w:right="25"/>
        <w:rPr>
          <w:rFonts w:ascii="Times New Roman" w:hAnsi="Times New Roman" w:cs="Times New Roman"/>
          <w:sz w:val="22"/>
        </w:rPr>
      </w:pPr>
      <w:r w:rsidRPr="00DC2CE1">
        <w:rPr>
          <w:rFonts w:ascii="Times New Roman" w:hAnsi="Times New Roman" w:cs="Times New Roman"/>
          <w:sz w:val="22"/>
        </w:rPr>
        <w:t xml:space="preserve">  15-DOS RECURSOS ADMINISTRATIVOS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15.1.1. A intenção motivada de recorrer é aquela que identifica, objetivamente, os fatos e o direito que a licitante pretende que sejam revistos pelo</w:t>
      </w:r>
      <w:r w:rsidR="001216C5" w:rsidRPr="00DC2CE1">
        <w:rPr>
          <w:rFonts w:ascii="Times New Roman" w:hAnsi="Times New Roman" w:cs="Times New Roman"/>
          <w:sz w:val="22"/>
        </w:rPr>
        <w:t xml:space="preserve"> </w:t>
      </w:r>
      <w:r w:rsidRPr="00DC2CE1">
        <w:rPr>
          <w:rFonts w:ascii="Times New Roman" w:hAnsi="Times New Roman" w:cs="Times New Roman"/>
          <w:sz w:val="22"/>
        </w:rPr>
        <w:t>(a) Pregoeiro</w:t>
      </w:r>
      <w:r w:rsidR="001216C5" w:rsidRPr="00DC2CE1">
        <w:rPr>
          <w:rFonts w:ascii="Times New Roman" w:hAnsi="Times New Roman" w:cs="Times New Roman"/>
          <w:sz w:val="22"/>
        </w:rPr>
        <w:t xml:space="preserve"> </w:t>
      </w:r>
      <w:r w:rsidRPr="00DC2CE1">
        <w:rPr>
          <w:rFonts w:ascii="Times New Roman" w:hAnsi="Times New Roman" w:cs="Times New Roman"/>
          <w:sz w:val="22"/>
        </w:rPr>
        <w:t xml:space="preserve">(a).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15.2. A licitante que manifestar a intenção de recurso e, sendo a mesma aceita pelo</w:t>
      </w:r>
      <w:r w:rsidR="001216C5" w:rsidRPr="00DC2CE1">
        <w:rPr>
          <w:rFonts w:ascii="Times New Roman" w:hAnsi="Times New Roman" w:cs="Times New Roman"/>
          <w:sz w:val="22"/>
        </w:rPr>
        <w:t xml:space="preserve"> </w:t>
      </w:r>
      <w:r w:rsidRPr="00DC2CE1">
        <w:rPr>
          <w:rFonts w:ascii="Times New Roman" w:hAnsi="Times New Roman" w:cs="Times New Roman"/>
          <w:sz w:val="22"/>
        </w:rPr>
        <w:t>(a) Pregoeiro</w:t>
      </w:r>
      <w:r w:rsidR="001216C5" w:rsidRPr="00DC2CE1">
        <w:rPr>
          <w:rFonts w:ascii="Times New Roman" w:hAnsi="Times New Roman" w:cs="Times New Roman"/>
          <w:sz w:val="22"/>
        </w:rPr>
        <w:t xml:space="preserve"> </w:t>
      </w:r>
      <w:r w:rsidRPr="00DC2CE1">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15.3. A falta de manifestação imediata e motivada da licitante importará na decadência do direito de recurso, e adjudicação do objeto pelo</w:t>
      </w:r>
      <w:r w:rsidR="001216C5" w:rsidRPr="00DC2CE1">
        <w:rPr>
          <w:rFonts w:ascii="Times New Roman" w:hAnsi="Times New Roman" w:cs="Times New Roman"/>
          <w:sz w:val="22"/>
        </w:rPr>
        <w:t xml:space="preserve"> </w:t>
      </w:r>
      <w:r w:rsidRPr="00DC2CE1">
        <w:rPr>
          <w:rFonts w:ascii="Times New Roman" w:hAnsi="Times New Roman" w:cs="Times New Roman"/>
          <w:sz w:val="22"/>
        </w:rPr>
        <w:t>(a) Pregoeiro</w:t>
      </w:r>
      <w:r w:rsidR="001216C5" w:rsidRPr="00DC2CE1">
        <w:rPr>
          <w:rFonts w:ascii="Times New Roman" w:hAnsi="Times New Roman" w:cs="Times New Roman"/>
          <w:sz w:val="22"/>
        </w:rPr>
        <w:t xml:space="preserve"> </w:t>
      </w:r>
      <w:r w:rsidRPr="00DC2CE1">
        <w:rPr>
          <w:rFonts w:ascii="Times New Roman" w:hAnsi="Times New Roman" w:cs="Times New Roman"/>
          <w:sz w:val="22"/>
        </w:rPr>
        <w:t xml:space="preserve">(a) à licitante vencedor.  </w:t>
      </w:r>
    </w:p>
    <w:p w:rsidR="00B0513B" w:rsidRPr="00DC2CE1" w:rsidRDefault="00CF2963">
      <w:pPr>
        <w:spacing w:after="109" w:line="250" w:lineRule="auto"/>
        <w:ind w:left="826" w:right="1062"/>
        <w:jc w:val="center"/>
        <w:rPr>
          <w:rFonts w:ascii="Times New Roman" w:hAnsi="Times New Roman" w:cs="Times New Roman"/>
          <w:sz w:val="22"/>
        </w:rPr>
      </w:pPr>
      <w:r w:rsidRPr="00DC2CE1">
        <w:rPr>
          <w:rFonts w:ascii="Times New Roman" w:hAnsi="Times New Roman" w:cs="Times New Roman"/>
          <w:sz w:val="22"/>
        </w:rPr>
        <w:t>15.4. O recurso contra a decisão do</w:t>
      </w:r>
      <w:r w:rsidR="001216C5" w:rsidRPr="00DC2CE1">
        <w:rPr>
          <w:rFonts w:ascii="Times New Roman" w:hAnsi="Times New Roman" w:cs="Times New Roman"/>
          <w:sz w:val="22"/>
        </w:rPr>
        <w:t xml:space="preserve"> </w:t>
      </w:r>
      <w:r w:rsidRPr="00DC2CE1">
        <w:rPr>
          <w:rFonts w:ascii="Times New Roman" w:hAnsi="Times New Roman" w:cs="Times New Roman"/>
          <w:sz w:val="22"/>
        </w:rPr>
        <w:t>(a) Pregoeiro</w:t>
      </w:r>
      <w:r w:rsidR="001216C5" w:rsidRPr="00DC2CE1">
        <w:rPr>
          <w:rFonts w:ascii="Times New Roman" w:hAnsi="Times New Roman" w:cs="Times New Roman"/>
          <w:sz w:val="22"/>
        </w:rPr>
        <w:t xml:space="preserve"> </w:t>
      </w:r>
      <w:r w:rsidRPr="00DC2CE1">
        <w:rPr>
          <w:rFonts w:ascii="Times New Roman" w:hAnsi="Times New Roman" w:cs="Times New Roman"/>
          <w:sz w:val="22"/>
        </w:rPr>
        <w:t xml:space="preserve">(a) terá efeito suspensivo.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15.5. O acolhimento do recurso importará na invalidação apenas dos atos insuscetíveis de aproveitamento.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15.6. Não serão conhecidos os recursos interpostos após os respectivos prazos legais, bem como os encaminhados por </w:t>
      </w:r>
      <w:r w:rsidRPr="00DC2CE1">
        <w:rPr>
          <w:rFonts w:ascii="Times New Roman" w:hAnsi="Times New Roman" w:cs="Times New Roman"/>
          <w:i/>
          <w:sz w:val="22"/>
        </w:rPr>
        <w:t>fax</w:t>
      </w:r>
      <w:r w:rsidRPr="00DC2CE1">
        <w:rPr>
          <w:rFonts w:ascii="Times New Roman" w:hAnsi="Times New Roman" w:cs="Times New Roman"/>
          <w:sz w:val="22"/>
        </w:rPr>
        <w:t xml:space="preserve">, e-mail, correios ou entregues pessoalmente.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B0513B" w:rsidRPr="00DC2CE1" w:rsidRDefault="00CF2963">
      <w:pPr>
        <w:spacing w:after="99" w:line="259" w:lineRule="auto"/>
        <w:ind w:left="1419" w:right="0" w:firstLine="0"/>
        <w:jc w:val="left"/>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pStyle w:val="Ttulo1"/>
        <w:ind w:left="1285" w:right="25"/>
        <w:rPr>
          <w:rFonts w:ascii="Times New Roman" w:hAnsi="Times New Roman" w:cs="Times New Roman"/>
          <w:sz w:val="22"/>
        </w:rPr>
      </w:pPr>
      <w:r w:rsidRPr="00DC2CE1">
        <w:rPr>
          <w:rFonts w:ascii="Times New Roman" w:hAnsi="Times New Roman" w:cs="Times New Roman"/>
          <w:sz w:val="22"/>
        </w:rPr>
        <w:t xml:space="preserve">16. DO CONTRATO E RESPECTIVA VIGÊNCIA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ind w:left="840" w:right="27" w:firstLine="425"/>
        <w:rPr>
          <w:rFonts w:ascii="Times New Roman" w:hAnsi="Times New Roman" w:cs="Times New Roman"/>
          <w:sz w:val="22"/>
        </w:rPr>
      </w:pPr>
      <w:r w:rsidRPr="00DC2CE1">
        <w:rPr>
          <w:rFonts w:ascii="Times New Roman" w:hAnsi="Times New Roman" w:cs="Times New Roman"/>
          <w:sz w:val="22"/>
        </w:rPr>
        <w:t>16.1. Após a homologação do resultado, será</w:t>
      </w:r>
      <w:r w:rsidR="001216C5" w:rsidRPr="00DC2CE1">
        <w:rPr>
          <w:rFonts w:ascii="Times New Roman" w:hAnsi="Times New Roman" w:cs="Times New Roman"/>
          <w:sz w:val="22"/>
        </w:rPr>
        <w:t xml:space="preserve"> </w:t>
      </w:r>
      <w:r w:rsidRPr="00DC2CE1">
        <w:rPr>
          <w:rFonts w:ascii="Times New Roman" w:hAnsi="Times New Roman" w:cs="Times New Roman"/>
          <w:sz w:val="22"/>
        </w:rPr>
        <w:t>(</w:t>
      </w:r>
      <w:proofErr w:type="spellStart"/>
      <w:r w:rsidRPr="00DC2CE1">
        <w:rPr>
          <w:rFonts w:ascii="Times New Roman" w:hAnsi="Times New Roman" w:cs="Times New Roman"/>
          <w:sz w:val="22"/>
        </w:rPr>
        <w:t>ão</w:t>
      </w:r>
      <w:proofErr w:type="spellEnd"/>
      <w:r w:rsidRPr="00DC2CE1">
        <w:rPr>
          <w:rFonts w:ascii="Times New Roman" w:hAnsi="Times New Roman" w:cs="Times New Roman"/>
          <w:sz w:val="22"/>
        </w:rPr>
        <w:t>) a</w:t>
      </w:r>
      <w:r w:rsidR="00A542B2" w:rsidRPr="00DC2CE1">
        <w:rPr>
          <w:rFonts w:ascii="Times New Roman" w:hAnsi="Times New Roman" w:cs="Times New Roman"/>
          <w:sz w:val="22"/>
        </w:rPr>
        <w:t xml:space="preserve"> </w:t>
      </w:r>
      <w:r w:rsidRPr="00DC2CE1">
        <w:rPr>
          <w:rFonts w:ascii="Times New Roman" w:hAnsi="Times New Roman" w:cs="Times New Roman"/>
          <w:sz w:val="22"/>
        </w:rPr>
        <w:t>(s) vencedora</w:t>
      </w:r>
      <w:r w:rsidR="00591BA1" w:rsidRPr="00DC2CE1">
        <w:rPr>
          <w:rFonts w:ascii="Times New Roman" w:hAnsi="Times New Roman" w:cs="Times New Roman"/>
          <w:sz w:val="22"/>
        </w:rPr>
        <w:t xml:space="preserve"> </w:t>
      </w:r>
      <w:r w:rsidRPr="00DC2CE1">
        <w:rPr>
          <w:rFonts w:ascii="Times New Roman" w:hAnsi="Times New Roman" w:cs="Times New Roman"/>
          <w:sz w:val="22"/>
        </w:rPr>
        <w:t>(s) notificada</w:t>
      </w:r>
      <w:r w:rsidR="00F04B06" w:rsidRPr="00DC2CE1">
        <w:rPr>
          <w:rFonts w:ascii="Times New Roman" w:hAnsi="Times New Roman" w:cs="Times New Roman"/>
          <w:sz w:val="22"/>
        </w:rPr>
        <w:t xml:space="preserve"> </w:t>
      </w:r>
      <w:r w:rsidRPr="00DC2CE1">
        <w:rPr>
          <w:rFonts w:ascii="Times New Roman" w:hAnsi="Times New Roman" w:cs="Times New Roman"/>
          <w:sz w:val="22"/>
        </w:rPr>
        <w:t xml:space="preserve">(s) e </w:t>
      </w:r>
      <w:proofErr w:type="gramStart"/>
      <w:r w:rsidRPr="00DC2CE1">
        <w:rPr>
          <w:rFonts w:ascii="Times New Roman" w:hAnsi="Times New Roman" w:cs="Times New Roman"/>
          <w:sz w:val="22"/>
        </w:rPr>
        <w:t>convocada(</w:t>
      </w:r>
      <w:proofErr w:type="gramEnd"/>
      <w:r w:rsidRPr="00DC2CE1">
        <w:rPr>
          <w:rFonts w:ascii="Times New Roman" w:hAnsi="Times New Roman" w:cs="Times New Roman"/>
          <w:sz w:val="22"/>
        </w:rPr>
        <w:t xml:space="preserve">s) para, no prazo de 05 (cinco) dias úteis, assinar(em) o pertinente contrato (minuta constante do Anexo “F”), sob pena de decair do direito à contratação, sem prejuízo das sanções previstas no item 18, deste Edital.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ind w:left="840" w:right="27" w:firstLine="425"/>
        <w:rPr>
          <w:rFonts w:ascii="Times New Roman" w:hAnsi="Times New Roman" w:cs="Times New Roman"/>
          <w:sz w:val="22"/>
        </w:rPr>
      </w:pPr>
      <w:r w:rsidRPr="00DC2CE1">
        <w:rPr>
          <w:rFonts w:ascii="Times New Roman" w:hAnsi="Times New Roman" w:cs="Times New Roman"/>
          <w:sz w:val="22"/>
        </w:rPr>
        <w:t xml:space="preserve">16.2. A vigência do contrato decorrente desta licitação será </w:t>
      </w:r>
      <w:r w:rsidR="00CE568D" w:rsidRPr="00DC2CE1">
        <w:rPr>
          <w:rFonts w:ascii="Times New Roman" w:hAnsi="Times New Roman" w:cs="Times New Roman"/>
          <w:sz w:val="22"/>
        </w:rPr>
        <w:t>até 31/12/202</w:t>
      </w:r>
      <w:r w:rsidR="00413A96" w:rsidRPr="00DC2CE1">
        <w:rPr>
          <w:rFonts w:ascii="Times New Roman" w:hAnsi="Times New Roman" w:cs="Times New Roman"/>
          <w:sz w:val="22"/>
        </w:rPr>
        <w:t>2</w:t>
      </w:r>
      <w:r w:rsidRPr="00DC2CE1">
        <w:rPr>
          <w:rFonts w:ascii="Times New Roman" w:hAnsi="Times New Roman" w:cs="Times New Roman"/>
          <w:sz w:val="22"/>
        </w:rPr>
        <w:t xml:space="preserve">, a contar da assinatura do contrato, conforme anexo “F” deste edital.  </w:t>
      </w:r>
    </w:p>
    <w:p w:rsidR="00B0513B" w:rsidRPr="00DC2CE1" w:rsidRDefault="00CF2963">
      <w:pPr>
        <w:spacing w:after="0" w:line="259" w:lineRule="auto"/>
        <w:ind w:left="85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ind w:left="840" w:right="27" w:firstLine="425"/>
        <w:rPr>
          <w:rFonts w:ascii="Times New Roman" w:hAnsi="Times New Roman" w:cs="Times New Roman"/>
          <w:sz w:val="22"/>
        </w:rPr>
      </w:pPr>
      <w:r w:rsidRPr="00DC2CE1">
        <w:rPr>
          <w:rFonts w:ascii="Times New Roman" w:hAnsi="Times New Roman" w:cs="Times New Roman"/>
          <w:sz w:val="22"/>
        </w:rPr>
        <w:t xml:space="preserve">16.3.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rsidR="006E40BE" w:rsidRPr="00DC2CE1" w:rsidRDefault="00CF2963" w:rsidP="00CE568D">
      <w:pPr>
        <w:spacing w:after="119" w:line="259" w:lineRule="auto"/>
        <w:ind w:left="1419" w:right="0" w:firstLine="0"/>
        <w:jc w:val="left"/>
        <w:rPr>
          <w:rFonts w:ascii="Times New Roman" w:hAnsi="Times New Roman" w:cs="Times New Roman"/>
          <w:sz w:val="22"/>
        </w:rPr>
      </w:pPr>
      <w:r w:rsidRPr="00DC2CE1">
        <w:rPr>
          <w:rFonts w:ascii="Times New Roman" w:hAnsi="Times New Roman" w:cs="Times New Roman"/>
          <w:sz w:val="22"/>
        </w:rPr>
        <w:t xml:space="preserve"> </w:t>
      </w:r>
      <w:r w:rsidRPr="00DC2CE1">
        <w:rPr>
          <w:rFonts w:ascii="Times New Roman" w:eastAsia="Calibri" w:hAnsi="Times New Roman" w:cs="Times New Roman"/>
          <w:sz w:val="22"/>
        </w:rPr>
        <w:tab/>
      </w:r>
      <w:r w:rsidRPr="00DC2CE1">
        <w:rPr>
          <w:rFonts w:ascii="Times New Roman" w:hAnsi="Times New Roman" w:cs="Times New Roman"/>
          <w:sz w:val="22"/>
        </w:rPr>
        <w:t xml:space="preserve">      </w:t>
      </w:r>
      <w:r w:rsidRPr="00DC2CE1">
        <w:rPr>
          <w:rFonts w:ascii="Times New Roman" w:hAnsi="Times New Roman" w:cs="Times New Roman"/>
          <w:sz w:val="22"/>
        </w:rPr>
        <w:tab/>
      </w:r>
    </w:p>
    <w:p w:rsidR="00B0513B" w:rsidRPr="00DC2CE1" w:rsidRDefault="006E40BE">
      <w:pPr>
        <w:pStyle w:val="Ttulo1"/>
        <w:tabs>
          <w:tab w:val="center" w:pos="490"/>
          <w:tab w:val="center" w:pos="2372"/>
        </w:tabs>
        <w:spacing w:after="112"/>
        <w:ind w:left="0" w:firstLine="0"/>
        <w:jc w:val="left"/>
        <w:rPr>
          <w:rFonts w:ascii="Times New Roman" w:hAnsi="Times New Roman" w:cs="Times New Roman"/>
          <w:sz w:val="22"/>
        </w:rPr>
      </w:pPr>
      <w:r w:rsidRPr="00DC2CE1">
        <w:rPr>
          <w:rFonts w:ascii="Times New Roman" w:hAnsi="Times New Roman" w:cs="Times New Roman"/>
          <w:sz w:val="22"/>
        </w:rPr>
        <w:tab/>
      </w:r>
      <w:r w:rsidRPr="00DC2CE1">
        <w:rPr>
          <w:rFonts w:ascii="Times New Roman" w:hAnsi="Times New Roman" w:cs="Times New Roman"/>
          <w:sz w:val="22"/>
        </w:rPr>
        <w:tab/>
      </w:r>
      <w:r w:rsidR="00CF2963" w:rsidRPr="00DC2CE1">
        <w:rPr>
          <w:rFonts w:ascii="Times New Roman" w:hAnsi="Times New Roman" w:cs="Times New Roman"/>
          <w:sz w:val="22"/>
        </w:rPr>
        <w:t xml:space="preserve">17-  DAS PENALIDADES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17.1. A recusa imotivada do adjudicatário em assinar o Instrumento Contratual no prazo assinalado neste edital, sujeitá-lo-á à multa de até 20% (vinte por cento) sobre o valor total do contrato, contada a partir do primeiro dia após ter expirado o prazo que teria para assinar o contrato, nos termos do item 16 do presente instrumento convocatório.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17.2. Entende-se por valor total do contrato o montante dos preços totais finais oferecidos pela licitante após a etapa de lances, considerando os itens do objeto que lhe tenham sido adjudicados.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17.3. A penalidade de multa, prevista no item 17.1 deste edital, poderá ser aplicada, cumulativamente, com as penalidades dispostas na Lei nº 10.520/2002, conforme o art. 7, do mesmo diploma legal.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17.4.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DC2CE1">
        <w:rPr>
          <w:rFonts w:ascii="Times New Roman" w:hAnsi="Times New Roman" w:cs="Times New Roman"/>
          <w:sz w:val="22"/>
        </w:rPr>
        <w:t>c</w:t>
      </w:r>
      <w:proofErr w:type="gramEnd"/>
      <w:r w:rsidRPr="00DC2CE1">
        <w:rPr>
          <w:rFonts w:ascii="Times New Roman" w:hAnsi="Times New Roman" w:cs="Times New Roman"/>
          <w:sz w:val="22"/>
        </w:rPr>
        <w:t xml:space="preserve"> artigo 81, e artigo 87, “caput”, da Lei nº 8.666/1993.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17.5. Sem prejuízo das sanções previstas nos artigos. 86 e 87 da Lei 8.666/1993, a empresa contratada ficará sujeita às seguintes penalidades, assegurada a prévia defesa: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17.6. Pelo atraso injustificado na execução do contrato, sujeita-se a CONTRATADA à penalidade de multa de 0,33% (trinta e três centésimos por cento) sobre o valor total da obrigação não cumprida, por dia de atraso, limitada ao total de 20% (vinte por cento).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17.8. Multa correspondente à diferença de preço resultante de nova licitação realizada para complementação ou realização da obrigação não cumprida.  </w:t>
      </w:r>
    </w:p>
    <w:p w:rsidR="00B0513B" w:rsidRPr="00DC2CE1" w:rsidRDefault="00CF2963">
      <w:pPr>
        <w:spacing w:after="0" w:line="259" w:lineRule="auto"/>
        <w:ind w:left="10" w:right="23"/>
        <w:jc w:val="right"/>
        <w:rPr>
          <w:rFonts w:ascii="Times New Roman" w:hAnsi="Times New Roman" w:cs="Times New Roman"/>
          <w:sz w:val="22"/>
        </w:rPr>
      </w:pPr>
      <w:r w:rsidRPr="00DC2CE1">
        <w:rPr>
          <w:rFonts w:ascii="Times New Roman" w:hAnsi="Times New Roman" w:cs="Times New Roman"/>
          <w:sz w:val="22"/>
        </w:rPr>
        <w:t xml:space="preserve">17.9. O valor a servir de base para o cálculo das multas referidas nos subitens 17.6 e </w:t>
      </w:r>
    </w:p>
    <w:p w:rsidR="00B0513B" w:rsidRPr="00DC2CE1" w:rsidRDefault="00CF2963">
      <w:pPr>
        <w:ind w:left="850" w:right="27"/>
        <w:rPr>
          <w:rFonts w:ascii="Times New Roman" w:hAnsi="Times New Roman" w:cs="Times New Roman"/>
          <w:sz w:val="22"/>
        </w:rPr>
      </w:pPr>
      <w:r w:rsidRPr="00DC2CE1">
        <w:rPr>
          <w:rFonts w:ascii="Times New Roman" w:hAnsi="Times New Roman" w:cs="Times New Roman"/>
          <w:sz w:val="22"/>
        </w:rPr>
        <w:t xml:space="preserve">17.7 será o valor inicial do Contrato.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17.11. O valor da multa será deduzido dos créditos ou garantias da empresa, ou cobrado administrativa ou judicialmente;</w:t>
      </w:r>
      <w:r w:rsidRPr="00DC2CE1">
        <w:rPr>
          <w:rFonts w:ascii="Times New Roman" w:hAnsi="Times New Roman" w:cs="Times New Roman"/>
          <w:b/>
          <w:sz w:val="22"/>
        </w:rPr>
        <w:t xml:space="preserve">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17.12. Sempre que a multa ultrapassar os créditos da contratada e/ou garantias, o valor excedente será encaminhado à cobrança extrajudicial ou judicial;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17.13. O atraso, para efeito de cálculo de multa, será contado em dias corridos, a partir do dia seguinte ao do vencimento do prazo de entrega ou execução do serviço;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17.14. Sem prejuízo das penalidades de multa fica a contratada que não cumprir as cláusulas contratuais, sujeitas ainda: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17.15. Suspensão temporária de participação em licitação e impedimento de contratar com a Administração, por prazo não superior a dois anos.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B0513B" w:rsidRPr="00DC2CE1" w:rsidRDefault="00CF2963">
      <w:pPr>
        <w:spacing w:after="0"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6E40BE" w:rsidRPr="00DC2CE1" w:rsidRDefault="00CF2963">
      <w:pPr>
        <w:pStyle w:val="Ttulo1"/>
        <w:spacing w:after="107"/>
        <w:ind w:left="845" w:right="25"/>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107"/>
        <w:ind w:left="845" w:right="25"/>
        <w:rPr>
          <w:rFonts w:ascii="Times New Roman" w:hAnsi="Times New Roman" w:cs="Times New Roman"/>
          <w:sz w:val="22"/>
        </w:rPr>
      </w:pPr>
      <w:r w:rsidRPr="00DC2CE1">
        <w:rPr>
          <w:rFonts w:ascii="Times New Roman" w:hAnsi="Times New Roman" w:cs="Times New Roman"/>
          <w:sz w:val="22"/>
        </w:rPr>
        <w:t xml:space="preserve"> 18 – DISPOSIÇÕES GERAIS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18.1.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18.2. É facultado ao</w:t>
      </w:r>
      <w:r w:rsidR="001216C5" w:rsidRPr="00DC2CE1">
        <w:rPr>
          <w:rFonts w:ascii="Times New Roman" w:hAnsi="Times New Roman" w:cs="Times New Roman"/>
          <w:sz w:val="22"/>
        </w:rPr>
        <w:t xml:space="preserve"> </w:t>
      </w:r>
      <w:r w:rsidRPr="00DC2CE1">
        <w:rPr>
          <w:rFonts w:ascii="Times New Roman" w:hAnsi="Times New Roman" w:cs="Times New Roman"/>
          <w:sz w:val="22"/>
        </w:rPr>
        <w:t>(a) pregoeiro</w:t>
      </w:r>
      <w:r w:rsidR="001216C5" w:rsidRPr="00DC2CE1">
        <w:rPr>
          <w:rFonts w:ascii="Times New Roman" w:hAnsi="Times New Roman" w:cs="Times New Roman"/>
          <w:sz w:val="22"/>
        </w:rPr>
        <w:t xml:space="preserve"> </w:t>
      </w:r>
      <w:r w:rsidRPr="00DC2CE1">
        <w:rPr>
          <w:rFonts w:ascii="Times New Roman" w:hAnsi="Times New Roman" w:cs="Times New Roman"/>
          <w:sz w:val="22"/>
        </w:rPr>
        <w:t>(a), auxiliado</w:t>
      </w:r>
      <w:r w:rsidR="00A1414E" w:rsidRPr="00DC2CE1">
        <w:rPr>
          <w:rFonts w:ascii="Times New Roman" w:hAnsi="Times New Roman" w:cs="Times New Roman"/>
          <w:sz w:val="22"/>
        </w:rPr>
        <w:t xml:space="preserve"> </w:t>
      </w:r>
      <w:r w:rsidRPr="00DC2CE1">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B0513B" w:rsidRPr="00DC2CE1" w:rsidRDefault="00CF2963">
      <w:pPr>
        <w:spacing w:after="122" w:line="239" w:lineRule="auto"/>
        <w:ind w:left="835" w:right="0" w:firstLine="710"/>
        <w:jc w:val="left"/>
        <w:rPr>
          <w:rFonts w:ascii="Times New Roman" w:hAnsi="Times New Roman" w:cs="Times New Roman"/>
          <w:sz w:val="22"/>
        </w:rPr>
      </w:pPr>
      <w:r w:rsidRPr="00DC2CE1">
        <w:rPr>
          <w:rFonts w:ascii="Times New Roman" w:hAnsi="Times New Roman" w:cs="Times New Roman"/>
          <w:b/>
          <w:sz w:val="22"/>
        </w:rPr>
        <w:t xml:space="preserve">18.3 - Para agilização dos trabalhos, não interferindo no julgamento das propostas, as licitantes farão constar em sua documentação endereço eletrônico (e-mail), número de telefone, bem como o nome da pessoa indicada para eventual contato.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18.4 - A Administração Municipal de Cordilheira Alta reserva-se o direito de filmar e/ou gravar as Sessões Públicas deste Pregão.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18.5. Informações verbais prestadas por integrantes da Administração Municipal de Cordilheira Alta não serão consideradas como motivos para impugnações.  </w:t>
      </w:r>
    </w:p>
    <w:p w:rsidR="00B0513B" w:rsidRPr="00DC2CE1" w:rsidRDefault="00CF2963">
      <w:pPr>
        <w:spacing w:after="0"/>
        <w:ind w:left="840" w:right="27" w:firstLine="710"/>
        <w:rPr>
          <w:rFonts w:ascii="Times New Roman" w:hAnsi="Times New Roman" w:cs="Times New Roman"/>
          <w:sz w:val="22"/>
        </w:rPr>
      </w:pPr>
      <w:r w:rsidRPr="00DC2CE1">
        <w:rPr>
          <w:rFonts w:ascii="Times New Roman" w:hAnsi="Times New Roman" w:cs="Times New Roman"/>
          <w:sz w:val="22"/>
        </w:rPr>
        <w:t xml:space="preserve">18.6 - Os casos omissos neste Edital serão resolvidos à luz das disposições contidas nas Leis Federais nº 8.666, de 21 de junho de 1993, Lei nº 10.520, de 17 de julho de 2002, Lei </w:t>
      </w:r>
    </w:p>
    <w:p w:rsidR="00B0513B" w:rsidRPr="00DC2CE1" w:rsidRDefault="00CF2963">
      <w:pPr>
        <w:ind w:left="850" w:right="27"/>
        <w:rPr>
          <w:rFonts w:ascii="Times New Roman" w:hAnsi="Times New Roman" w:cs="Times New Roman"/>
          <w:sz w:val="22"/>
        </w:rPr>
      </w:pPr>
      <w:r w:rsidRPr="00DC2CE1">
        <w:rPr>
          <w:rFonts w:ascii="Times New Roman" w:hAnsi="Times New Roman" w:cs="Times New Roman"/>
          <w:sz w:val="22"/>
        </w:rPr>
        <w:t xml:space="preserve">Complementar 123, de 15/12/2006, e, se for o caso, conforme disposições da Lei nº 8.078/90 (Código de Defesa do Consumidor), Código Civil e legislações pertinentes à matéria.  </w:t>
      </w:r>
    </w:p>
    <w:p w:rsidR="00B0513B" w:rsidRPr="00DC2CE1" w:rsidRDefault="00CF2963">
      <w:pPr>
        <w:spacing w:after="165"/>
        <w:ind w:left="840" w:right="27" w:firstLine="710"/>
        <w:rPr>
          <w:rFonts w:ascii="Times New Roman" w:hAnsi="Times New Roman" w:cs="Times New Roman"/>
          <w:sz w:val="22"/>
        </w:rPr>
      </w:pPr>
      <w:r w:rsidRPr="00DC2CE1">
        <w:rPr>
          <w:rFonts w:ascii="Times New Roman" w:hAnsi="Times New Roman" w:cs="Times New Roman"/>
          <w:sz w:val="22"/>
        </w:rPr>
        <w:t xml:space="preserve">18.7 - No interesse da Administração, e sem que caiba às participantes qualquer reclamação ou indenização, poderá ser:  </w:t>
      </w:r>
    </w:p>
    <w:p w:rsidR="00B0513B" w:rsidRPr="00DC2CE1" w:rsidRDefault="001216C5">
      <w:pPr>
        <w:numPr>
          <w:ilvl w:val="0"/>
          <w:numId w:val="8"/>
        </w:numPr>
        <w:spacing w:after="155"/>
        <w:ind w:left="1982" w:right="27" w:hanging="422"/>
        <w:rPr>
          <w:rFonts w:ascii="Times New Roman" w:hAnsi="Times New Roman" w:cs="Times New Roman"/>
          <w:sz w:val="22"/>
        </w:rPr>
      </w:pPr>
      <w:r w:rsidRPr="00DC2CE1">
        <w:rPr>
          <w:rFonts w:ascii="Times New Roman" w:hAnsi="Times New Roman" w:cs="Times New Roman"/>
          <w:sz w:val="22"/>
        </w:rPr>
        <w:t>Adiada</w:t>
      </w:r>
      <w:r w:rsidR="00CF2963" w:rsidRPr="00DC2CE1">
        <w:rPr>
          <w:rFonts w:ascii="Times New Roman" w:hAnsi="Times New Roman" w:cs="Times New Roman"/>
          <w:sz w:val="22"/>
        </w:rPr>
        <w:t xml:space="preserve"> a abertura da licitação;  </w:t>
      </w:r>
    </w:p>
    <w:p w:rsidR="00B0513B" w:rsidRPr="00DC2CE1" w:rsidRDefault="001216C5">
      <w:pPr>
        <w:numPr>
          <w:ilvl w:val="0"/>
          <w:numId w:val="8"/>
        </w:numPr>
        <w:spacing w:after="156"/>
        <w:ind w:left="1982" w:right="27" w:hanging="422"/>
        <w:rPr>
          <w:rFonts w:ascii="Times New Roman" w:hAnsi="Times New Roman" w:cs="Times New Roman"/>
          <w:sz w:val="22"/>
        </w:rPr>
      </w:pPr>
      <w:r w:rsidRPr="00DC2CE1">
        <w:rPr>
          <w:rFonts w:ascii="Times New Roman" w:hAnsi="Times New Roman" w:cs="Times New Roman"/>
          <w:sz w:val="22"/>
        </w:rPr>
        <w:t>Anulada</w:t>
      </w:r>
      <w:r w:rsidR="00CF2963" w:rsidRPr="00DC2CE1">
        <w:rPr>
          <w:rFonts w:ascii="Times New Roman" w:hAnsi="Times New Roman" w:cs="Times New Roman"/>
          <w:sz w:val="22"/>
        </w:rPr>
        <w:t xml:space="preserve"> ou revogada no todo ou em parte.  </w:t>
      </w:r>
    </w:p>
    <w:p w:rsidR="00B0513B" w:rsidRPr="00DC2CE1" w:rsidRDefault="001216C5">
      <w:pPr>
        <w:numPr>
          <w:ilvl w:val="0"/>
          <w:numId w:val="8"/>
        </w:numPr>
        <w:spacing w:after="9"/>
        <w:ind w:left="1982" w:right="27" w:hanging="422"/>
        <w:rPr>
          <w:rFonts w:ascii="Times New Roman" w:hAnsi="Times New Roman" w:cs="Times New Roman"/>
          <w:sz w:val="22"/>
        </w:rPr>
      </w:pPr>
      <w:r w:rsidRPr="00DC2CE1">
        <w:rPr>
          <w:rFonts w:ascii="Times New Roman" w:hAnsi="Times New Roman" w:cs="Times New Roman"/>
          <w:sz w:val="22"/>
        </w:rPr>
        <w:t>Alterados</w:t>
      </w:r>
      <w:r w:rsidR="00CF2963" w:rsidRPr="00DC2CE1">
        <w:rPr>
          <w:rFonts w:ascii="Times New Roman" w:hAnsi="Times New Roman" w:cs="Times New Roman"/>
          <w:sz w:val="22"/>
        </w:rPr>
        <w:t xml:space="preserve"> os termos do Edital, obedecendo ao disposto no § 4º do art. 21 da Lei </w:t>
      </w:r>
    </w:p>
    <w:p w:rsidR="00B0513B" w:rsidRPr="00DC2CE1" w:rsidRDefault="00CF2963">
      <w:pPr>
        <w:ind w:left="850" w:right="27"/>
        <w:rPr>
          <w:rFonts w:ascii="Times New Roman" w:hAnsi="Times New Roman" w:cs="Times New Roman"/>
          <w:sz w:val="22"/>
        </w:rPr>
      </w:pPr>
      <w:r w:rsidRPr="00DC2CE1">
        <w:rPr>
          <w:rFonts w:ascii="Times New Roman" w:hAnsi="Times New Roman" w:cs="Times New Roman"/>
          <w:sz w:val="22"/>
        </w:rPr>
        <w:t xml:space="preserve">8.666/93.  </w:t>
      </w:r>
    </w:p>
    <w:p w:rsidR="00B0513B" w:rsidRPr="00DC2CE1" w:rsidRDefault="00CF2963">
      <w:pPr>
        <w:ind w:left="1570" w:right="27"/>
        <w:rPr>
          <w:rFonts w:ascii="Times New Roman" w:hAnsi="Times New Roman" w:cs="Times New Roman"/>
          <w:sz w:val="22"/>
        </w:rPr>
      </w:pPr>
      <w:r w:rsidRPr="00DC2CE1">
        <w:rPr>
          <w:rFonts w:ascii="Times New Roman" w:hAnsi="Times New Roman" w:cs="Times New Roman"/>
          <w:sz w:val="22"/>
        </w:rPr>
        <w:t xml:space="preserve">18.8. As licitantes participantes deste certame licitatório desde já declaram:  </w:t>
      </w:r>
    </w:p>
    <w:p w:rsidR="00B0513B" w:rsidRPr="00DC2CE1" w:rsidRDefault="00CF2963">
      <w:pPr>
        <w:numPr>
          <w:ilvl w:val="2"/>
          <w:numId w:val="9"/>
        </w:numPr>
        <w:spacing w:after="118" w:line="240" w:lineRule="auto"/>
        <w:ind w:right="25" w:firstLine="700"/>
        <w:rPr>
          <w:rFonts w:ascii="Times New Roman" w:hAnsi="Times New Roman" w:cs="Times New Roman"/>
          <w:sz w:val="22"/>
        </w:rPr>
      </w:pPr>
      <w:r w:rsidRPr="00DC2CE1">
        <w:rPr>
          <w:rFonts w:ascii="Times New Roman" w:hAnsi="Times New Roman" w:cs="Times New Roman"/>
          <w:sz w:val="22"/>
          <w:u w:val="single" w:color="000000"/>
        </w:rPr>
        <w:t>Sob pena prevista no parágrafo único do artigo 97 da Lei Federal nº</w:t>
      </w:r>
      <w:r w:rsidRPr="00DC2CE1">
        <w:rPr>
          <w:rFonts w:ascii="Times New Roman" w:hAnsi="Times New Roman" w:cs="Times New Roman"/>
          <w:sz w:val="22"/>
        </w:rPr>
        <w:t xml:space="preserve"> </w:t>
      </w:r>
      <w:r w:rsidRPr="00DC2CE1">
        <w:rPr>
          <w:rFonts w:ascii="Times New Roman" w:hAnsi="Times New Roman" w:cs="Times New Roman"/>
          <w:sz w:val="22"/>
          <w:u w:val="single" w:color="000000"/>
        </w:rPr>
        <w:t>8.666/1993, não estarem declaradas inidôneas ou suspensas de participação em licitações</w:t>
      </w:r>
      <w:r w:rsidRPr="00DC2CE1">
        <w:rPr>
          <w:rFonts w:ascii="Times New Roman" w:hAnsi="Times New Roman" w:cs="Times New Roman"/>
          <w:sz w:val="22"/>
        </w:rPr>
        <w:t xml:space="preserve"> </w:t>
      </w:r>
      <w:r w:rsidRPr="00DC2CE1">
        <w:rPr>
          <w:rFonts w:ascii="Times New Roman" w:hAnsi="Times New Roman" w:cs="Times New Roman"/>
          <w:sz w:val="22"/>
          <w:u w:val="single" w:color="000000"/>
        </w:rPr>
        <w:t>pelo Município de Cordilheira Alta, SC, nos termos dos incisos III e IV do artigo 87 do referido</w:t>
      </w:r>
      <w:r w:rsidRPr="00DC2CE1">
        <w:rPr>
          <w:rFonts w:ascii="Times New Roman" w:hAnsi="Times New Roman" w:cs="Times New Roman"/>
          <w:sz w:val="22"/>
        </w:rPr>
        <w:t xml:space="preserve"> </w:t>
      </w:r>
      <w:r w:rsidRPr="00DC2CE1">
        <w:rPr>
          <w:rFonts w:ascii="Times New Roman" w:hAnsi="Times New Roman" w:cs="Times New Roman"/>
          <w:sz w:val="22"/>
          <w:u w:val="single" w:color="000000"/>
        </w:rPr>
        <w:t>diploma legal;</w:t>
      </w:r>
      <w:r w:rsidRPr="00DC2CE1">
        <w:rPr>
          <w:rFonts w:ascii="Times New Roman" w:hAnsi="Times New Roman" w:cs="Times New Roman"/>
          <w:sz w:val="22"/>
        </w:rPr>
        <w:t xml:space="preserve">  </w:t>
      </w:r>
    </w:p>
    <w:p w:rsidR="00B0513B" w:rsidRPr="00DC2CE1" w:rsidRDefault="00CF2963">
      <w:pPr>
        <w:numPr>
          <w:ilvl w:val="2"/>
          <w:numId w:val="9"/>
        </w:numPr>
        <w:spacing w:after="118" w:line="240" w:lineRule="auto"/>
        <w:ind w:right="25" w:firstLine="700"/>
        <w:rPr>
          <w:rFonts w:ascii="Times New Roman" w:hAnsi="Times New Roman" w:cs="Times New Roman"/>
          <w:sz w:val="22"/>
        </w:rPr>
      </w:pPr>
      <w:r w:rsidRPr="00DC2CE1">
        <w:rPr>
          <w:rFonts w:ascii="Times New Roman" w:hAnsi="Times New Roman" w:cs="Times New Roman"/>
          <w:sz w:val="22"/>
          <w:u w:val="single" w:color="000000"/>
        </w:rPr>
        <w:t>Para fins do disposto no inciso V do artigo 27 da Lei Federal nº 8.666, de 21 de</w:t>
      </w:r>
      <w:r w:rsidRPr="00DC2CE1">
        <w:rPr>
          <w:rFonts w:ascii="Times New Roman" w:hAnsi="Times New Roman" w:cs="Times New Roman"/>
          <w:sz w:val="22"/>
        </w:rPr>
        <w:t xml:space="preserve"> </w:t>
      </w:r>
      <w:r w:rsidRPr="00DC2CE1">
        <w:rPr>
          <w:rFonts w:ascii="Times New Roman" w:hAnsi="Times New Roman" w:cs="Times New Roman"/>
          <w:sz w:val="22"/>
          <w:u w:val="single" w:color="000000"/>
        </w:rPr>
        <w:t>junho de 1993, acrescido pela Lei Federal nº 9.854, de 27 de outubro de 1999, que não</w:t>
      </w:r>
      <w:r w:rsidRPr="00DC2CE1">
        <w:rPr>
          <w:rFonts w:ascii="Times New Roman" w:hAnsi="Times New Roman" w:cs="Times New Roman"/>
          <w:sz w:val="22"/>
        </w:rPr>
        <w:t xml:space="preserve"> </w:t>
      </w:r>
      <w:r w:rsidRPr="00DC2CE1">
        <w:rPr>
          <w:rFonts w:ascii="Times New Roman" w:hAnsi="Times New Roman" w:cs="Times New Roman"/>
          <w:sz w:val="22"/>
          <w:u w:val="single" w:color="000000"/>
        </w:rPr>
        <w:t>empregam menores de dezoito anos em trabalho noturno, perigoso ou insalubre e não emprega</w:t>
      </w:r>
      <w:r w:rsidRPr="00DC2CE1">
        <w:rPr>
          <w:rFonts w:ascii="Times New Roman" w:hAnsi="Times New Roman" w:cs="Times New Roman"/>
          <w:sz w:val="22"/>
        </w:rPr>
        <w:t xml:space="preserve"> </w:t>
      </w:r>
      <w:r w:rsidRPr="00DC2CE1">
        <w:rPr>
          <w:rFonts w:ascii="Times New Roman" w:hAnsi="Times New Roman" w:cs="Times New Roman"/>
          <w:sz w:val="22"/>
          <w:u w:val="single" w:color="000000"/>
        </w:rPr>
        <w:t>menor de dezesseis anos, ressalvados os casos de menor a partir de quatorze anos na condição</w:t>
      </w:r>
      <w:r w:rsidRPr="00DC2CE1">
        <w:rPr>
          <w:rFonts w:ascii="Times New Roman" w:hAnsi="Times New Roman" w:cs="Times New Roman"/>
          <w:sz w:val="22"/>
        </w:rPr>
        <w:t xml:space="preserve"> </w:t>
      </w:r>
      <w:r w:rsidRPr="00DC2CE1">
        <w:rPr>
          <w:rFonts w:ascii="Times New Roman" w:hAnsi="Times New Roman" w:cs="Times New Roman"/>
          <w:sz w:val="22"/>
          <w:u w:val="single" w:color="000000"/>
        </w:rPr>
        <w:t>de aprendiz.</w:t>
      </w:r>
      <w:r w:rsidRPr="00DC2CE1">
        <w:rPr>
          <w:rFonts w:ascii="Times New Roman" w:hAnsi="Times New Roman" w:cs="Times New Roman"/>
          <w:sz w:val="22"/>
        </w:rPr>
        <w:t xml:space="preserv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18.9. O foro competente para dirimir possíveis dúvidas e/ou litígios pertinentes ao objeto da presente licitação é o da Comarca de Chapecó, SC, excluído qualquer outro.  </w:t>
      </w:r>
    </w:p>
    <w:p w:rsidR="00B0513B" w:rsidRPr="00DC2CE1" w:rsidRDefault="00CF2963">
      <w:pPr>
        <w:spacing w:after="0"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B0513B">
      <w:pPr>
        <w:spacing w:after="0" w:line="259" w:lineRule="auto"/>
        <w:ind w:left="1560" w:right="0" w:firstLine="0"/>
        <w:jc w:val="left"/>
        <w:rPr>
          <w:rFonts w:ascii="Times New Roman" w:hAnsi="Times New Roman" w:cs="Times New Roman"/>
          <w:sz w:val="22"/>
        </w:rPr>
      </w:pPr>
    </w:p>
    <w:p w:rsidR="00B0513B" w:rsidRPr="00DC2CE1" w:rsidRDefault="00DB41A0" w:rsidP="001216C5">
      <w:pPr>
        <w:spacing w:after="0" w:line="259" w:lineRule="auto"/>
        <w:ind w:left="851" w:right="23"/>
        <w:rPr>
          <w:rFonts w:ascii="Times New Roman" w:hAnsi="Times New Roman" w:cs="Times New Roman"/>
          <w:color w:val="FF0000"/>
          <w:sz w:val="22"/>
        </w:rPr>
      </w:pPr>
      <w:r w:rsidRPr="00DC2CE1">
        <w:rPr>
          <w:rFonts w:ascii="Times New Roman" w:hAnsi="Times New Roman" w:cs="Times New Roman"/>
          <w:sz w:val="22"/>
        </w:rPr>
        <w:t>Cordilheira Alta/</w:t>
      </w:r>
      <w:r w:rsidR="001D529C" w:rsidRPr="00DC2CE1">
        <w:rPr>
          <w:rFonts w:ascii="Times New Roman" w:hAnsi="Times New Roman" w:cs="Times New Roman"/>
          <w:sz w:val="22"/>
        </w:rPr>
        <w:t xml:space="preserve">SC, </w:t>
      </w:r>
      <w:r w:rsidR="00F04B06" w:rsidRPr="00DC2CE1">
        <w:rPr>
          <w:rFonts w:ascii="Times New Roman" w:hAnsi="Times New Roman" w:cs="Times New Roman"/>
          <w:color w:val="FF0000"/>
          <w:sz w:val="22"/>
        </w:rPr>
        <w:t>03</w:t>
      </w:r>
      <w:r w:rsidR="00413A96" w:rsidRPr="00DC2CE1">
        <w:rPr>
          <w:rFonts w:ascii="Times New Roman" w:hAnsi="Times New Roman" w:cs="Times New Roman"/>
          <w:color w:val="FF0000"/>
          <w:sz w:val="22"/>
        </w:rPr>
        <w:t xml:space="preserve"> de fevereiro de 2022</w:t>
      </w:r>
      <w:r w:rsidR="00CF2963" w:rsidRPr="00DC2CE1">
        <w:rPr>
          <w:rFonts w:ascii="Times New Roman" w:hAnsi="Times New Roman" w:cs="Times New Roman"/>
          <w:color w:val="FF0000"/>
          <w:sz w:val="22"/>
        </w:rPr>
        <w:t xml:space="preserve">. </w:t>
      </w:r>
    </w:p>
    <w:p w:rsidR="00B0513B" w:rsidRPr="00DC2CE1" w:rsidRDefault="00CF2963">
      <w:pPr>
        <w:spacing w:after="0" w:line="259" w:lineRule="auto"/>
        <w:ind w:left="1560" w:right="0" w:firstLine="0"/>
        <w:jc w:val="left"/>
        <w:rPr>
          <w:rFonts w:ascii="Times New Roman" w:hAnsi="Times New Roman" w:cs="Times New Roman"/>
          <w:color w:val="FF0000"/>
          <w:sz w:val="22"/>
        </w:rPr>
      </w:pPr>
      <w:r w:rsidRPr="00DC2CE1">
        <w:rPr>
          <w:rFonts w:ascii="Times New Roman" w:hAnsi="Times New Roman" w:cs="Times New Roman"/>
          <w:color w:val="FF0000"/>
          <w:sz w:val="22"/>
        </w:rPr>
        <w:t xml:space="preserve"> </w:t>
      </w:r>
    </w:p>
    <w:p w:rsidR="00B0513B" w:rsidRPr="00DC2CE1" w:rsidRDefault="00CF2963">
      <w:pPr>
        <w:spacing w:after="0"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3E0724" w:rsidP="003E0724">
      <w:pPr>
        <w:spacing w:after="0" w:line="259" w:lineRule="auto"/>
        <w:ind w:left="0" w:right="0" w:firstLine="0"/>
        <w:jc w:val="center"/>
        <w:rPr>
          <w:rFonts w:ascii="Times New Roman" w:hAnsi="Times New Roman" w:cs="Times New Roman"/>
          <w:sz w:val="22"/>
        </w:rPr>
      </w:pPr>
      <w:r w:rsidRPr="00DC2CE1">
        <w:rPr>
          <w:rFonts w:ascii="Times New Roman" w:hAnsi="Times New Roman" w:cs="Times New Roman"/>
          <w:sz w:val="22"/>
        </w:rPr>
        <w:t>______________________________</w:t>
      </w:r>
    </w:p>
    <w:p w:rsidR="00B0513B" w:rsidRPr="00DC2CE1" w:rsidRDefault="00413A96" w:rsidP="003E0724">
      <w:pPr>
        <w:pStyle w:val="Ttulo1"/>
        <w:spacing w:after="4" w:line="248" w:lineRule="auto"/>
        <w:ind w:left="0"/>
        <w:jc w:val="center"/>
        <w:rPr>
          <w:rFonts w:ascii="Times New Roman" w:hAnsi="Times New Roman" w:cs="Times New Roman"/>
          <w:sz w:val="22"/>
        </w:rPr>
      </w:pPr>
      <w:r w:rsidRPr="00DC2CE1">
        <w:rPr>
          <w:rFonts w:ascii="Times New Roman" w:hAnsi="Times New Roman" w:cs="Times New Roman"/>
          <w:sz w:val="22"/>
        </w:rPr>
        <w:t>RUDIMAR MARAFON</w:t>
      </w:r>
    </w:p>
    <w:p w:rsidR="00B0513B" w:rsidRPr="00DC2CE1" w:rsidRDefault="00A542B2" w:rsidP="003E0724">
      <w:pPr>
        <w:spacing w:after="109" w:line="250" w:lineRule="auto"/>
        <w:ind w:left="0" w:right="0"/>
        <w:jc w:val="center"/>
        <w:rPr>
          <w:rFonts w:ascii="Times New Roman" w:hAnsi="Times New Roman" w:cs="Times New Roman"/>
          <w:sz w:val="22"/>
        </w:rPr>
      </w:pPr>
      <w:r w:rsidRPr="00DC2CE1">
        <w:rPr>
          <w:rFonts w:ascii="Times New Roman" w:hAnsi="Times New Roman" w:cs="Times New Roman"/>
          <w:sz w:val="22"/>
        </w:rPr>
        <w:t>Secretário Municipal de Administração</w:t>
      </w:r>
    </w:p>
    <w:p w:rsidR="00B0513B" w:rsidRPr="00DC2CE1" w:rsidRDefault="00CF2963">
      <w:pPr>
        <w:spacing w:after="99"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DC2CE1" w:rsidRPr="00DC2CE1" w:rsidRDefault="00DC2CE1">
      <w:pPr>
        <w:spacing w:after="99" w:line="259" w:lineRule="auto"/>
        <w:ind w:left="1560" w:right="0" w:firstLine="0"/>
        <w:jc w:val="left"/>
        <w:rPr>
          <w:rFonts w:ascii="Times New Roman" w:hAnsi="Times New Roman" w:cs="Times New Roman"/>
          <w:sz w:val="22"/>
        </w:rPr>
      </w:pPr>
    </w:p>
    <w:p w:rsidR="00DC2CE1" w:rsidRPr="00DC2CE1" w:rsidRDefault="00DC2CE1">
      <w:pPr>
        <w:spacing w:after="99" w:line="259" w:lineRule="auto"/>
        <w:ind w:left="1560" w:right="0" w:firstLine="0"/>
        <w:jc w:val="left"/>
        <w:rPr>
          <w:rFonts w:ascii="Times New Roman" w:hAnsi="Times New Roman" w:cs="Times New Roman"/>
          <w:sz w:val="22"/>
        </w:rPr>
      </w:pPr>
    </w:p>
    <w:p w:rsidR="00DC2CE1" w:rsidRPr="00DC2CE1" w:rsidRDefault="00DC2CE1">
      <w:pPr>
        <w:spacing w:after="99" w:line="259" w:lineRule="auto"/>
        <w:ind w:left="1560" w:right="0" w:firstLine="0"/>
        <w:jc w:val="left"/>
        <w:rPr>
          <w:rFonts w:ascii="Times New Roman" w:hAnsi="Times New Roman" w:cs="Times New Roman"/>
          <w:sz w:val="22"/>
        </w:rPr>
      </w:pPr>
    </w:p>
    <w:p w:rsidR="00DC2CE1" w:rsidRPr="00DC2CE1" w:rsidRDefault="00DC2CE1">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B0513B" w:rsidRPr="00DC2CE1" w:rsidRDefault="00B0513B" w:rsidP="00A1414E">
      <w:pPr>
        <w:spacing w:after="102" w:line="259" w:lineRule="auto"/>
        <w:ind w:left="0" w:right="0" w:firstLine="0"/>
        <w:jc w:val="left"/>
        <w:rPr>
          <w:rFonts w:ascii="Times New Roman" w:hAnsi="Times New Roman" w:cs="Times New Roman"/>
          <w:sz w:val="22"/>
        </w:rPr>
      </w:pPr>
    </w:p>
    <w:p w:rsidR="00B0513B" w:rsidRPr="00DC2CE1" w:rsidRDefault="00CF2963" w:rsidP="001216C5">
      <w:pPr>
        <w:spacing w:after="101" w:line="259" w:lineRule="auto"/>
        <w:ind w:left="0" w:right="0" w:firstLine="0"/>
        <w:jc w:val="center"/>
        <w:rPr>
          <w:rFonts w:ascii="Times New Roman" w:hAnsi="Times New Roman" w:cs="Times New Roman"/>
          <w:sz w:val="22"/>
        </w:rPr>
      </w:pPr>
      <w:r w:rsidRPr="00DC2CE1">
        <w:rPr>
          <w:rFonts w:ascii="Times New Roman" w:hAnsi="Times New Roman" w:cs="Times New Roman"/>
          <w:b/>
          <w:sz w:val="22"/>
          <w:u w:val="single" w:color="000000"/>
        </w:rPr>
        <w:t>ANEXO A</w:t>
      </w:r>
    </w:p>
    <w:p w:rsidR="00B0513B" w:rsidRPr="00DC2CE1" w:rsidRDefault="00CF2963" w:rsidP="001216C5">
      <w:pPr>
        <w:spacing w:after="0" w:line="259" w:lineRule="auto"/>
        <w:ind w:left="0" w:right="0"/>
        <w:jc w:val="center"/>
        <w:rPr>
          <w:rFonts w:ascii="Times New Roman" w:hAnsi="Times New Roman" w:cs="Times New Roman"/>
          <w:sz w:val="22"/>
        </w:rPr>
      </w:pPr>
      <w:r w:rsidRPr="00DC2CE1">
        <w:rPr>
          <w:rFonts w:ascii="Times New Roman" w:hAnsi="Times New Roman" w:cs="Times New Roman"/>
          <w:b/>
          <w:sz w:val="22"/>
          <w:u w:val="single" w:color="000000"/>
        </w:rPr>
        <w:t>TERMO DE REFERÊNCIA</w:t>
      </w:r>
      <w:r w:rsidRPr="00DC2CE1">
        <w:rPr>
          <w:rFonts w:ascii="Times New Roman" w:hAnsi="Times New Roman" w:cs="Times New Roman"/>
          <w:b/>
          <w:sz w:val="22"/>
        </w:rPr>
        <w:t xml:space="preserve"> </w:t>
      </w:r>
    </w:p>
    <w:p w:rsidR="00B0513B" w:rsidRPr="00DC2CE1" w:rsidRDefault="00CF2963">
      <w:pPr>
        <w:spacing w:after="93" w:line="259" w:lineRule="auto"/>
        <w:ind w:left="567" w:right="0" w:firstLine="0"/>
        <w:jc w:val="left"/>
        <w:rPr>
          <w:rFonts w:ascii="Times New Roman" w:hAnsi="Times New Roman" w:cs="Times New Roman"/>
          <w:sz w:val="22"/>
        </w:rPr>
      </w:pPr>
      <w:r w:rsidRPr="00DC2CE1">
        <w:rPr>
          <w:rFonts w:ascii="Times New Roman" w:eastAsia="Arial" w:hAnsi="Times New Roman" w:cs="Times New Roman"/>
          <w:sz w:val="22"/>
        </w:rPr>
        <w:t xml:space="preserve"> </w:t>
      </w:r>
    </w:p>
    <w:p w:rsidR="00CE568D" w:rsidRPr="00DC2CE1" w:rsidRDefault="00CF2963" w:rsidP="001216C5">
      <w:pPr>
        <w:spacing w:after="5" w:line="249" w:lineRule="auto"/>
        <w:ind w:left="0" w:right="12"/>
        <w:jc w:val="center"/>
        <w:rPr>
          <w:rFonts w:ascii="Times New Roman" w:hAnsi="Times New Roman" w:cs="Times New Roman"/>
          <w:b/>
          <w:sz w:val="22"/>
        </w:rPr>
      </w:pPr>
      <w:r w:rsidRPr="00DC2CE1">
        <w:rPr>
          <w:rFonts w:ascii="Times New Roman" w:hAnsi="Times New Roman" w:cs="Times New Roman"/>
          <w:b/>
          <w:sz w:val="22"/>
        </w:rPr>
        <w:t xml:space="preserve">   </w:t>
      </w:r>
      <w:r w:rsidR="001216C5" w:rsidRPr="00DC2CE1">
        <w:rPr>
          <w:rFonts w:ascii="Times New Roman" w:hAnsi="Times New Roman" w:cs="Times New Roman"/>
          <w:b/>
          <w:sz w:val="22"/>
        </w:rPr>
        <w:t xml:space="preserve"> </w:t>
      </w:r>
      <w:r w:rsidR="003F766F" w:rsidRPr="00DC2CE1">
        <w:rPr>
          <w:rFonts w:ascii="Times New Roman" w:hAnsi="Times New Roman" w:cs="Times New Roman"/>
          <w:b/>
          <w:sz w:val="22"/>
        </w:rPr>
        <w:t xml:space="preserve">  PROCESSO ADMINISTRATIVO Nº </w:t>
      </w:r>
      <w:r w:rsidR="00F04B06" w:rsidRPr="00DC2CE1">
        <w:rPr>
          <w:rFonts w:ascii="Times New Roman" w:hAnsi="Times New Roman" w:cs="Times New Roman"/>
          <w:b/>
          <w:sz w:val="22"/>
        </w:rPr>
        <w:t>19</w:t>
      </w:r>
      <w:r w:rsidR="00A542B2" w:rsidRPr="00DC2CE1">
        <w:rPr>
          <w:rFonts w:ascii="Times New Roman" w:hAnsi="Times New Roman" w:cs="Times New Roman"/>
          <w:b/>
          <w:sz w:val="22"/>
        </w:rPr>
        <w:t>/2022</w:t>
      </w:r>
      <w:r w:rsidRPr="00DC2CE1">
        <w:rPr>
          <w:rFonts w:ascii="Times New Roman" w:hAnsi="Times New Roman" w:cs="Times New Roman"/>
          <w:b/>
          <w:sz w:val="22"/>
        </w:rPr>
        <w:t xml:space="preserve">     </w:t>
      </w:r>
    </w:p>
    <w:p w:rsidR="00B0513B" w:rsidRPr="00DC2CE1" w:rsidRDefault="00CF2963">
      <w:pPr>
        <w:spacing w:after="5" w:line="249" w:lineRule="auto"/>
        <w:ind w:left="825" w:right="12"/>
        <w:jc w:val="center"/>
        <w:rPr>
          <w:rFonts w:ascii="Times New Roman" w:hAnsi="Times New Roman" w:cs="Times New Roman"/>
          <w:sz w:val="22"/>
        </w:rPr>
      </w:pPr>
      <w:r w:rsidRPr="00DC2CE1">
        <w:rPr>
          <w:rFonts w:ascii="Times New Roman" w:hAnsi="Times New Roman" w:cs="Times New Roman"/>
          <w:b/>
          <w:sz w:val="22"/>
        </w:rPr>
        <w:t xml:space="preserve"> E</w:t>
      </w:r>
      <w:r w:rsidR="00A76B11" w:rsidRPr="00DC2CE1">
        <w:rPr>
          <w:rFonts w:ascii="Times New Roman" w:hAnsi="Times New Roman" w:cs="Times New Roman"/>
          <w:b/>
          <w:sz w:val="22"/>
        </w:rPr>
        <w:t>DITAL</w:t>
      </w:r>
      <w:r w:rsidR="003F766F" w:rsidRPr="00DC2CE1">
        <w:rPr>
          <w:rFonts w:ascii="Times New Roman" w:hAnsi="Times New Roman" w:cs="Times New Roman"/>
          <w:b/>
          <w:sz w:val="22"/>
        </w:rPr>
        <w:t xml:space="preserve"> DE PREGÃO ELETRÔNICO Nº </w:t>
      </w:r>
      <w:r w:rsidR="00F04B06" w:rsidRPr="00DC2CE1">
        <w:rPr>
          <w:rFonts w:ascii="Times New Roman" w:hAnsi="Times New Roman" w:cs="Times New Roman"/>
          <w:b/>
          <w:sz w:val="22"/>
        </w:rPr>
        <w:t>04</w:t>
      </w:r>
      <w:r w:rsidR="00A542B2" w:rsidRPr="00DC2CE1">
        <w:rPr>
          <w:rFonts w:ascii="Times New Roman" w:hAnsi="Times New Roman" w:cs="Times New Roman"/>
          <w:b/>
          <w:sz w:val="22"/>
        </w:rPr>
        <w:t>/2022</w:t>
      </w:r>
    </w:p>
    <w:p w:rsidR="00B0513B" w:rsidRPr="00DC2CE1" w:rsidRDefault="00CF2963">
      <w:pPr>
        <w:spacing w:after="0" w:line="259" w:lineRule="auto"/>
        <w:ind w:left="840" w:right="0" w:firstLine="0"/>
        <w:jc w:val="left"/>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pStyle w:val="Ttulo1"/>
        <w:ind w:left="845" w:right="25"/>
        <w:rPr>
          <w:rFonts w:ascii="Times New Roman" w:hAnsi="Times New Roman" w:cs="Times New Roman"/>
          <w:sz w:val="22"/>
        </w:rPr>
      </w:pPr>
      <w:r w:rsidRPr="00DC2CE1">
        <w:rPr>
          <w:rFonts w:ascii="Times New Roman" w:hAnsi="Times New Roman" w:cs="Times New Roman"/>
          <w:sz w:val="22"/>
        </w:rPr>
        <w:t xml:space="preserve">1.OBJETO </w:t>
      </w:r>
    </w:p>
    <w:p w:rsidR="001216C5" w:rsidRPr="00DC2CE1" w:rsidRDefault="001216C5" w:rsidP="001216C5">
      <w:pPr>
        <w:rPr>
          <w:rFonts w:ascii="Times New Roman" w:hAnsi="Times New Roman" w:cs="Times New Roman"/>
          <w:sz w:val="22"/>
        </w:rPr>
      </w:pPr>
    </w:p>
    <w:p w:rsidR="00B0513B" w:rsidRPr="00DC2CE1" w:rsidRDefault="001216C5" w:rsidP="00F8459D">
      <w:pPr>
        <w:spacing w:after="0" w:line="259" w:lineRule="auto"/>
        <w:ind w:left="850" w:right="0" w:firstLine="0"/>
        <w:rPr>
          <w:rFonts w:ascii="Times New Roman" w:hAnsi="Times New Roman" w:cs="Times New Roman"/>
          <w:b/>
          <w:color w:val="FF0000"/>
          <w:sz w:val="22"/>
        </w:rPr>
      </w:pPr>
      <w:r w:rsidRPr="00DC2CE1">
        <w:rPr>
          <w:rFonts w:ascii="Times New Roman" w:hAnsi="Times New Roman" w:cs="Times New Roman"/>
          <w:b/>
          <w:sz w:val="22"/>
        </w:rPr>
        <w:t xml:space="preserve">1.1 - </w:t>
      </w:r>
      <w:r w:rsidR="00DC2CE1" w:rsidRPr="00DC2CE1">
        <w:rPr>
          <w:rFonts w:ascii="Times New Roman" w:hAnsi="Times New Roman" w:cs="Times New Roman"/>
          <w:b/>
          <w:color w:val="FF0000"/>
          <w:sz w:val="22"/>
        </w:rPr>
        <w:t>AQUISIÇÃO DE CAMINHÃO TOCO CHASSI NOVO PARA ATENDER AS NECESSIDADES DA SECRETARIA DE ÁGUA E SANEAMENTO BÁSICO DO MUNICÍPIO DE CORDILHEIRA ALTA/SC. ATRAVÉS DE RECURSOS ORIGINADOS EM CONFORMIDADE COM PORTARIA SEF 321/2021</w:t>
      </w:r>
      <w:r w:rsidR="00F8459D" w:rsidRPr="00DC2CE1">
        <w:rPr>
          <w:rFonts w:ascii="Times New Roman" w:hAnsi="Times New Roman" w:cs="Times New Roman"/>
          <w:b/>
          <w:color w:val="FF0000"/>
          <w:sz w:val="22"/>
        </w:rPr>
        <w:t>.</w:t>
      </w:r>
      <w:r w:rsidR="00CF2963" w:rsidRPr="00DC2CE1">
        <w:rPr>
          <w:rFonts w:ascii="Times New Roman" w:hAnsi="Times New Roman" w:cs="Times New Roman"/>
          <w:b/>
          <w:color w:val="FF0000"/>
          <w:sz w:val="22"/>
        </w:rPr>
        <w:t xml:space="preserve"> </w:t>
      </w:r>
    </w:p>
    <w:p w:rsidR="00941BAB" w:rsidRPr="00DC2CE1" w:rsidRDefault="00941BAB" w:rsidP="00F8459D">
      <w:pPr>
        <w:spacing w:after="0" w:line="259" w:lineRule="auto"/>
        <w:ind w:left="850" w:right="0" w:firstLine="0"/>
        <w:rPr>
          <w:rFonts w:ascii="Times New Roman" w:hAnsi="Times New Roman" w:cs="Times New Roman"/>
          <w:b/>
          <w:sz w:val="22"/>
        </w:rPr>
      </w:pPr>
    </w:p>
    <w:tbl>
      <w:tblPr>
        <w:tblW w:w="9037" w:type="dxa"/>
        <w:tblInd w:w="73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850"/>
        <w:gridCol w:w="1241"/>
        <w:gridCol w:w="709"/>
        <w:gridCol w:w="3686"/>
        <w:gridCol w:w="1134"/>
        <w:gridCol w:w="1417"/>
      </w:tblGrid>
      <w:tr w:rsidR="006C03F4" w:rsidRPr="00DC2CE1" w:rsidTr="006C03F4">
        <w:tc>
          <w:tcPr>
            <w:tcW w:w="850" w:type="dxa"/>
            <w:tcBorders>
              <w:top w:val="single" w:sz="4" w:space="0" w:color="auto"/>
              <w:left w:val="single" w:sz="4" w:space="0" w:color="auto"/>
              <w:bottom w:val="single" w:sz="4" w:space="0" w:color="auto"/>
              <w:right w:val="single" w:sz="4" w:space="0" w:color="auto"/>
            </w:tcBorders>
            <w:hideMark/>
          </w:tcPr>
          <w:p w:rsidR="006C03F4" w:rsidRPr="00DC2CE1" w:rsidRDefault="006C03F4" w:rsidP="003E0724">
            <w:pPr>
              <w:ind w:left="41" w:firstLine="0"/>
              <w:rPr>
                <w:rFonts w:ascii="Times New Roman" w:eastAsia="Times New Roman" w:hAnsi="Times New Roman" w:cs="Times New Roman"/>
                <w:b/>
                <w:bCs/>
                <w:sz w:val="22"/>
              </w:rPr>
            </w:pPr>
            <w:r w:rsidRPr="00DC2CE1">
              <w:rPr>
                <w:rFonts w:ascii="Times New Roman" w:eastAsia="Times New Roman" w:hAnsi="Times New Roman" w:cs="Times New Roman"/>
                <w:b/>
                <w:bCs/>
                <w:sz w:val="22"/>
              </w:rPr>
              <w:t>Item</w:t>
            </w:r>
          </w:p>
        </w:tc>
        <w:tc>
          <w:tcPr>
            <w:tcW w:w="1241" w:type="dxa"/>
            <w:tcBorders>
              <w:top w:val="single" w:sz="4" w:space="0" w:color="auto"/>
              <w:left w:val="single" w:sz="4" w:space="0" w:color="auto"/>
              <w:bottom w:val="single" w:sz="4" w:space="0" w:color="auto"/>
              <w:right w:val="single" w:sz="4" w:space="0" w:color="auto"/>
            </w:tcBorders>
            <w:hideMark/>
          </w:tcPr>
          <w:p w:rsidR="006C03F4" w:rsidRPr="00DC2CE1" w:rsidRDefault="003E0724" w:rsidP="003E0724">
            <w:pPr>
              <w:ind w:left="47" w:firstLine="0"/>
              <w:rPr>
                <w:rFonts w:ascii="Times New Roman" w:eastAsia="Times New Roman" w:hAnsi="Times New Roman" w:cs="Times New Roman"/>
                <w:b/>
                <w:bCs/>
                <w:sz w:val="22"/>
              </w:rPr>
            </w:pPr>
            <w:r w:rsidRPr="00DC2CE1">
              <w:rPr>
                <w:rFonts w:ascii="Times New Roman" w:eastAsia="Times New Roman" w:hAnsi="Times New Roman" w:cs="Times New Roman"/>
                <w:b/>
                <w:bCs/>
                <w:sz w:val="22"/>
              </w:rPr>
              <w:t>Quant.</w:t>
            </w:r>
          </w:p>
        </w:tc>
        <w:tc>
          <w:tcPr>
            <w:tcW w:w="709" w:type="dxa"/>
            <w:tcBorders>
              <w:top w:val="single" w:sz="4" w:space="0" w:color="auto"/>
              <w:left w:val="single" w:sz="4" w:space="0" w:color="auto"/>
              <w:bottom w:val="single" w:sz="4" w:space="0" w:color="auto"/>
              <w:right w:val="single" w:sz="4" w:space="0" w:color="auto"/>
            </w:tcBorders>
            <w:hideMark/>
          </w:tcPr>
          <w:p w:rsidR="006C03F4" w:rsidRPr="00DC2CE1" w:rsidRDefault="006C03F4" w:rsidP="00AF0173">
            <w:pPr>
              <w:ind w:left="0"/>
              <w:jc w:val="center"/>
              <w:rPr>
                <w:rFonts w:ascii="Times New Roman" w:eastAsia="Times New Roman" w:hAnsi="Times New Roman" w:cs="Times New Roman"/>
                <w:b/>
                <w:bCs/>
                <w:sz w:val="22"/>
              </w:rPr>
            </w:pPr>
            <w:r w:rsidRPr="00DC2CE1">
              <w:rPr>
                <w:rFonts w:ascii="Times New Roman" w:eastAsia="Times New Roman" w:hAnsi="Times New Roman" w:cs="Times New Roman"/>
                <w:b/>
                <w:bCs/>
                <w:sz w:val="22"/>
              </w:rPr>
              <w:t>Unid.</w:t>
            </w:r>
          </w:p>
        </w:tc>
        <w:tc>
          <w:tcPr>
            <w:tcW w:w="3686" w:type="dxa"/>
            <w:tcBorders>
              <w:top w:val="single" w:sz="4" w:space="0" w:color="auto"/>
              <w:left w:val="single" w:sz="4" w:space="0" w:color="auto"/>
              <w:bottom w:val="single" w:sz="4" w:space="0" w:color="auto"/>
              <w:right w:val="single" w:sz="4" w:space="0" w:color="auto"/>
            </w:tcBorders>
            <w:hideMark/>
          </w:tcPr>
          <w:p w:rsidR="006C03F4" w:rsidRPr="00DC2CE1" w:rsidRDefault="006C03F4" w:rsidP="00AF4C51">
            <w:pPr>
              <w:ind w:left="22"/>
              <w:jc w:val="center"/>
              <w:rPr>
                <w:rFonts w:ascii="Times New Roman" w:eastAsia="Times New Roman" w:hAnsi="Times New Roman" w:cs="Times New Roman"/>
                <w:b/>
                <w:bCs/>
                <w:sz w:val="22"/>
              </w:rPr>
            </w:pPr>
            <w:r w:rsidRPr="00DC2CE1">
              <w:rPr>
                <w:rFonts w:ascii="Times New Roman" w:eastAsia="Times New Roman" w:hAnsi="Times New Roman" w:cs="Times New Roman"/>
                <w:b/>
                <w:bCs/>
                <w:sz w:val="22"/>
              </w:rPr>
              <w:t>Descrição</w:t>
            </w:r>
          </w:p>
        </w:tc>
        <w:tc>
          <w:tcPr>
            <w:tcW w:w="1134" w:type="dxa"/>
            <w:tcBorders>
              <w:top w:val="single" w:sz="4" w:space="0" w:color="auto"/>
              <w:left w:val="single" w:sz="4" w:space="0" w:color="auto"/>
              <w:bottom w:val="single" w:sz="4" w:space="0" w:color="auto"/>
              <w:right w:val="single" w:sz="4" w:space="0" w:color="auto"/>
            </w:tcBorders>
            <w:hideMark/>
          </w:tcPr>
          <w:p w:rsidR="006C03F4" w:rsidRPr="00DC2CE1" w:rsidRDefault="006C03F4" w:rsidP="00AF4C51">
            <w:pPr>
              <w:ind w:left="-26"/>
              <w:jc w:val="center"/>
              <w:rPr>
                <w:rFonts w:ascii="Times New Roman" w:eastAsia="Times New Roman" w:hAnsi="Times New Roman" w:cs="Times New Roman"/>
                <w:b/>
                <w:bCs/>
                <w:sz w:val="22"/>
              </w:rPr>
            </w:pPr>
            <w:r w:rsidRPr="00DC2CE1">
              <w:rPr>
                <w:rFonts w:ascii="Times New Roman" w:eastAsia="Times New Roman" w:hAnsi="Times New Roman" w:cs="Times New Roman"/>
                <w:b/>
                <w:bCs/>
                <w:sz w:val="22"/>
              </w:rPr>
              <w:t>Preço Unit. Máximo</w:t>
            </w:r>
          </w:p>
          <w:p w:rsidR="003E0724" w:rsidRPr="00DC2CE1" w:rsidRDefault="003E0724" w:rsidP="00AF4C51">
            <w:pPr>
              <w:ind w:left="-26"/>
              <w:jc w:val="center"/>
              <w:rPr>
                <w:rFonts w:ascii="Times New Roman" w:eastAsia="Times New Roman" w:hAnsi="Times New Roman" w:cs="Times New Roman"/>
                <w:b/>
                <w:bCs/>
                <w:sz w:val="22"/>
              </w:rPr>
            </w:pPr>
            <w:r w:rsidRPr="00DC2CE1">
              <w:rPr>
                <w:rFonts w:ascii="Times New Roman" w:eastAsia="Times New Roman" w:hAnsi="Times New Roman" w:cs="Times New Roman"/>
                <w:b/>
                <w:bCs/>
                <w:sz w:val="22"/>
              </w:rPr>
              <w:t>(R$)</w:t>
            </w:r>
          </w:p>
        </w:tc>
        <w:tc>
          <w:tcPr>
            <w:tcW w:w="1417" w:type="dxa"/>
            <w:tcBorders>
              <w:top w:val="single" w:sz="4" w:space="0" w:color="auto"/>
              <w:left w:val="single" w:sz="4" w:space="0" w:color="auto"/>
              <w:bottom w:val="single" w:sz="4" w:space="0" w:color="auto"/>
              <w:right w:val="single" w:sz="4" w:space="0" w:color="auto"/>
            </w:tcBorders>
            <w:hideMark/>
          </w:tcPr>
          <w:p w:rsidR="006C03F4" w:rsidRPr="00DC2CE1" w:rsidRDefault="006C03F4" w:rsidP="00AF4C51">
            <w:pPr>
              <w:ind w:left="158"/>
              <w:jc w:val="center"/>
              <w:rPr>
                <w:rFonts w:ascii="Times New Roman" w:eastAsia="Times New Roman" w:hAnsi="Times New Roman" w:cs="Times New Roman"/>
                <w:b/>
                <w:bCs/>
                <w:sz w:val="22"/>
              </w:rPr>
            </w:pPr>
            <w:r w:rsidRPr="00DC2CE1">
              <w:rPr>
                <w:rFonts w:ascii="Times New Roman" w:eastAsia="Times New Roman" w:hAnsi="Times New Roman" w:cs="Times New Roman"/>
                <w:b/>
                <w:bCs/>
                <w:sz w:val="22"/>
              </w:rPr>
              <w:t>Preço Total</w:t>
            </w:r>
          </w:p>
          <w:p w:rsidR="003E0724" w:rsidRPr="00DC2CE1" w:rsidRDefault="003E0724" w:rsidP="00AF4C51">
            <w:pPr>
              <w:ind w:left="158"/>
              <w:jc w:val="center"/>
              <w:rPr>
                <w:rFonts w:ascii="Times New Roman" w:eastAsia="Times New Roman" w:hAnsi="Times New Roman" w:cs="Times New Roman"/>
                <w:b/>
                <w:bCs/>
                <w:sz w:val="22"/>
              </w:rPr>
            </w:pPr>
            <w:r w:rsidRPr="00DC2CE1">
              <w:rPr>
                <w:rFonts w:ascii="Times New Roman" w:eastAsia="Times New Roman" w:hAnsi="Times New Roman" w:cs="Times New Roman"/>
                <w:b/>
                <w:bCs/>
                <w:sz w:val="22"/>
              </w:rPr>
              <w:t>(R$)</w:t>
            </w:r>
          </w:p>
        </w:tc>
      </w:tr>
      <w:tr w:rsidR="006C03F4" w:rsidRPr="00DC2CE1" w:rsidTr="006C03F4">
        <w:tc>
          <w:tcPr>
            <w:tcW w:w="850" w:type="dxa"/>
            <w:tcBorders>
              <w:top w:val="single" w:sz="4" w:space="0" w:color="auto"/>
              <w:left w:val="single" w:sz="4" w:space="0" w:color="auto"/>
              <w:bottom w:val="single" w:sz="4" w:space="0" w:color="auto"/>
              <w:right w:val="single" w:sz="4" w:space="0" w:color="auto"/>
            </w:tcBorders>
          </w:tcPr>
          <w:p w:rsidR="006C03F4" w:rsidRPr="00DC2CE1" w:rsidRDefault="00A542B2" w:rsidP="00B92E90">
            <w:pPr>
              <w:ind w:hanging="860"/>
              <w:jc w:val="left"/>
              <w:rPr>
                <w:rFonts w:ascii="Times New Roman" w:eastAsia="Times New Roman" w:hAnsi="Times New Roman" w:cs="Times New Roman"/>
                <w:sz w:val="22"/>
              </w:rPr>
            </w:pPr>
            <w:r w:rsidRPr="00DC2CE1">
              <w:rPr>
                <w:rFonts w:ascii="Times New Roman" w:eastAsia="Times New Roman" w:hAnsi="Times New Roman" w:cs="Times New Roman"/>
                <w:sz w:val="22"/>
              </w:rPr>
              <w:t>1</w:t>
            </w:r>
          </w:p>
        </w:tc>
        <w:tc>
          <w:tcPr>
            <w:tcW w:w="1241" w:type="dxa"/>
            <w:tcBorders>
              <w:top w:val="single" w:sz="4" w:space="0" w:color="auto"/>
              <w:left w:val="single" w:sz="4" w:space="0" w:color="auto"/>
              <w:bottom w:val="single" w:sz="4" w:space="0" w:color="auto"/>
              <w:right w:val="single" w:sz="4" w:space="0" w:color="auto"/>
            </w:tcBorders>
          </w:tcPr>
          <w:p w:rsidR="006C03F4" w:rsidRPr="00DC2CE1" w:rsidRDefault="006C03F4" w:rsidP="006C03F4">
            <w:pPr>
              <w:ind w:left="355" w:right="76" w:hanging="925"/>
              <w:jc w:val="center"/>
              <w:rPr>
                <w:rFonts w:ascii="Times New Roman" w:eastAsia="Times New Roman" w:hAnsi="Times New Roman" w:cs="Times New Roman"/>
                <w:sz w:val="22"/>
              </w:rPr>
            </w:pPr>
            <w:r w:rsidRPr="00DC2CE1">
              <w:rPr>
                <w:rFonts w:ascii="Times New Roman" w:eastAsia="Times New Roman" w:hAnsi="Times New Roman" w:cs="Times New Roman"/>
                <w:sz w:val="22"/>
              </w:rPr>
              <w:t>1,00</w:t>
            </w:r>
          </w:p>
        </w:tc>
        <w:tc>
          <w:tcPr>
            <w:tcW w:w="709" w:type="dxa"/>
            <w:tcBorders>
              <w:top w:val="single" w:sz="4" w:space="0" w:color="auto"/>
              <w:left w:val="single" w:sz="4" w:space="0" w:color="auto"/>
              <w:bottom w:val="single" w:sz="4" w:space="0" w:color="auto"/>
              <w:right w:val="single" w:sz="4" w:space="0" w:color="auto"/>
            </w:tcBorders>
          </w:tcPr>
          <w:p w:rsidR="006C03F4" w:rsidRPr="00DC2CE1" w:rsidRDefault="006C03F4" w:rsidP="006C03F4">
            <w:pPr>
              <w:ind w:left="0" w:firstLine="0"/>
              <w:rPr>
                <w:rFonts w:ascii="Times New Roman" w:eastAsia="Times New Roman" w:hAnsi="Times New Roman" w:cs="Times New Roman"/>
                <w:sz w:val="22"/>
              </w:rPr>
            </w:pPr>
            <w:proofErr w:type="spellStart"/>
            <w:r w:rsidRPr="00DC2CE1">
              <w:rPr>
                <w:rFonts w:ascii="Times New Roman" w:eastAsia="Times New Roman" w:hAnsi="Times New Roman" w:cs="Times New Roman"/>
                <w:sz w:val="22"/>
              </w:rPr>
              <w:t>un</w:t>
            </w:r>
            <w:proofErr w:type="spellEnd"/>
          </w:p>
        </w:tc>
        <w:tc>
          <w:tcPr>
            <w:tcW w:w="3686" w:type="dxa"/>
            <w:tcBorders>
              <w:top w:val="single" w:sz="4" w:space="0" w:color="auto"/>
              <w:left w:val="single" w:sz="4" w:space="0" w:color="auto"/>
              <w:bottom w:val="single" w:sz="4" w:space="0" w:color="auto"/>
              <w:right w:val="single" w:sz="4" w:space="0" w:color="auto"/>
            </w:tcBorders>
          </w:tcPr>
          <w:p w:rsidR="009119E3" w:rsidRPr="00DC2CE1" w:rsidRDefault="003F766F" w:rsidP="000A7E45">
            <w:pPr>
              <w:spacing w:before="100" w:beforeAutospacing="1" w:after="100" w:afterAutospacing="1"/>
              <w:ind w:left="0" w:firstLine="0"/>
              <w:rPr>
                <w:rFonts w:ascii="Times New Roman" w:hAnsi="Times New Roman" w:cs="Times New Roman"/>
                <w:sz w:val="22"/>
              </w:rPr>
            </w:pPr>
            <w:r w:rsidRPr="00DC2CE1">
              <w:rPr>
                <w:rFonts w:ascii="Times New Roman" w:hAnsi="Times New Roman" w:cs="Times New Roman"/>
                <w:b/>
                <w:sz w:val="22"/>
              </w:rPr>
              <w:t xml:space="preserve">Caminhão toco chassi </w:t>
            </w:r>
            <w:r w:rsidR="00867950" w:rsidRPr="00DC2CE1">
              <w:rPr>
                <w:rFonts w:ascii="Times New Roman" w:hAnsi="Times New Roman" w:cs="Times New Roman"/>
                <w:b/>
                <w:sz w:val="22"/>
              </w:rPr>
              <w:t>novo</w:t>
            </w:r>
            <w:r w:rsidR="00867950" w:rsidRPr="00DC2CE1">
              <w:rPr>
                <w:rFonts w:ascii="Times New Roman" w:hAnsi="Times New Roman" w:cs="Times New Roman"/>
                <w:sz w:val="22"/>
              </w:rPr>
              <w:t xml:space="preserve">, ano/modelo mínimo 2021/2022, </w:t>
            </w:r>
            <w:r w:rsidRPr="00DC2CE1">
              <w:rPr>
                <w:rFonts w:ascii="Times New Roman" w:hAnsi="Times New Roman" w:cs="Times New Roman"/>
                <w:sz w:val="22"/>
              </w:rPr>
              <w:t xml:space="preserve">com 6 metros de área útil, com no mínimo 190 </w:t>
            </w:r>
            <w:proofErr w:type="spellStart"/>
            <w:r w:rsidRPr="00DC2CE1">
              <w:rPr>
                <w:rFonts w:ascii="Times New Roman" w:hAnsi="Times New Roman" w:cs="Times New Roman"/>
                <w:sz w:val="22"/>
              </w:rPr>
              <w:t>cvs</w:t>
            </w:r>
            <w:proofErr w:type="spellEnd"/>
            <w:r w:rsidRPr="00DC2CE1">
              <w:rPr>
                <w:rFonts w:ascii="Times New Roman" w:hAnsi="Times New Roman" w:cs="Times New Roman"/>
                <w:sz w:val="22"/>
              </w:rPr>
              <w:t xml:space="preserve"> no motor, 4x2, 4 cilindros, turbo </w:t>
            </w:r>
            <w:proofErr w:type="spellStart"/>
            <w:r w:rsidRPr="00DC2CE1">
              <w:rPr>
                <w:rFonts w:ascii="Times New Roman" w:hAnsi="Times New Roman" w:cs="Times New Roman"/>
                <w:sz w:val="22"/>
              </w:rPr>
              <w:t>interculer</w:t>
            </w:r>
            <w:proofErr w:type="spellEnd"/>
            <w:r w:rsidRPr="00DC2CE1">
              <w:rPr>
                <w:rFonts w:ascii="Times New Roman" w:hAnsi="Times New Roman" w:cs="Times New Roman"/>
                <w:sz w:val="22"/>
              </w:rPr>
              <w:t xml:space="preserve">, caixa com marcha a reduzida, freio a ar, freio motor, pneu radial, distância entre eixos de no mínimo 4,10 </w:t>
            </w:r>
            <w:proofErr w:type="spellStart"/>
            <w:r w:rsidRPr="00DC2CE1">
              <w:rPr>
                <w:rFonts w:ascii="Times New Roman" w:hAnsi="Times New Roman" w:cs="Times New Roman"/>
                <w:sz w:val="22"/>
              </w:rPr>
              <w:t>mts</w:t>
            </w:r>
            <w:proofErr w:type="spellEnd"/>
            <w:r w:rsidRPr="00DC2CE1">
              <w:rPr>
                <w:rFonts w:ascii="Times New Roman" w:hAnsi="Times New Roman" w:cs="Times New Roman"/>
                <w:sz w:val="22"/>
              </w:rPr>
              <w:t>,</w:t>
            </w:r>
            <w:r w:rsidR="00867950" w:rsidRPr="00DC2CE1">
              <w:rPr>
                <w:rFonts w:ascii="Times New Roman" w:hAnsi="Times New Roman" w:cs="Times New Roman"/>
                <w:sz w:val="22"/>
              </w:rPr>
              <w:t xml:space="preserve"> aba protetora de para-brisa; banco do motorista com suspensão pneumática</w:t>
            </w:r>
            <w:r w:rsidR="000A7E45" w:rsidRPr="00DC2CE1">
              <w:rPr>
                <w:rFonts w:ascii="Times New Roman" w:hAnsi="Times New Roman" w:cs="Times New Roman"/>
                <w:sz w:val="22"/>
              </w:rPr>
              <w:t xml:space="preserve">; painel com computador de bordo, tacógrafo eletrônico semanal, mangueiras de inflar pneus, freio a ar, tambor nas rodas traseiras e dianteiras com sistema de freio antitravamento, distribuição eletrônica da força frenagem, controle de trafego de ar, </w:t>
            </w:r>
            <w:r w:rsidRPr="00DC2CE1">
              <w:rPr>
                <w:rFonts w:ascii="Times New Roman" w:hAnsi="Times New Roman" w:cs="Times New Roman"/>
                <w:sz w:val="22"/>
              </w:rPr>
              <w:t>ar condicionado,</w:t>
            </w:r>
            <w:r w:rsidR="000A7E45" w:rsidRPr="00DC2CE1">
              <w:rPr>
                <w:rFonts w:ascii="Times New Roman" w:hAnsi="Times New Roman" w:cs="Times New Roman"/>
                <w:sz w:val="22"/>
              </w:rPr>
              <w:t xml:space="preserve"> vidros e travas elétricas, câmbio manual, chassi longarina dupla (reforçado para serviço pesado),</w:t>
            </w:r>
            <w:r w:rsidRPr="00DC2CE1">
              <w:rPr>
                <w:rFonts w:ascii="Times New Roman" w:hAnsi="Times New Roman" w:cs="Times New Roman"/>
                <w:sz w:val="22"/>
              </w:rPr>
              <w:t xml:space="preserve"> com radio, antena e alt</w:t>
            </w:r>
            <w:r w:rsidR="000A7E45" w:rsidRPr="00DC2CE1">
              <w:rPr>
                <w:rFonts w:ascii="Times New Roman" w:hAnsi="Times New Roman" w:cs="Times New Roman"/>
                <w:sz w:val="22"/>
              </w:rPr>
              <w:t>o falantes, películas, tapetes e equipado com os demais itens da legislação de trânsito brasileira.</w:t>
            </w:r>
          </w:p>
        </w:tc>
        <w:tc>
          <w:tcPr>
            <w:tcW w:w="1134" w:type="dxa"/>
            <w:tcBorders>
              <w:top w:val="single" w:sz="4" w:space="0" w:color="auto"/>
              <w:left w:val="single" w:sz="4" w:space="0" w:color="auto"/>
              <w:bottom w:val="single" w:sz="4" w:space="0" w:color="auto"/>
              <w:right w:val="single" w:sz="4" w:space="0" w:color="auto"/>
            </w:tcBorders>
          </w:tcPr>
          <w:p w:rsidR="006C03F4" w:rsidRPr="00DC2CE1" w:rsidRDefault="00FF5F69" w:rsidP="009716B1">
            <w:pPr>
              <w:ind w:left="209" w:right="70" w:hanging="425"/>
              <w:jc w:val="right"/>
              <w:rPr>
                <w:rFonts w:ascii="Times New Roman" w:eastAsia="Times New Roman" w:hAnsi="Times New Roman" w:cs="Times New Roman"/>
                <w:sz w:val="22"/>
                <w:highlight w:val="yellow"/>
              </w:rPr>
            </w:pPr>
            <w:r w:rsidRPr="00DC2CE1">
              <w:rPr>
                <w:rFonts w:ascii="Times New Roman" w:eastAsia="Times New Roman" w:hAnsi="Times New Roman" w:cs="Times New Roman"/>
                <w:sz w:val="22"/>
                <w:highlight w:val="yellow"/>
              </w:rPr>
              <w:t>408.574,33</w:t>
            </w:r>
          </w:p>
        </w:tc>
        <w:tc>
          <w:tcPr>
            <w:tcW w:w="1417" w:type="dxa"/>
            <w:tcBorders>
              <w:top w:val="single" w:sz="4" w:space="0" w:color="auto"/>
              <w:left w:val="single" w:sz="4" w:space="0" w:color="auto"/>
              <w:bottom w:val="single" w:sz="4" w:space="0" w:color="auto"/>
              <w:right w:val="single" w:sz="4" w:space="0" w:color="auto"/>
            </w:tcBorders>
          </w:tcPr>
          <w:p w:rsidR="006C03F4" w:rsidRPr="00DC2CE1" w:rsidRDefault="00FF5F69" w:rsidP="003E0724">
            <w:pPr>
              <w:tabs>
                <w:tab w:val="left" w:pos="1058"/>
              </w:tabs>
              <w:ind w:left="76" w:right="152"/>
              <w:rPr>
                <w:rFonts w:ascii="Times New Roman" w:eastAsia="Times New Roman" w:hAnsi="Times New Roman" w:cs="Times New Roman"/>
                <w:sz w:val="22"/>
                <w:highlight w:val="yellow"/>
              </w:rPr>
            </w:pPr>
            <w:r w:rsidRPr="00DC2CE1">
              <w:rPr>
                <w:rFonts w:ascii="Times New Roman" w:eastAsia="Times New Roman" w:hAnsi="Times New Roman" w:cs="Times New Roman"/>
                <w:sz w:val="22"/>
                <w:highlight w:val="yellow"/>
              </w:rPr>
              <w:t>408.574,33</w:t>
            </w:r>
          </w:p>
        </w:tc>
      </w:tr>
    </w:tbl>
    <w:p w:rsidR="00F8459D" w:rsidRPr="00DC2CE1" w:rsidRDefault="00F8459D">
      <w:pPr>
        <w:spacing w:after="0" w:line="259" w:lineRule="auto"/>
        <w:ind w:left="850" w:right="0" w:firstLine="0"/>
        <w:jc w:val="left"/>
        <w:rPr>
          <w:rFonts w:ascii="Times New Roman" w:hAnsi="Times New Roman" w:cs="Times New Roman"/>
          <w:sz w:val="22"/>
        </w:rPr>
      </w:pPr>
    </w:p>
    <w:p w:rsidR="00B0513B" w:rsidRPr="00DC2CE1" w:rsidRDefault="00CF2963" w:rsidP="008E28A6">
      <w:pPr>
        <w:spacing w:after="0" w:line="259" w:lineRule="auto"/>
        <w:ind w:left="851" w:right="0" w:firstLine="0"/>
        <w:jc w:val="left"/>
        <w:rPr>
          <w:rFonts w:ascii="Times New Roman" w:hAnsi="Times New Roman" w:cs="Times New Roman"/>
          <w:b/>
          <w:sz w:val="22"/>
        </w:rPr>
      </w:pPr>
      <w:r w:rsidRPr="00DC2CE1">
        <w:rPr>
          <w:rFonts w:ascii="Times New Roman" w:hAnsi="Times New Roman" w:cs="Times New Roman"/>
          <w:sz w:val="22"/>
        </w:rPr>
        <w:t xml:space="preserve"> </w:t>
      </w:r>
      <w:r w:rsidRPr="00DC2CE1">
        <w:rPr>
          <w:rFonts w:ascii="Times New Roman" w:hAnsi="Times New Roman" w:cs="Times New Roman"/>
          <w:b/>
          <w:sz w:val="22"/>
        </w:rPr>
        <w:t xml:space="preserve">2. JUSTIFICATIVA DA LICITAÇÃO: </w:t>
      </w:r>
    </w:p>
    <w:p w:rsidR="00C84037" w:rsidRPr="00DC2CE1" w:rsidRDefault="00C84037" w:rsidP="00935B10">
      <w:pPr>
        <w:spacing w:after="0" w:line="259" w:lineRule="auto"/>
        <w:ind w:left="567" w:right="0" w:firstLine="284"/>
        <w:jc w:val="left"/>
        <w:rPr>
          <w:rFonts w:ascii="Times New Roman" w:hAnsi="Times New Roman" w:cs="Times New Roman"/>
          <w:sz w:val="22"/>
        </w:rPr>
      </w:pPr>
    </w:p>
    <w:p w:rsidR="00FF5F69" w:rsidRPr="00DC2CE1" w:rsidRDefault="0008547A" w:rsidP="008E28A6">
      <w:pPr>
        <w:spacing w:after="0" w:line="240" w:lineRule="auto"/>
        <w:ind w:left="851" w:right="0" w:firstLine="0"/>
        <w:rPr>
          <w:rFonts w:ascii="Times New Roman" w:hAnsi="Times New Roman" w:cs="Times New Roman"/>
          <w:sz w:val="22"/>
        </w:rPr>
      </w:pPr>
      <w:r w:rsidRPr="00DC2CE1">
        <w:rPr>
          <w:rFonts w:ascii="Times New Roman" w:hAnsi="Times New Roman" w:cs="Times New Roman"/>
          <w:sz w:val="22"/>
        </w:rPr>
        <w:t xml:space="preserve">2.1. </w:t>
      </w:r>
      <w:r w:rsidR="00FF5F69" w:rsidRPr="00DC2CE1">
        <w:rPr>
          <w:rFonts w:ascii="Times New Roman" w:hAnsi="Times New Roman" w:cs="Times New Roman"/>
          <w:sz w:val="22"/>
        </w:rPr>
        <w:t>Considerando que o município não dispõe de veículos e tem g</w:t>
      </w:r>
      <w:r w:rsidR="00F04B06" w:rsidRPr="00DC2CE1">
        <w:rPr>
          <w:rFonts w:ascii="Times New Roman" w:hAnsi="Times New Roman" w:cs="Times New Roman"/>
          <w:sz w:val="22"/>
        </w:rPr>
        <w:t xml:space="preserve">rande necessidade de utilização e </w:t>
      </w:r>
      <w:r w:rsidR="00FF5F69" w:rsidRPr="00DC2CE1">
        <w:rPr>
          <w:rFonts w:ascii="Times New Roman" w:hAnsi="Times New Roman" w:cs="Times New Roman"/>
          <w:sz w:val="22"/>
        </w:rPr>
        <w:t>que nos últimos 2 anos tivemos fatores climáticos, estiagem, que exigiu grande aporte financeiro do município para terceirização de caminhão de transporte de água para as famílias.</w:t>
      </w:r>
    </w:p>
    <w:p w:rsidR="00FF5F69" w:rsidRPr="00DC2CE1" w:rsidRDefault="008E28A6" w:rsidP="008E28A6">
      <w:pPr>
        <w:spacing w:after="0" w:line="240" w:lineRule="auto"/>
        <w:ind w:left="851" w:right="0" w:firstLine="0"/>
        <w:rPr>
          <w:rFonts w:ascii="Times New Roman" w:hAnsi="Times New Roman" w:cs="Times New Roman"/>
          <w:sz w:val="22"/>
        </w:rPr>
      </w:pPr>
      <w:r w:rsidRPr="00DC2CE1">
        <w:rPr>
          <w:rFonts w:ascii="Times New Roman" w:hAnsi="Times New Roman" w:cs="Times New Roman"/>
          <w:sz w:val="22"/>
        </w:rPr>
        <w:t>Considerando</w:t>
      </w:r>
      <w:r w:rsidR="00FF5F69" w:rsidRPr="00DC2CE1">
        <w:rPr>
          <w:rFonts w:ascii="Times New Roman" w:hAnsi="Times New Roman" w:cs="Times New Roman"/>
          <w:sz w:val="22"/>
        </w:rPr>
        <w:t xml:space="preserve"> a grande falta de água que o território municipal dispõe</w:t>
      </w:r>
      <w:r w:rsidRPr="00DC2CE1">
        <w:rPr>
          <w:rFonts w:ascii="Times New Roman" w:hAnsi="Times New Roman" w:cs="Times New Roman"/>
          <w:sz w:val="22"/>
        </w:rPr>
        <w:t xml:space="preserve"> e que</w:t>
      </w:r>
      <w:r w:rsidR="00FF5F69" w:rsidRPr="00DC2CE1">
        <w:rPr>
          <w:rFonts w:ascii="Times New Roman" w:hAnsi="Times New Roman" w:cs="Times New Roman"/>
          <w:sz w:val="22"/>
        </w:rPr>
        <w:t xml:space="preserve"> a população </w:t>
      </w:r>
      <w:r w:rsidRPr="00DC2CE1">
        <w:rPr>
          <w:rFonts w:ascii="Times New Roman" w:hAnsi="Times New Roman" w:cs="Times New Roman"/>
          <w:sz w:val="22"/>
        </w:rPr>
        <w:t>vem crescendo nesses últimos anos, f</w:t>
      </w:r>
      <w:r w:rsidR="00FF5F69" w:rsidRPr="00DC2CE1">
        <w:rPr>
          <w:rFonts w:ascii="Times New Roman" w:hAnsi="Times New Roman" w:cs="Times New Roman"/>
          <w:sz w:val="22"/>
        </w:rPr>
        <w:t>az-se necessário a</w:t>
      </w:r>
      <w:r w:rsidRPr="00DC2CE1">
        <w:rPr>
          <w:rFonts w:ascii="Times New Roman" w:hAnsi="Times New Roman" w:cs="Times New Roman"/>
          <w:sz w:val="22"/>
        </w:rPr>
        <w:t xml:space="preserve"> aquisição de caminhão toco chass</w:t>
      </w:r>
      <w:r w:rsidR="00FF5F69" w:rsidRPr="00DC2CE1">
        <w:rPr>
          <w:rFonts w:ascii="Times New Roman" w:hAnsi="Times New Roman" w:cs="Times New Roman"/>
          <w:sz w:val="22"/>
        </w:rPr>
        <w:t>i, par</w:t>
      </w:r>
      <w:r w:rsidRPr="00DC2CE1">
        <w:rPr>
          <w:rFonts w:ascii="Times New Roman" w:hAnsi="Times New Roman" w:cs="Times New Roman"/>
          <w:sz w:val="22"/>
        </w:rPr>
        <w:t>a a colocação de tanque de inox</w:t>
      </w:r>
      <w:r w:rsidR="00FF5F69" w:rsidRPr="00DC2CE1">
        <w:rPr>
          <w:rFonts w:ascii="Times New Roman" w:hAnsi="Times New Roman" w:cs="Times New Roman"/>
          <w:sz w:val="22"/>
        </w:rPr>
        <w:t xml:space="preserve"> para transporte de água potável as famílias no município.</w:t>
      </w:r>
    </w:p>
    <w:p w:rsidR="00FF5F69" w:rsidRPr="00DC2CE1" w:rsidRDefault="00FF5F69" w:rsidP="008E28A6">
      <w:pPr>
        <w:spacing w:after="0" w:line="240" w:lineRule="auto"/>
        <w:ind w:left="851" w:right="0" w:firstLine="0"/>
        <w:rPr>
          <w:rFonts w:ascii="Times New Roman" w:hAnsi="Times New Roman" w:cs="Times New Roman"/>
          <w:sz w:val="22"/>
        </w:rPr>
      </w:pPr>
      <w:r w:rsidRPr="00DC2CE1">
        <w:rPr>
          <w:rFonts w:ascii="Times New Roman" w:hAnsi="Times New Roman" w:cs="Times New Roman"/>
          <w:sz w:val="22"/>
        </w:rPr>
        <w:t>Entendemos ser necessário e de grande relevância a</w:t>
      </w:r>
      <w:r w:rsidR="008E28A6" w:rsidRPr="00DC2CE1">
        <w:rPr>
          <w:rFonts w:ascii="Times New Roman" w:hAnsi="Times New Roman" w:cs="Times New Roman"/>
          <w:sz w:val="22"/>
        </w:rPr>
        <w:t xml:space="preserve"> aquisição do caminhão toco chass</w:t>
      </w:r>
      <w:r w:rsidRPr="00DC2CE1">
        <w:rPr>
          <w:rFonts w:ascii="Times New Roman" w:hAnsi="Times New Roman" w:cs="Times New Roman"/>
          <w:sz w:val="22"/>
        </w:rPr>
        <w:t>i.</w:t>
      </w:r>
    </w:p>
    <w:p w:rsidR="00FF5F69" w:rsidRPr="00DC2CE1" w:rsidRDefault="00FF5F69" w:rsidP="008E28A6">
      <w:pPr>
        <w:spacing w:after="0" w:line="259" w:lineRule="auto"/>
        <w:ind w:left="993" w:right="0" w:firstLine="284"/>
        <w:jc w:val="left"/>
        <w:rPr>
          <w:rFonts w:ascii="Times New Roman" w:hAnsi="Times New Roman" w:cs="Times New Roman"/>
          <w:b/>
          <w:sz w:val="22"/>
        </w:rPr>
      </w:pPr>
    </w:p>
    <w:p w:rsidR="00B0513B" w:rsidRPr="00DC2CE1" w:rsidRDefault="00CF2963" w:rsidP="008E28A6">
      <w:pPr>
        <w:spacing w:after="0" w:line="259" w:lineRule="auto"/>
        <w:ind w:left="993" w:right="0" w:firstLine="0"/>
        <w:jc w:val="left"/>
        <w:rPr>
          <w:rFonts w:ascii="Times New Roman" w:hAnsi="Times New Roman" w:cs="Times New Roman"/>
          <w:b/>
          <w:sz w:val="22"/>
        </w:rPr>
      </w:pPr>
      <w:r w:rsidRPr="00DC2CE1">
        <w:rPr>
          <w:rFonts w:ascii="Times New Roman" w:hAnsi="Times New Roman" w:cs="Times New Roman"/>
          <w:b/>
          <w:sz w:val="22"/>
        </w:rPr>
        <w:t xml:space="preserve">3. PRAZO DE ENTREGA/EXECUÇÃO  </w:t>
      </w:r>
    </w:p>
    <w:p w:rsidR="008C3729" w:rsidRPr="00DC2CE1" w:rsidRDefault="008C3729" w:rsidP="008E28A6">
      <w:pPr>
        <w:ind w:left="993"/>
        <w:rPr>
          <w:rFonts w:ascii="Times New Roman" w:hAnsi="Times New Roman" w:cs="Times New Roman"/>
          <w:sz w:val="22"/>
        </w:rPr>
      </w:pPr>
    </w:p>
    <w:p w:rsidR="00CB3F8D" w:rsidRPr="00DC2CE1" w:rsidRDefault="00CB3F8D" w:rsidP="008E28A6">
      <w:pPr>
        <w:spacing w:before="120" w:after="120" w:line="276" w:lineRule="auto"/>
        <w:ind w:left="993"/>
        <w:rPr>
          <w:rFonts w:ascii="Times New Roman" w:hAnsi="Times New Roman" w:cs="Times New Roman"/>
          <w:b/>
          <w:bCs/>
          <w:sz w:val="22"/>
        </w:rPr>
      </w:pPr>
      <w:r w:rsidRPr="00DC2CE1">
        <w:rPr>
          <w:rFonts w:ascii="Times New Roman" w:hAnsi="Times New Roman" w:cs="Times New Roman"/>
          <w:iCs/>
          <w:sz w:val="22"/>
        </w:rPr>
        <w:t xml:space="preserve">3.1 </w:t>
      </w:r>
      <w:r w:rsidR="00A1414E" w:rsidRPr="00DC2CE1">
        <w:rPr>
          <w:rFonts w:ascii="Times New Roman" w:hAnsi="Times New Roman" w:cs="Times New Roman"/>
          <w:iCs/>
          <w:sz w:val="22"/>
        </w:rPr>
        <w:t xml:space="preserve">O prazo de entrega dos bens é </w:t>
      </w:r>
      <w:r w:rsidR="008E28A6" w:rsidRPr="00DC2CE1">
        <w:rPr>
          <w:rFonts w:ascii="Times New Roman" w:hAnsi="Times New Roman" w:cs="Times New Roman"/>
          <w:iCs/>
          <w:sz w:val="22"/>
          <w:u w:val="single"/>
        </w:rPr>
        <w:t>de 60</w:t>
      </w:r>
      <w:r w:rsidR="00A1414E" w:rsidRPr="00DC2CE1">
        <w:rPr>
          <w:rFonts w:ascii="Times New Roman" w:hAnsi="Times New Roman" w:cs="Times New Roman"/>
          <w:iCs/>
          <w:sz w:val="22"/>
          <w:u w:val="single"/>
        </w:rPr>
        <w:t xml:space="preserve"> (</w:t>
      </w:r>
      <w:r w:rsidR="008E28A6" w:rsidRPr="00DC2CE1">
        <w:rPr>
          <w:rFonts w:ascii="Times New Roman" w:hAnsi="Times New Roman" w:cs="Times New Roman"/>
          <w:iCs/>
          <w:sz w:val="22"/>
          <w:u w:val="single"/>
        </w:rPr>
        <w:t>sessenta</w:t>
      </w:r>
      <w:r w:rsidR="00A1414E" w:rsidRPr="00DC2CE1">
        <w:rPr>
          <w:rFonts w:ascii="Times New Roman" w:hAnsi="Times New Roman" w:cs="Times New Roman"/>
          <w:iCs/>
          <w:sz w:val="22"/>
          <w:u w:val="single"/>
        </w:rPr>
        <w:t>) dias</w:t>
      </w:r>
      <w:r w:rsidR="00A1414E" w:rsidRPr="00DC2CE1">
        <w:rPr>
          <w:rFonts w:ascii="Times New Roman" w:hAnsi="Times New Roman" w:cs="Times New Roman"/>
          <w:iCs/>
          <w:sz w:val="22"/>
        </w:rPr>
        <w:t>, contados da Autorização de Fornecimento (AF), em remessa única, no endereço discriminado na AF</w:t>
      </w:r>
      <w:r w:rsidRPr="00DC2CE1">
        <w:rPr>
          <w:rFonts w:ascii="Times New Roman" w:hAnsi="Times New Roman" w:cs="Times New Roman"/>
          <w:iCs/>
          <w:sz w:val="22"/>
        </w:rPr>
        <w:t>.</w:t>
      </w:r>
    </w:p>
    <w:p w:rsidR="00CB3F8D" w:rsidRPr="00DC2CE1" w:rsidRDefault="00CB3F8D" w:rsidP="008E28A6">
      <w:pPr>
        <w:spacing w:before="120" w:after="120" w:line="276" w:lineRule="auto"/>
        <w:ind w:left="993"/>
        <w:rPr>
          <w:rFonts w:ascii="Times New Roman" w:hAnsi="Times New Roman" w:cs="Times New Roman"/>
          <w:b/>
          <w:bCs/>
          <w:sz w:val="22"/>
        </w:rPr>
      </w:pPr>
      <w:r w:rsidRPr="00DC2CE1">
        <w:rPr>
          <w:rFonts w:ascii="Times New Roman" w:hAnsi="Times New Roman" w:cs="Times New Roman"/>
          <w:sz w:val="22"/>
        </w:rPr>
        <w:t>3.1.1- Os bens serão recebido</w:t>
      </w:r>
      <w:r w:rsidR="008E28A6" w:rsidRPr="00DC2CE1">
        <w:rPr>
          <w:rFonts w:ascii="Times New Roman" w:hAnsi="Times New Roman" w:cs="Times New Roman"/>
          <w:sz w:val="22"/>
        </w:rPr>
        <w:t>s provisoriamente no prazo de 15</w:t>
      </w:r>
      <w:r w:rsidRPr="00DC2CE1">
        <w:rPr>
          <w:rFonts w:ascii="Times New Roman" w:hAnsi="Times New Roman" w:cs="Times New Roman"/>
          <w:sz w:val="22"/>
        </w:rPr>
        <w:t xml:space="preserve"> (</w:t>
      </w:r>
      <w:r w:rsidR="008E28A6" w:rsidRPr="00DC2CE1">
        <w:rPr>
          <w:rFonts w:ascii="Times New Roman" w:hAnsi="Times New Roman" w:cs="Times New Roman"/>
          <w:sz w:val="22"/>
        </w:rPr>
        <w:t>quinze</w:t>
      </w:r>
      <w:r w:rsidRPr="00DC2CE1">
        <w:rPr>
          <w:rFonts w:ascii="Times New Roman" w:hAnsi="Times New Roman" w:cs="Times New Roman"/>
          <w:sz w:val="22"/>
        </w:rPr>
        <w:t xml:space="preserve">) dias, pelo (a) responsável ao acompanhamento e fiscalização do contrato, para efeito de posterior verificação de sua conformidade com as especificações constantes neste Termo de Referência e na proposta. </w:t>
      </w:r>
    </w:p>
    <w:p w:rsidR="00CB3F8D" w:rsidRPr="00DC2CE1" w:rsidRDefault="00CB3F8D" w:rsidP="008E28A6">
      <w:pPr>
        <w:spacing w:before="120" w:after="120" w:line="276" w:lineRule="auto"/>
        <w:ind w:left="993"/>
        <w:rPr>
          <w:rFonts w:ascii="Times New Roman" w:hAnsi="Times New Roman" w:cs="Times New Roman"/>
          <w:bCs/>
          <w:sz w:val="22"/>
        </w:rPr>
      </w:pPr>
      <w:r w:rsidRPr="00DC2CE1">
        <w:rPr>
          <w:rFonts w:ascii="Times New Roman" w:hAnsi="Times New Roman" w:cs="Times New Roman"/>
          <w:bCs/>
          <w:sz w:val="22"/>
        </w:rPr>
        <w:t>3.2 - Os bens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w:t>
      </w:r>
    </w:p>
    <w:p w:rsidR="00CB3F8D" w:rsidRPr="00DC2CE1" w:rsidRDefault="00CB3F8D" w:rsidP="008E28A6">
      <w:pPr>
        <w:spacing w:before="120" w:after="120" w:line="276" w:lineRule="auto"/>
        <w:ind w:left="993"/>
        <w:rPr>
          <w:rFonts w:ascii="Times New Roman" w:hAnsi="Times New Roman" w:cs="Times New Roman"/>
          <w:bCs/>
          <w:sz w:val="22"/>
        </w:rPr>
      </w:pPr>
      <w:r w:rsidRPr="00DC2CE1">
        <w:rPr>
          <w:rFonts w:ascii="Times New Roman" w:hAnsi="Times New Roman" w:cs="Times New Roman"/>
          <w:sz w:val="22"/>
        </w:rPr>
        <w:t>3.3 - Os bens serão recebidos definitivamente no prazo de 10 (dez) dias, contados do recebimento provisório, após a verificação da qualidade e quantidade do material e consequente aceitação mediante termo circunstanciado.</w:t>
      </w:r>
    </w:p>
    <w:p w:rsidR="00CB3F8D" w:rsidRPr="00DC2CE1" w:rsidRDefault="00CB3F8D" w:rsidP="008E28A6">
      <w:pPr>
        <w:spacing w:before="120" w:after="120" w:line="276" w:lineRule="auto"/>
        <w:ind w:left="993"/>
        <w:rPr>
          <w:rFonts w:ascii="Times New Roman" w:hAnsi="Times New Roman" w:cs="Times New Roman"/>
          <w:sz w:val="22"/>
        </w:rPr>
      </w:pPr>
      <w:r w:rsidRPr="00DC2CE1">
        <w:rPr>
          <w:rFonts w:ascii="Times New Roman" w:hAnsi="Times New Roman" w:cs="Times New Roman"/>
          <w:sz w:val="22"/>
        </w:rPr>
        <w:t>3.3.1 - Na hipótese de a verificação a que se refere o subitem anterior não ser procedida dentro do prazo fixado, reputar-se-á como realizada, consumando-se o recebimento definitivo no dia do esgotamento do prazo.</w:t>
      </w:r>
    </w:p>
    <w:p w:rsidR="0056462C" w:rsidRPr="00DC2CE1" w:rsidRDefault="00CB3F8D" w:rsidP="008E28A6">
      <w:pPr>
        <w:spacing w:after="0" w:line="259" w:lineRule="auto"/>
        <w:ind w:left="993" w:right="0" w:firstLine="0"/>
        <w:jc w:val="left"/>
        <w:rPr>
          <w:rFonts w:ascii="Times New Roman" w:hAnsi="Times New Roman" w:cs="Times New Roman"/>
          <w:sz w:val="22"/>
        </w:rPr>
      </w:pPr>
      <w:r w:rsidRPr="00DC2CE1">
        <w:rPr>
          <w:rFonts w:ascii="Times New Roman" w:hAnsi="Times New Roman" w:cs="Times New Roman"/>
          <w:sz w:val="22"/>
        </w:rPr>
        <w:t>3.4 - O recebimento provisório ou de</w:t>
      </w:r>
      <w:r w:rsidR="008B4D41" w:rsidRPr="00DC2CE1">
        <w:rPr>
          <w:rFonts w:ascii="Times New Roman" w:hAnsi="Times New Roman" w:cs="Times New Roman"/>
          <w:sz w:val="22"/>
        </w:rPr>
        <w:t xml:space="preserve">finitivo do objeto não exclui a </w:t>
      </w:r>
      <w:r w:rsidRPr="00DC2CE1">
        <w:rPr>
          <w:rFonts w:ascii="Times New Roman" w:hAnsi="Times New Roman" w:cs="Times New Roman"/>
          <w:sz w:val="22"/>
        </w:rPr>
        <w:t>responsabilidade da contratada pelos prejuízos resultantes da incorreta execução do contrato</w:t>
      </w:r>
      <w:r w:rsidR="0056462C" w:rsidRPr="00DC2CE1">
        <w:rPr>
          <w:rFonts w:ascii="Times New Roman" w:hAnsi="Times New Roman" w:cs="Times New Roman"/>
          <w:sz w:val="22"/>
        </w:rPr>
        <w:t>.</w:t>
      </w:r>
    </w:p>
    <w:p w:rsidR="0056462C" w:rsidRPr="00DC2CE1" w:rsidRDefault="0056462C" w:rsidP="008E28A6">
      <w:pPr>
        <w:spacing w:after="0" w:line="259" w:lineRule="auto"/>
        <w:ind w:left="993" w:right="0" w:firstLine="0"/>
        <w:jc w:val="left"/>
        <w:rPr>
          <w:rFonts w:ascii="Times New Roman" w:hAnsi="Times New Roman" w:cs="Times New Roman"/>
          <w:sz w:val="22"/>
        </w:rPr>
      </w:pPr>
    </w:p>
    <w:p w:rsidR="0056462C" w:rsidRPr="00DC2CE1" w:rsidRDefault="0056462C" w:rsidP="008E28A6">
      <w:pPr>
        <w:spacing w:after="0"/>
        <w:ind w:left="993" w:right="27"/>
        <w:rPr>
          <w:rFonts w:ascii="Times New Roman" w:hAnsi="Times New Roman" w:cs="Times New Roman"/>
          <w:sz w:val="22"/>
        </w:rPr>
      </w:pPr>
      <w:r w:rsidRPr="00DC2CE1">
        <w:rPr>
          <w:rFonts w:ascii="Times New Roman" w:hAnsi="Times New Roman" w:cs="Times New Roman"/>
          <w:sz w:val="22"/>
        </w:rPr>
        <w:t>3.5 O objeto deverá ser entregue com todos os itens obrigatórios e exigidos por lei, fixados na legislação brasileira e todos os demais itens de fábrica.</w:t>
      </w:r>
      <w:r w:rsidRPr="00DC2CE1">
        <w:rPr>
          <w:rFonts w:ascii="Times New Roman" w:hAnsi="Times New Roman" w:cs="Times New Roman"/>
          <w:b/>
          <w:sz w:val="22"/>
        </w:rPr>
        <w:t xml:space="preserve"> </w:t>
      </w:r>
    </w:p>
    <w:p w:rsidR="00B0513B" w:rsidRPr="00DC2CE1" w:rsidRDefault="00CF2963" w:rsidP="008E28A6">
      <w:pPr>
        <w:spacing w:after="0" w:line="259" w:lineRule="auto"/>
        <w:ind w:left="993"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CB3F8D" w:rsidRPr="00DC2CE1" w:rsidRDefault="00CF2963" w:rsidP="008E28A6">
      <w:pPr>
        <w:pStyle w:val="Ttulo1"/>
        <w:ind w:left="993" w:right="25"/>
        <w:rPr>
          <w:rFonts w:ascii="Times New Roman" w:hAnsi="Times New Roman" w:cs="Times New Roman"/>
          <w:b w:val="0"/>
          <w:sz w:val="22"/>
        </w:rPr>
      </w:pPr>
      <w:r w:rsidRPr="00DC2CE1">
        <w:rPr>
          <w:rFonts w:ascii="Times New Roman" w:hAnsi="Times New Roman" w:cs="Times New Roman"/>
          <w:b w:val="0"/>
          <w:sz w:val="22"/>
        </w:rPr>
        <w:t xml:space="preserve"> </w:t>
      </w:r>
    </w:p>
    <w:p w:rsidR="00B0513B" w:rsidRPr="00DC2CE1" w:rsidRDefault="008B4D41" w:rsidP="008E28A6">
      <w:pPr>
        <w:pStyle w:val="Ttulo1"/>
        <w:ind w:left="993" w:right="25"/>
        <w:rPr>
          <w:rFonts w:ascii="Times New Roman" w:hAnsi="Times New Roman" w:cs="Times New Roman"/>
          <w:sz w:val="22"/>
        </w:rPr>
      </w:pPr>
      <w:r w:rsidRPr="00DC2CE1">
        <w:rPr>
          <w:rFonts w:ascii="Times New Roman" w:hAnsi="Times New Roman" w:cs="Times New Roman"/>
          <w:sz w:val="22"/>
        </w:rPr>
        <w:t>4</w:t>
      </w:r>
      <w:r w:rsidR="00CF2963" w:rsidRPr="00DC2CE1">
        <w:rPr>
          <w:rFonts w:ascii="Times New Roman" w:hAnsi="Times New Roman" w:cs="Times New Roman"/>
          <w:sz w:val="22"/>
        </w:rPr>
        <w:t xml:space="preserve">. PROPOSTA </w:t>
      </w:r>
    </w:p>
    <w:p w:rsidR="008B4D41" w:rsidRPr="00DC2CE1" w:rsidRDefault="008B4D41" w:rsidP="008E28A6">
      <w:pPr>
        <w:ind w:left="993"/>
        <w:rPr>
          <w:rFonts w:ascii="Times New Roman" w:hAnsi="Times New Roman" w:cs="Times New Roman"/>
          <w:sz w:val="22"/>
        </w:rPr>
      </w:pPr>
    </w:p>
    <w:p w:rsidR="00B0513B" w:rsidRPr="00DC2CE1" w:rsidRDefault="008B4D41" w:rsidP="008E28A6">
      <w:pPr>
        <w:spacing w:after="0"/>
        <w:ind w:left="993" w:right="27"/>
        <w:rPr>
          <w:rFonts w:ascii="Times New Roman" w:hAnsi="Times New Roman" w:cs="Times New Roman"/>
          <w:sz w:val="22"/>
        </w:rPr>
      </w:pPr>
      <w:r w:rsidRPr="00DC2CE1">
        <w:rPr>
          <w:rFonts w:ascii="Times New Roman" w:hAnsi="Times New Roman" w:cs="Times New Roman"/>
          <w:sz w:val="22"/>
        </w:rPr>
        <w:t xml:space="preserve">4.1 - </w:t>
      </w:r>
      <w:r w:rsidR="00CF2963" w:rsidRPr="00DC2CE1">
        <w:rPr>
          <w:rFonts w:ascii="Times New Roman" w:hAnsi="Times New Roman" w:cs="Times New Roman"/>
          <w:sz w:val="22"/>
        </w:rPr>
        <w:t xml:space="preserve">Serão desclassificadas as propostas que descumprirem o estabelecido no edital, bem como com valores acima do valor máximo previsto. </w:t>
      </w:r>
    </w:p>
    <w:p w:rsidR="00B0513B" w:rsidRPr="00DC2CE1" w:rsidRDefault="00CF2963" w:rsidP="008E28A6">
      <w:pPr>
        <w:spacing w:after="0" w:line="259" w:lineRule="auto"/>
        <w:ind w:left="993"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8B4D41" w:rsidP="008E28A6">
      <w:pPr>
        <w:spacing w:after="5" w:line="249" w:lineRule="auto"/>
        <w:ind w:left="993" w:right="25"/>
        <w:rPr>
          <w:rFonts w:ascii="Times New Roman" w:hAnsi="Times New Roman" w:cs="Times New Roman"/>
          <w:b/>
          <w:sz w:val="22"/>
        </w:rPr>
      </w:pPr>
      <w:r w:rsidRPr="00DC2CE1">
        <w:rPr>
          <w:rFonts w:ascii="Times New Roman" w:hAnsi="Times New Roman" w:cs="Times New Roman"/>
          <w:b/>
          <w:sz w:val="22"/>
        </w:rPr>
        <w:t>5</w:t>
      </w:r>
      <w:r w:rsidR="00CF2963" w:rsidRPr="00DC2CE1">
        <w:rPr>
          <w:rFonts w:ascii="Times New Roman" w:hAnsi="Times New Roman" w:cs="Times New Roman"/>
          <w:b/>
          <w:sz w:val="22"/>
        </w:rPr>
        <w:t xml:space="preserve">. JULGAMENTO </w:t>
      </w:r>
    </w:p>
    <w:p w:rsidR="00CB3F8D" w:rsidRPr="00DC2CE1" w:rsidRDefault="00CB3F8D" w:rsidP="008E28A6">
      <w:pPr>
        <w:spacing w:after="5" w:line="249" w:lineRule="auto"/>
        <w:ind w:left="993" w:right="25"/>
        <w:rPr>
          <w:rFonts w:ascii="Times New Roman" w:hAnsi="Times New Roman" w:cs="Times New Roman"/>
          <w:sz w:val="22"/>
        </w:rPr>
      </w:pPr>
    </w:p>
    <w:p w:rsidR="006E40BE" w:rsidRPr="00DC2CE1" w:rsidRDefault="008B4D41" w:rsidP="008E28A6">
      <w:pPr>
        <w:spacing w:after="9"/>
        <w:ind w:left="993" w:right="27"/>
        <w:rPr>
          <w:rFonts w:ascii="Times New Roman" w:hAnsi="Times New Roman" w:cs="Times New Roman"/>
          <w:sz w:val="22"/>
        </w:rPr>
      </w:pPr>
      <w:r w:rsidRPr="00DC2CE1">
        <w:rPr>
          <w:rFonts w:ascii="Times New Roman" w:hAnsi="Times New Roman" w:cs="Times New Roman"/>
          <w:sz w:val="22"/>
        </w:rPr>
        <w:t xml:space="preserve">5.1 - </w:t>
      </w:r>
      <w:r w:rsidR="00CF2963" w:rsidRPr="00DC2CE1">
        <w:rPr>
          <w:rFonts w:ascii="Times New Roman" w:hAnsi="Times New Roman" w:cs="Times New Roman"/>
          <w:sz w:val="22"/>
        </w:rPr>
        <w:t xml:space="preserve">O julgamento no processo será o de Menor preço por item. </w:t>
      </w:r>
    </w:p>
    <w:p w:rsidR="006E40BE" w:rsidRPr="00DC2CE1" w:rsidRDefault="006E40BE" w:rsidP="008E28A6">
      <w:pPr>
        <w:spacing w:after="0" w:line="259" w:lineRule="auto"/>
        <w:ind w:left="993" w:right="0" w:firstLine="0"/>
        <w:jc w:val="left"/>
        <w:rPr>
          <w:rFonts w:ascii="Times New Roman" w:hAnsi="Times New Roman" w:cs="Times New Roman"/>
          <w:sz w:val="22"/>
        </w:rPr>
      </w:pPr>
    </w:p>
    <w:p w:rsidR="00B0513B" w:rsidRPr="00DC2CE1" w:rsidRDefault="008B4D41" w:rsidP="008E28A6">
      <w:pPr>
        <w:pStyle w:val="Ttulo1"/>
        <w:ind w:left="993" w:right="25"/>
        <w:rPr>
          <w:rFonts w:ascii="Times New Roman" w:hAnsi="Times New Roman" w:cs="Times New Roman"/>
          <w:sz w:val="22"/>
        </w:rPr>
      </w:pPr>
      <w:r w:rsidRPr="00DC2CE1">
        <w:rPr>
          <w:rFonts w:ascii="Times New Roman" w:hAnsi="Times New Roman" w:cs="Times New Roman"/>
          <w:sz w:val="22"/>
        </w:rPr>
        <w:t>6</w:t>
      </w:r>
      <w:r w:rsidR="00CF2963" w:rsidRPr="00DC2CE1">
        <w:rPr>
          <w:rFonts w:ascii="Times New Roman" w:hAnsi="Times New Roman" w:cs="Times New Roman"/>
          <w:sz w:val="22"/>
        </w:rPr>
        <w:t>. DAS</w:t>
      </w:r>
      <w:r w:rsidR="006E40BE" w:rsidRPr="00DC2CE1">
        <w:rPr>
          <w:rFonts w:ascii="Times New Roman" w:hAnsi="Times New Roman" w:cs="Times New Roman"/>
          <w:sz w:val="22"/>
        </w:rPr>
        <w:t xml:space="preserve"> </w:t>
      </w:r>
      <w:r w:rsidR="00CF2963" w:rsidRPr="00DC2CE1">
        <w:rPr>
          <w:rFonts w:ascii="Times New Roman" w:hAnsi="Times New Roman" w:cs="Times New Roman"/>
          <w:sz w:val="22"/>
        </w:rPr>
        <w:t xml:space="preserve">CONDIÇOES DE PAGAMENTO </w:t>
      </w:r>
    </w:p>
    <w:p w:rsidR="00CB3F8D" w:rsidRPr="00DC2CE1" w:rsidRDefault="00CB3F8D" w:rsidP="008E28A6">
      <w:pPr>
        <w:ind w:left="993"/>
        <w:rPr>
          <w:rFonts w:ascii="Times New Roman" w:hAnsi="Times New Roman" w:cs="Times New Roman"/>
          <w:sz w:val="22"/>
        </w:rPr>
      </w:pPr>
    </w:p>
    <w:p w:rsidR="00B0513B" w:rsidRPr="00DC2CE1" w:rsidRDefault="008B4D41" w:rsidP="008E28A6">
      <w:pPr>
        <w:spacing w:after="0"/>
        <w:ind w:left="993" w:right="27"/>
        <w:rPr>
          <w:rFonts w:ascii="Times New Roman" w:hAnsi="Times New Roman" w:cs="Times New Roman"/>
          <w:sz w:val="22"/>
        </w:rPr>
      </w:pPr>
      <w:r w:rsidRPr="00DC2CE1">
        <w:rPr>
          <w:rFonts w:ascii="Times New Roman" w:hAnsi="Times New Roman" w:cs="Times New Roman"/>
          <w:sz w:val="22"/>
        </w:rPr>
        <w:t xml:space="preserve">6.1 - </w:t>
      </w:r>
      <w:r w:rsidR="00CF2963" w:rsidRPr="00DC2CE1">
        <w:rPr>
          <w:rFonts w:ascii="Times New Roman" w:hAnsi="Times New Roman" w:cs="Times New Roman"/>
          <w:sz w:val="22"/>
        </w:rPr>
        <w:t>O pagamento será efetuado em até 30 (trinta) dias após a execução do objeto, mediante a apresentação da Nota Fiscal, de acordo com o disposto na Cláusula Quinta da minuta do contrato constante no anexo “F” deste edital.</w:t>
      </w:r>
      <w:r w:rsidR="00CF2963" w:rsidRPr="00DC2CE1">
        <w:rPr>
          <w:rFonts w:ascii="Times New Roman" w:hAnsi="Times New Roman" w:cs="Times New Roman"/>
          <w:b/>
          <w:sz w:val="22"/>
        </w:rPr>
        <w:t xml:space="preserve"> </w:t>
      </w:r>
    </w:p>
    <w:p w:rsidR="00B0513B" w:rsidRPr="00DC2CE1" w:rsidRDefault="00CF2963" w:rsidP="008E28A6">
      <w:pPr>
        <w:spacing w:after="0" w:line="259" w:lineRule="auto"/>
        <w:ind w:left="993"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E40DCC" w:rsidRPr="00DC2CE1" w:rsidRDefault="008B4D41" w:rsidP="008E28A6">
      <w:pPr>
        <w:pStyle w:val="Ttulo1"/>
        <w:ind w:left="993" w:right="25"/>
        <w:rPr>
          <w:rFonts w:ascii="Times New Roman" w:hAnsi="Times New Roman" w:cs="Times New Roman"/>
          <w:b w:val="0"/>
          <w:sz w:val="22"/>
        </w:rPr>
      </w:pPr>
      <w:r w:rsidRPr="00DC2CE1">
        <w:rPr>
          <w:rFonts w:ascii="Times New Roman" w:hAnsi="Times New Roman" w:cs="Times New Roman"/>
          <w:sz w:val="22"/>
        </w:rPr>
        <w:t>7</w:t>
      </w:r>
      <w:r w:rsidR="00CF2963" w:rsidRPr="00DC2CE1">
        <w:rPr>
          <w:rFonts w:ascii="Times New Roman" w:hAnsi="Times New Roman" w:cs="Times New Roman"/>
          <w:sz w:val="22"/>
        </w:rPr>
        <w:t>. GARANTIA</w:t>
      </w:r>
      <w:r w:rsidR="00E40DCC" w:rsidRPr="00DC2CE1">
        <w:rPr>
          <w:rFonts w:ascii="Times New Roman" w:hAnsi="Times New Roman" w:cs="Times New Roman"/>
          <w:sz w:val="22"/>
        </w:rPr>
        <w:t>S</w:t>
      </w:r>
      <w:r w:rsidR="00CF2963" w:rsidRPr="00DC2CE1">
        <w:rPr>
          <w:rFonts w:ascii="Times New Roman" w:hAnsi="Times New Roman" w:cs="Times New Roman"/>
          <w:sz w:val="22"/>
        </w:rPr>
        <w:t xml:space="preserve"> </w:t>
      </w:r>
      <w:r w:rsidR="00CF2963" w:rsidRPr="00DC2CE1">
        <w:rPr>
          <w:rFonts w:ascii="Times New Roman" w:hAnsi="Times New Roman" w:cs="Times New Roman"/>
          <w:b w:val="0"/>
          <w:sz w:val="22"/>
        </w:rPr>
        <w:t xml:space="preserve"> </w:t>
      </w:r>
    </w:p>
    <w:p w:rsidR="00E40DCC" w:rsidRPr="00DC2CE1" w:rsidRDefault="00E40DCC" w:rsidP="008E28A6">
      <w:pPr>
        <w:spacing w:after="0"/>
        <w:ind w:left="993" w:right="27"/>
        <w:rPr>
          <w:rFonts w:ascii="Times New Roman" w:hAnsi="Times New Roman" w:cs="Times New Roman"/>
          <w:sz w:val="22"/>
        </w:rPr>
      </w:pPr>
    </w:p>
    <w:p w:rsidR="00E40DCC" w:rsidRPr="00DC2CE1" w:rsidRDefault="00730D82" w:rsidP="008E28A6">
      <w:pPr>
        <w:spacing w:after="0"/>
        <w:ind w:left="993" w:right="27"/>
        <w:rPr>
          <w:rFonts w:ascii="Times New Roman" w:hAnsi="Times New Roman" w:cs="Times New Roman"/>
          <w:sz w:val="22"/>
          <w:u w:val="single"/>
        </w:rPr>
      </w:pPr>
      <w:r w:rsidRPr="00DC2CE1">
        <w:rPr>
          <w:rFonts w:ascii="Times New Roman" w:hAnsi="Times New Roman" w:cs="Times New Roman"/>
          <w:sz w:val="22"/>
          <w:u w:val="single"/>
        </w:rPr>
        <w:t>7.1</w:t>
      </w:r>
      <w:r w:rsidR="00E40DCC" w:rsidRPr="00DC2CE1">
        <w:rPr>
          <w:rFonts w:ascii="Times New Roman" w:hAnsi="Times New Roman" w:cs="Times New Roman"/>
          <w:sz w:val="22"/>
          <w:u w:val="single"/>
        </w:rPr>
        <w:t xml:space="preserve"> – Garantia conjunto colhedor:</w:t>
      </w:r>
    </w:p>
    <w:p w:rsidR="00E40DCC" w:rsidRPr="00DC2CE1" w:rsidRDefault="00E40DCC" w:rsidP="008E28A6">
      <w:pPr>
        <w:spacing w:after="0"/>
        <w:ind w:left="993" w:right="27"/>
        <w:rPr>
          <w:rFonts w:ascii="Times New Roman" w:hAnsi="Times New Roman" w:cs="Times New Roman"/>
          <w:sz w:val="22"/>
          <w:u w:val="single"/>
        </w:rPr>
      </w:pPr>
    </w:p>
    <w:p w:rsidR="00E40DCC" w:rsidRPr="00DC2CE1" w:rsidRDefault="00730D82" w:rsidP="008E28A6">
      <w:pPr>
        <w:spacing w:after="0" w:line="240" w:lineRule="auto"/>
        <w:ind w:left="993" w:right="0" w:firstLine="0"/>
        <w:rPr>
          <w:rFonts w:ascii="Times New Roman" w:hAnsi="Times New Roman" w:cs="Times New Roman"/>
          <w:sz w:val="22"/>
        </w:rPr>
      </w:pPr>
      <w:r w:rsidRPr="00DC2CE1">
        <w:rPr>
          <w:rFonts w:ascii="Times New Roman" w:hAnsi="Times New Roman" w:cs="Times New Roman"/>
          <w:sz w:val="22"/>
        </w:rPr>
        <w:t xml:space="preserve">7.1.2. </w:t>
      </w:r>
      <w:r w:rsidR="00E40DCC" w:rsidRPr="00DC2CE1">
        <w:rPr>
          <w:rFonts w:ascii="Times New Roman" w:hAnsi="Times New Roman" w:cs="Times New Roman"/>
          <w:sz w:val="22"/>
        </w:rPr>
        <w:t>A licitante deverá forne</w:t>
      </w:r>
      <w:r w:rsidR="008E28A6" w:rsidRPr="00DC2CE1">
        <w:rPr>
          <w:rFonts w:ascii="Times New Roman" w:hAnsi="Times New Roman" w:cs="Times New Roman"/>
          <w:sz w:val="22"/>
        </w:rPr>
        <w:t>cer garantia de, no mínimo, 24 (vinte e quatro)</w:t>
      </w:r>
      <w:r w:rsidR="00E40DCC" w:rsidRPr="00DC2CE1">
        <w:rPr>
          <w:rFonts w:ascii="Times New Roman" w:hAnsi="Times New Roman" w:cs="Times New Roman"/>
          <w:sz w:val="22"/>
        </w:rPr>
        <w:t xml:space="preserve"> meses, contra defeito de fabricação, sem limites de horas, sendo que os prazos serão contados a partir da data de recebimento definitivo do objeto. (Não obstante, também com relação ao cumprimento da garantia, a empresa contratada fica sujeita às disposições contidas na Minuta Contratual deste Edital). </w:t>
      </w:r>
    </w:p>
    <w:p w:rsidR="008E28A6" w:rsidRPr="00DC2CE1" w:rsidRDefault="00730D82" w:rsidP="008E28A6">
      <w:pPr>
        <w:spacing w:after="0"/>
        <w:ind w:left="993" w:right="27"/>
        <w:rPr>
          <w:rFonts w:ascii="Times New Roman" w:hAnsi="Times New Roman" w:cs="Times New Roman"/>
          <w:sz w:val="22"/>
        </w:rPr>
      </w:pPr>
      <w:r w:rsidRPr="00DC2CE1">
        <w:rPr>
          <w:rFonts w:ascii="Times New Roman" w:hAnsi="Times New Roman" w:cs="Times New Roman"/>
          <w:sz w:val="22"/>
        </w:rPr>
        <w:t>7.1.3.</w:t>
      </w:r>
      <w:r w:rsidR="00E40DCC" w:rsidRPr="00DC2CE1">
        <w:rPr>
          <w:rFonts w:ascii="Times New Roman" w:hAnsi="Times New Roman" w:cs="Times New Roman"/>
          <w:sz w:val="22"/>
        </w:rPr>
        <w:t xml:space="preserve"> A CONTRATADA deverá fornecer Plano de Assistência Técnica e Manut</w:t>
      </w:r>
      <w:bookmarkStart w:id="0" w:name="_GoBack"/>
      <w:bookmarkEnd w:id="0"/>
      <w:r w:rsidR="00E40DCC" w:rsidRPr="00DC2CE1">
        <w:rPr>
          <w:rFonts w:ascii="Times New Roman" w:hAnsi="Times New Roman" w:cs="Times New Roman"/>
          <w:sz w:val="22"/>
        </w:rPr>
        <w:t>enção Gratuita</w:t>
      </w:r>
      <w:r w:rsidRPr="00DC2CE1">
        <w:rPr>
          <w:rFonts w:ascii="Times New Roman" w:hAnsi="Times New Roman" w:cs="Times New Roman"/>
          <w:sz w:val="22"/>
        </w:rPr>
        <w:t xml:space="preserve"> no momento da entrega do bem,</w:t>
      </w:r>
      <w:r w:rsidR="00E40DCC" w:rsidRPr="00DC2CE1">
        <w:rPr>
          <w:rFonts w:ascii="Times New Roman" w:hAnsi="Times New Roman" w:cs="Times New Roman"/>
          <w:sz w:val="22"/>
        </w:rPr>
        <w:t xml:space="preserve"> que contemple, no mínimo </w:t>
      </w:r>
      <w:r w:rsidR="0012226A" w:rsidRPr="00DC2CE1">
        <w:rPr>
          <w:rFonts w:ascii="Times New Roman" w:hAnsi="Times New Roman" w:cs="Times New Roman"/>
          <w:sz w:val="22"/>
        </w:rPr>
        <w:t>12</w:t>
      </w:r>
      <w:r w:rsidR="00E40DCC" w:rsidRPr="00DC2CE1">
        <w:rPr>
          <w:rFonts w:ascii="Times New Roman" w:hAnsi="Times New Roman" w:cs="Times New Roman"/>
          <w:sz w:val="22"/>
        </w:rPr>
        <w:t xml:space="preserve"> (</w:t>
      </w:r>
      <w:r w:rsidR="0012226A" w:rsidRPr="00DC2CE1">
        <w:rPr>
          <w:rFonts w:ascii="Times New Roman" w:hAnsi="Times New Roman" w:cs="Times New Roman"/>
          <w:sz w:val="22"/>
        </w:rPr>
        <w:t>doze</w:t>
      </w:r>
      <w:r w:rsidR="00E40DCC" w:rsidRPr="00DC2CE1">
        <w:rPr>
          <w:rFonts w:ascii="Times New Roman" w:hAnsi="Times New Roman" w:cs="Times New Roman"/>
          <w:sz w:val="22"/>
        </w:rPr>
        <w:t xml:space="preserve">) meses, </w:t>
      </w:r>
      <w:r w:rsidR="008E28A6" w:rsidRPr="00DC2CE1">
        <w:rPr>
          <w:rFonts w:ascii="Times New Roman" w:hAnsi="Times New Roman" w:cs="Times New Roman"/>
          <w:sz w:val="22"/>
        </w:rPr>
        <w:t>incluso mão de obra, óleos e filtros e eventual ajustes e regulagens que se fazem necessárias.</w:t>
      </w:r>
    </w:p>
    <w:p w:rsidR="00E40DCC" w:rsidRPr="00DC2CE1" w:rsidRDefault="00730D82" w:rsidP="008E28A6">
      <w:pPr>
        <w:spacing w:after="0"/>
        <w:ind w:left="993" w:right="27"/>
        <w:rPr>
          <w:rFonts w:ascii="Times New Roman" w:hAnsi="Times New Roman" w:cs="Times New Roman"/>
          <w:sz w:val="22"/>
        </w:rPr>
      </w:pPr>
      <w:r w:rsidRPr="00DC2CE1">
        <w:rPr>
          <w:rFonts w:ascii="Times New Roman" w:hAnsi="Times New Roman" w:cs="Times New Roman"/>
          <w:sz w:val="22"/>
        </w:rPr>
        <w:t>7.1.3</w:t>
      </w:r>
      <w:r w:rsidR="00E40DCC" w:rsidRPr="00DC2CE1">
        <w:rPr>
          <w:rFonts w:ascii="Times New Roman" w:hAnsi="Times New Roman" w:cs="Times New Roman"/>
          <w:sz w:val="22"/>
        </w:rPr>
        <w:t xml:space="preserve">.1. Para fins de assistência técnica o município somente se responsabilizará pelo translado do equipamento num raio de até 100km de distância da sede do município. </w:t>
      </w:r>
    </w:p>
    <w:p w:rsidR="00E40DCC" w:rsidRPr="00DC2CE1" w:rsidRDefault="00E40DCC" w:rsidP="008E28A6">
      <w:pPr>
        <w:spacing w:after="9"/>
        <w:ind w:left="993" w:right="27"/>
        <w:rPr>
          <w:rFonts w:ascii="Times New Roman" w:hAnsi="Times New Roman" w:cs="Times New Roman"/>
          <w:sz w:val="22"/>
        </w:rPr>
      </w:pPr>
      <w:r w:rsidRPr="00DC2CE1">
        <w:rPr>
          <w:rFonts w:ascii="Times New Roman" w:hAnsi="Times New Roman" w:cs="Times New Roman"/>
          <w:sz w:val="22"/>
        </w:rPr>
        <w:t xml:space="preserve">Caso a distância seja superior a 100km, a contratada será responsável pelo translado. </w:t>
      </w:r>
    </w:p>
    <w:p w:rsidR="00E40DCC" w:rsidRPr="00DC2CE1" w:rsidRDefault="00730D82" w:rsidP="008E28A6">
      <w:pPr>
        <w:spacing w:after="9"/>
        <w:ind w:left="993" w:right="27"/>
        <w:rPr>
          <w:rFonts w:ascii="Times New Roman" w:hAnsi="Times New Roman" w:cs="Times New Roman"/>
          <w:sz w:val="22"/>
        </w:rPr>
      </w:pPr>
      <w:r w:rsidRPr="00DC2CE1">
        <w:rPr>
          <w:rFonts w:ascii="Times New Roman" w:hAnsi="Times New Roman" w:cs="Times New Roman"/>
          <w:sz w:val="22"/>
        </w:rPr>
        <w:t>7.1.3</w:t>
      </w:r>
      <w:r w:rsidR="00E40DCC" w:rsidRPr="00DC2CE1">
        <w:rPr>
          <w:rFonts w:ascii="Times New Roman" w:hAnsi="Times New Roman" w:cs="Times New Roman"/>
          <w:sz w:val="22"/>
        </w:rPr>
        <w:t xml:space="preserve">.2 O atendimento pela assistência técnica deverá ser em até 48 horas da solicitação. </w:t>
      </w:r>
    </w:p>
    <w:p w:rsidR="00E40DCC" w:rsidRPr="00DC2CE1" w:rsidRDefault="00730D82" w:rsidP="008E28A6">
      <w:pPr>
        <w:spacing w:after="0"/>
        <w:ind w:left="993" w:right="27"/>
        <w:rPr>
          <w:rFonts w:ascii="Times New Roman" w:hAnsi="Times New Roman" w:cs="Times New Roman"/>
          <w:sz w:val="22"/>
        </w:rPr>
      </w:pPr>
      <w:r w:rsidRPr="00DC2CE1">
        <w:rPr>
          <w:rFonts w:ascii="Times New Roman" w:hAnsi="Times New Roman" w:cs="Times New Roman"/>
          <w:sz w:val="22"/>
        </w:rPr>
        <w:t>7.1.4</w:t>
      </w:r>
      <w:r w:rsidR="00E40DCC" w:rsidRPr="00DC2CE1">
        <w:rPr>
          <w:rFonts w:ascii="Times New Roman" w:hAnsi="Times New Roman" w:cs="Times New Roman"/>
          <w:sz w:val="22"/>
        </w:rPr>
        <w:t xml:space="preserve">. Se a distância entre a sede da CONTRATADA e a cidade da CONTRATANTE impossibilitar a prestação da assistência técnica dentro do prazo anteriormente fixado, a CONTRATADA deverá obrigatoriamente subcontratar empresa com capacidade técnica para executar tal assistência, cuja sede deverá estar dentro de um raio de localização que viabilize o atendimento no prazo ora exigido. </w:t>
      </w:r>
    </w:p>
    <w:p w:rsidR="00E40DCC" w:rsidRPr="00DC2CE1" w:rsidRDefault="00730D82" w:rsidP="008E28A6">
      <w:pPr>
        <w:spacing w:after="0"/>
        <w:ind w:left="993" w:right="27"/>
        <w:rPr>
          <w:rFonts w:ascii="Times New Roman" w:hAnsi="Times New Roman" w:cs="Times New Roman"/>
          <w:sz w:val="22"/>
        </w:rPr>
      </w:pPr>
      <w:r w:rsidRPr="00DC2CE1">
        <w:rPr>
          <w:rFonts w:ascii="Times New Roman" w:hAnsi="Times New Roman" w:cs="Times New Roman"/>
          <w:sz w:val="22"/>
        </w:rPr>
        <w:t>7.1.4</w:t>
      </w:r>
      <w:r w:rsidR="00E40DCC" w:rsidRPr="00DC2CE1">
        <w:rPr>
          <w:rFonts w:ascii="Times New Roman" w:hAnsi="Times New Roman" w:cs="Times New Roman"/>
          <w:sz w:val="22"/>
        </w:rPr>
        <w:t xml:space="preserve">.1. Na hipótese de subcontratar a assistência técnica para a prestação da garantia, a CONTRATADA deverá entregar à CONTRATANTE cópia autenticada ou via original do pertinente instrumento particular de contrato firmado entre ela (CONTRATADA) e a empresa terceirizada (com firmas devidamente reconhecidas em cartório), sob pena de rescisão unilateral do presente Termo Contratual, sem prejuízo das sanções dispostas nos artigos 86 e 87 da Lei Federal nº 8.666/93. </w:t>
      </w:r>
    </w:p>
    <w:p w:rsidR="00E40DCC" w:rsidRPr="00DC2CE1" w:rsidRDefault="00E40DCC" w:rsidP="008E28A6">
      <w:pPr>
        <w:spacing w:after="0"/>
        <w:ind w:left="993" w:right="27"/>
        <w:rPr>
          <w:rFonts w:ascii="Times New Roman" w:hAnsi="Times New Roman" w:cs="Times New Roman"/>
          <w:sz w:val="22"/>
          <w:u w:val="single"/>
        </w:rPr>
      </w:pPr>
    </w:p>
    <w:p w:rsidR="00B0513B" w:rsidRPr="00DC2CE1" w:rsidRDefault="00CF2963" w:rsidP="008E28A6">
      <w:pPr>
        <w:spacing w:after="0" w:line="259" w:lineRule="auto"/>
        <w:ind w:left="993"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8B4D41" w:rsidRPr="00DC2CE1" w:rsidRDefault="008B4D41" w:rsidP="008E28A6">
      <w:pPr>
        <w:spacing w:after="5" w:line="249" w:lineRule="auto"/>
        <w:ind w:left="993" w:right="25"/>
        <w:rPr>
          <w:rFonts w:ascii="Times New Roman" w:hAnsi="Times New Roman" w:cs="Times New Roman"/>
          <w:b/>
          <w:sz w:val="22"/>
        </w:rPr>
      </w:pPr>
      <w:r w:rsidRPr="00DC2CE1">
        <w:rPr>
          <w:rFonts w:ascii="Times New Roman" w:hAnsi="Times New Roman" w:cs="Times New Roman"/>
          <w:b/>
          <w:sz w:val="22"/>
        </w:rPr>
        <w:t>8</w:t>
      </w:r>
      <w:r w:rsidR="00CF2963" w:rsidRPr="00DC2CE1">
        <w:rPr>
          <w:rFonts w:ascii="Times New Roman" w:hAnsi="Times New Roman" w:cs="Times New Roman"/>
          <w:b/>
          <w:sz w:val="22"/>
        </w:rPr>
        <w:t>. AMOSTRA</w:t>
      </w:r>
    </w:p>
    <w:p w:rsidR="00B0513B" w:rsidRPr="00DC2CE1" w:rsidRDefault="00CF2963" w:rsidP="008E28A6">
      <w:pPr>
        <w:spacing w:after="5" w:line="249" w:lineRule="auto"/>
        <w:ind w:left="993" w:right="25"/>
        <w:rPr>
          <w:rFonts w:ascii="Times New Roman" w:hAnsi="Times New Roman" w:cs="Times New Roman"/>
          <w:sz w:val="22"/>
        </w:rPr>
      </w:pPr>
      <w:r w:rsidRPr="00DC2CE1">
        <w:rPr>
          <w:rFonts w:ascii="Times New Roman" w:hAnsi="Times New Roman" w:cs="Times New Roman"/>
          <w:b/>
          <w:sz w:val="22"/>
        </w:rPr>
        <w:t xml:space="preserve"> </w:t>
      </w:r>
      <w:r w:rsidRPr="00DC2CE1">
        <w:rPr>
          <w:rFonts w:ascii="Times New Roman" w:hAnsi="Times New Roman" w:cs="Times New Roman"/>
          <w:sz w:val="22"/>
        </w:rPr>
        <w:t xml:space="preserve"> </w:t>
      </w:r>
    </w:p>
    <w:p w:rsidR="00B0513B" w:rsidRPr="00DC2CE1" w:rsidRDefault="008B4D41" w:rsidP="008E28A6">
      <w:pPr>
        <w:spacing w:after="10"/>
        <w:ind w:left="993" w:right="27"/>
        <w:rPr>
          <w:rFonts w:ascii="Times New Roman" w:hAnsi="Times New Roman" w:cs="Times New Roman"/>
          <w:sz w:val="22"/>
        </w:rPr>
      </w:pPr>
      <w:r w:rsidRPr="00DC2CE1">
        <w:rPr>
          <w:rFonts w:ascii="Times New Roman" w:hAnsi="Times New Roman" w:cs="Times New Roman"/>
          <w:sz w:val="22"/>
        </w:rPr>
        <w:t xml:space="preserve">8.1. </w:t>
      </w:r>
      <w:r w:rsidR="00CF2963" w:rsidRPr="00DC2CE1">
        <w:rPr>
          <w:rFonts w:ascii="Times New Roman" w:hAnsi="Times New Roman" w:cs="Times New Roman"/>
          <w:sz w:val="22"/>
        </w:rPr>
        <w:t xml:space="preserve">Não há necessidade da apresentação de amostras; </w:t>
      </w:r>
    </w:p>
    <w:p w:rsidR="00B0513B" w:rsidRPr="00DC2CE1" w:rsidRDefault="00CF2963" w:rsidP="008E28A6">
      <w:pPr>
        <w:spacing w:after="0" w:line="259" w:lineRule="auto"/>
        <w:ind w:left="993"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8B4D41" w:rsidP="008E28A6">
      <w:pPr>
        <w:pStyle w:val="Ttulo1"/>
        <w:ind w:left="993" w:right="25"/>
        <w:rPr>
          <w:rFonts w:ascii="Times New Roman" w:hAnsi="Times New Roman" w:cs="Times New Roman"/>
          <w:sz w:val="22"/>
        </w:rPr>
      </w:pPr>
      <w:r w:rsidRPr="00DC2CE1">
        <w:rPr>
          <w:rFonts w:ascii="Times New Roman" w:hAnsi="Times New Roman" w:cs="Times New Roman"/>
          <w:sz w:val="22"/>
        </w:rPr>
        <w:t>9</w:t>
      </w:r>
      <w:r w:rsidR="00CF2963" w:rsidRPr="00DC2CE1">
        <w:rPr>
          <w:rFonts w:ascii="Times New Roman" w:hAnsi="Times New Roman" w:cs="Times New Roman"/>
          <w:sz w:val="22"/>
        </w:rPr>
        <w:t xml:space="preserve">. CONTROLE E FISCALIZAÇÃO </w:t>
      </w:r>
    </w:p>
    <w:p w:rsidR="008B4D41" w:rsidRPr="00DC2CE1" w:rsidRDefault="008B4D41" w:rsidP="008E28A6">
      <w:pPr>
        <w:spacing w:before="120" w:after="120" w:line="276" w:lineRule="auto"/>
        <w:ind w:left="993"/>
        <w:rPr>
          <w:rFonts w:ascii="Times New Roman" w:hAnsi="Times New Roman" w:cs="Times New Roman"/>
          <w:bCs/>
          <w:sz w:val="22"/>
        </w:rPr>
      </w:pPr>
      <w:r w:rsidRPr="00DC2CE1">
        <w:rPr>
          <w:rFonts w:ascii="Times New Roman" w:hAnsi="Times New Roman" w:cs="Times New Roman"/>
          <w:sz w:val="22"/>
        </w:rPr>
        <w:t>9.1 -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8B4D41" w:rsidRPr="00DC2CE1" w:rsidRDefault="008B4D41" w:rsidP="008E28A6">
      <w:pPr>
        <w:ind w:left="993"/>
        <w:rPr>
          <w:rFonts w:ascii="Times New Roman" w:hAnsi="Times New Roman" w:cs="Times New Roman"/>
          <w:sz w:val="22"/>
          <w:lang w:eastAsia="zh-CN"/>
        </w:rPr>
      </w:pPr>
      <w:r w:rsidRPr="00DC2CE1">
        <w:rPr>
          <w:rFonts w:ascii="Times New Roman" w:hAnsi="Times New Roman" w:cs="Times New Roman"/>
          <w:sz w:val="22"/>
        </w:rPr>
        <w:t xml:space="preserve">9.1.1 - </w:t>
      </w:r>
      <w:r w:rsidRPr="00DC2CE1">
        <w:rPr>
          <w:rFonts w:ascii="Times New Roman" w:hAnsi="Times New Roman" w:cs="Times New Roman"/>
          <w:sz w:val="22"/>
          <w:lang w:eastAsia="zh-CN"/>
        </w:rPr>
        <w:t xml:space="preserve">A execução do contrato será acompanhada e fiscalizada pelo </w:t>
      </w:r>
      <w:r w:rsidR="008E28A6" w:rsidRPr="00DC2CE1">
        <w:rPr>
          <w:rFonts w:ascii="Times New Roman" w:hAnsi="Times New Roman" w:cs="Times New Roman"/>
          <w:color w:val="FF0000"/>
          <w:sz w:val="22"/>
          <w:lang w:eastAsia="zh-CN"/>
        </w:rPr>
        <w:t>Secretários</w:t>
      </w:r>
      <w:r w:rsidRPr="00DC2CE1">
        <w:rPr>
          <w:rFonts w:ascii="Times New Roman" w:hAnsi="Times New Roman" w:cs="Times New Roman"/>
          <w:color w:val="FF0000"/>
          <w:sz w:val="22"/>
          <w:lang w:eastAsia="zh-CN"/>
        </w:rPr>
        <w:t xml:space="preserve"> </w:t>
      </w:r>
      <w:r w:rsidR="00E40DCC" w:rsidRPr="00DC2CE1">
        <w:rPr>
          <w:rFonts w:ascii="Times New Roman" w:hAnsi="Times New Roman" w:cs="Times New Roman"/>
          <w:color w:val="FF0000"/>
          <w:sz w:val="22"/>
          <w:lang w:eastAsia="zh-CN"/>
        </w:rPr>
        <w:t>Alexandre Bergamin</w:t>
      </w:r>
      <w:r w:rsidRPr="00DC2CE1">
        <w:rPr>
          <w:rFonts w:ascii="Times New Roman" w:hAnsi="Times New Roman" w:cs="Times New Roman"/>
          <w:sz w:val="22"/>
          <w:lang w:eastAsia="zh-CN"/>
        </w:rPr>
        <w:t xml:space="preserve">, matrícula nº </w:t>
      </w:r>
      <w:r w:rsidR="0056462C" w:rsidRPr="00DC2CE1">
        <w:rPr>
          <w:rFonts w:ascii="Times New Roman" w:hAnsi="Times New Roman" w:cs="Times New Roman"/>
          <w:color w:val="FF0000"/>
          <w:sz w:val="22"/>
          <w:lang w:eastAsia="zh-CN"/>
        </w:rPr>
        <w:t>1372901</w:t>
      </w:r>
      <w:r w:rsidR="008E28A6" w:rsidRPr="00DC2CE1">
        <w:rPr>
          <w:rFonts w:ascii="Times New Roman" w:hAnsi="Times New Roman" w:cs="Times New Roman"/>
          <w:color w:val="FF0000"/>
          <w:sz w:val="22"/>
          <w:lang w:eastAsia="zh-CN"/>
        </w:rPr>
        <w:t xml:space="preserve"> e Eleandro </w:t>
      </w:r>
      <w:proofErr w:type="spellStart"/>
      <w:r w:rsidR="008E28A6" w:rsidRPr="00DC2CE1">
        <w:rPr>
          <w:rFonts w:ascii="Times New Roman" w:hAnsi="Times New Roman" w:cs="Times New Roman"/>
          <w:color w:val="FF0000"/>
          <w:sz w:val="22"/>
          <w:lang w:eastAsia="zh-CN"/>
        </w:rPr>
        <w:t>Fantinel</w:t>
      </w:r>
      <w:proofErr w:type="spellEnd"/>
      <w:r w:rsidR="008E28A6" w:rsidRPr="00DC2CE1">
        <w:rPr>
          <w:rFonts w:ascii="Times New Roman" w:hAnsi="Times New Roman" w:cs="Times New Roman"/>
          <w:color w:val="FF0000"/>
          <w:sz w:val="22"/>
          <w:lang w:eastAsia="zh-CN"/>
        </w:rPr>
        <w:t>, matricula 13368/02</w:t>
      </w:r>
      <w:r w:rsidRPr="00DC2CE1">
        <w:rPr>
          <w:rFonts w:ascii="Times New Roman" w:hAnsi="Times New Roman" w:cs="Times New Roman"/>
          <w:sz w:val="22"/>
          <w:lang w:eastAsia="zh-CN"/>
        </w:rPr>
        <w:t>, que atuará como representante institucional, nos termos do artigo 67 da Lei 8666/93.</w:t>
      </w:r>
    </w:p>
    <w:p w:rsidR="008B4D41" w:rsidRPr="00DC2CE1" w:rsidRDefault="008B4D41" w:rsidP="008E28A6">
      <w:pPr>
        <w:spacing w:before="120" w:after="120" w:line="276" w:lineRule="auto"/>
        <w:ind w:left="993"/>
        <w:rPr>
          <w:rFonts w:ascii="Times New Roman" w:hAnsi="Times New Roman" w:cs="Times New Roman"/>
          <w:sz w:val="22"/>
        </w:rPr>
      </w:pPr>
      <w:r w:rsidRPr="00DC2CE1">
        <w:rPr>
          <w:rFonts w:ascii="Times New Roman" w:hAnsi="Times New Roman" w:cs="Times New Roman"/>
          <w:sz w:val="22"/>
        </w:rPr>
        <w:t xml:space="preserve">9.2 -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DC2CE1">
        <w:rPr>
          <w:rFonts w:ascii="Times New Roman" w:hAnsi="Times New Roman" w:cs="Times New Roman"/>
          <w:sz w:val="22"/>
        </w:rPr>
        <w:t>co-responsabilidade</w:t>
      </w:r>
      <w:proofErr w:type="spellEnd"/>
      <w:r w:rsidRPr="00DC2CE1">
        <w:rPr>
          <w:rFonts w:ascii="Times New Roman" w:hAnsi="Times New Roman" w:cs="Times New Roman"/>
          <w:sz w:val="22"/>
        </w:rPr>
        <w:t xml:space="preserve"> da Administração ou de seus agentes e prepostos, de conformidade com o art. 70 da Lei nº 8.666, de 1993.</w:t>
      </w:r>
    </w:p>
    <w:p w:rsidR="008B4D41" w:rsidRPr="00DC2CE1" w:rsidRDefault="008B4D41" w:rsidP="008E28A6">
      <w:pPr>
        <w:spacing w:before="120" w:after="120" w:line="276" w:lineRule="auto"/>
        <w:ind w:left="993"/>
        <w:rPr>
          <w:rFonts w:ascii="Times New Roman" w:hAnsi="Times New Roman" w:cs="Times New Roman"/>
          <w:sz w:val="22"/>
        </w:rPr>
      </w:pPr>
      <w:r w:rsidRPr="00DC2CE1">
        <w:rPr>
          <w:rFonts w:ascii="Times New Roman" w:hAnsi="Times New Roman" w:cs="Times New Roman"/>
          <w:sz w:val="22"/>
        </w:rPr>
        <w:t>9.3 -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B0513B" w:rsidRPr="00DC2CE1" w:rsidRDefault="00B0513B" w:rsidP="008E28A6">
      <w:pPr>
        <w:spacing w:after="0"/>
        <w:ind w:left="993" w:right="27" w:hanging="151"/>
        <w:rPr>
          <w:rFonts w:ascii="Times New Roman" w:hAnsi="Times New Roman" w:cs="Times New Roman"/>
          <w:sz w:val="22"/>
        </w:rPr>
      </w:pPr>
    </w:p>
    <w:p w:rsidR="00B0513B" w:rsidRPr="00DC2CE1" w:rsidRDefault="00CF2963">
      <w:pPr>
        <w:spacing w:after="0" w:line="259" w:lineRule="auto"/>
        <w:ind w:left="882"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8E28A6" w:rsidRPr="00DC2CE1" w:rsidRDefault="008E28A6">
      <w:pPr>
        <w:spacing w:after="0" w:line="259" w:lineRule="auto"/>
        <w:ind w:left="882" w:right="0" w:firstLine="0"/>
        <w:jc w:val="center"/>
        <w:rPr>
          <w:rFonts w:ascii="Times New Roman" w:hAnsi="Times New Roman" w:cs="Times New Roman"/>
          <w:sz w:val="22"/>
        </w:rPr>
      </w:pPr>
    </w:p>
    <w:p w:rsidR="008E28A6" w:rsidRPr="00DC2CE1" w:rsidRDefault="008E28A6">
      <w:pPr>
        <w:spacing w:after="0" w:line="259" w:lineRule="auto"/>
        <w:ind w:left="882" w:right="0" w:firstLine="0"/>
        <w:jc w:val="center"/>
        <w:rPr>
          <w:rFonts w:ascii="Times New Roman" w:hAnsi="Times New Roman" w:cs="Times New Roman"/>
          <w:sz w:val="22"/>
        </w:rPr>
      </w:pPr>
    </w:p>
    <w:p w:rsidR="008E28A6" w:rsidRPr="00DC2CE1" w:rsidRDefault="008E28A6">
      <w:pPr>
        <w:spacing w:after="0" w:line="259" w:lineRule="auto"/>
        <w:ind w:left="882" w:right="0" w:firstLine="0"/>
        <w:jc w:val="center"/>
        <w:rPr>
          <w:rFonts w:ascii="Times New Roman" w:hAnsi="Times New Roman" w:cs="Times New Roman"/>
          <w:sz w:val="22"/>
        </w:rPr>
      </w:pPr>
    </w:p>
    <w:p w:rsidR="0056462C" w:rsidRPr="00DC2CE1" w:rsidRDefault="0056462C">
      <w:pPr>
        <w:spacing w:after="0" w:line="259" w:lineRule="auto"/>
        <w:ind w:left="882" w:right="0" w:firstLine="0"/>
        <w:jc w:val="center"/>
        <w:rPr>
          <w:rFonts w:ascii="Times New Roman" w:hAnsi="Times New Roman" w:cs="Times New Roman"/>
          <w:sz w:val="22"/>
        </w:rPr>
      </w:pPr>
      <w:r w:rsidRPr="00DC2CE1">
        <w:rPr>
          <w:rFonts w:ascii="Times New Roman" w:hAnsi="Times New Roman" w:cs="Times New Roman"/>
          <w:sz w:val="22"/>
        </w:rPr>
        <w:t>_________________________</w:t>
      </w:r>
    </w:p>
    <w:p w:rsidR="00B0513B" w:rsidRPr="00DC2CE1" w:rsidRDefault="00B00E22">
      <w:pPr>
        <w:spacing w:after="4"/>
        <w:ind w:left="825" w:right="0"/>
        <w:jc w:val="center"/>
        <w:rPr>
          <w:rFonts w:ascii="Times New Roman" w:hAnsi="Times New Roman" w:cs="Times New Roman"/>
          <w:sz w:val="22"/>
        </w:rPr>
      </w:pPr>
      <w:r w:rsidRPr="00DC2CE1">
        <w:rPr>
          <w:rFonts w:ascii="Times New Roman" w:hAnsi="Times New Roman" w:cs="Times New Roman"/>
          <w:b/>
          <w:sz w:val="22"/>
        </w:rPr>
        <w:t>ALE</w:t>
      </w:r>
      <w:r w:rsidR="008F51D7" w:rsidRPr="00DC2CE1">
        <w:rPr>
          <w:rFonts w:ascii="Times New Roman" w:hAnsi="Times New Roman" w:cs="Times New Roman"/>
          <w:b/>
          <w:sz w:val="22"/>
        </w:rPr>
        <w:t>XA</w:t>
      </w:r>
      <w:r w:rsidRPr="00DC2CE1">
        <w:rPr>
          <w:rFonts w:ascii="Times New Roman" w:hAnsi="Times New Roman" w:cs="Times New Roman"/>
          <w:b/>
          <w:sz w:val="22"/>
        </w:rPr>
        <w:t>NDRE BERGAMIN</w:t>
      </w:r>
      <w:r w:rsidR="00CF2963" w:rsidRPr="00DC2CE1">
        <w:rPr>
          <w:rFonts w:ascii="Times New Roman" w:hAnsi="Times New Roman" w:cs="Times New Roman"/>
          <w:b/>
          <w:sz w:val="22"/>
        </w:rPr>
        <w:t xml:space="preserve"> </w:t>
      </w:r>
    </w:p>
    <w:p w:rsidR="00B0513B" w:rsidRPr="00DC2CE1" w:rsidRDefault="00CF2963">
      <w:pPr>
        <w:spacing w:after="4" w:line="250" w:lineRule="auto"/>
        <w:ind w:left="826" w:right="0"/>
        <w:jc w:val="center"/>
        <w:rPr>
          <w:rFonts w:ascii="Times New Roman" w:hAnsi="Times New Roman" w:cs="Times New Roman"/>
          <w:sz w:val="22"/>
        </w:rPr>
      </w:pPr>
      <w:r w:rsidRPr="00DC2CE1">
        <w:rPr>
          <w:rFonts w:ascii="Times New Roman" w:hAnsi="Times New Roman" w:cs="Times New Roman"/>
          <w:sz w:val="22"/>
        </w:rPr>
        <w:t xml:space="preserve">Secretário de Agricultura </w:t>
      </w:r>
    </w:p>
    <w:p w:rsidR="009359C4" w:rsidRPr="00DC2CE1" w:rsidRDefault="009359C4">
      <w:pPr>
        <w:spacing w:after="4" w:line="250" w:lineRule="auto"/>
        <w:ind w:left="826" w:right="0"/>
        <w:jc w:val="center"/>
        <w:rPr>
          <w:rFonts w:ascii="Times New Roman" w:hAnsi="Times New Roman" w:cs="Times New Roman"/>
          <w:sz w:val="22"/>
        </w:rPr>
      </w:pPr>
    </w:p>
    <w:p w:rsidR="0056462C" w:rsidRPr="00DC2CE1" w:rsidRDefault="0056462C" w:rsidP="0056462C">
      <w:pPr>
        <w:spacing w:after="5" w:line="249" w:lineRule="auto"/>
        <w:ind w:left="0" w:right="12"/>
        <w:jc w:val="center"/>
        <w:rPr>
          <w:rFonts w:ascii="Times New Roman" w:hAnsi="Times New Roman" w:cs="Times New Roman"/>
          <w:b/>
          <w:sz w:val="22"/>
        </w:rPr>
      </w:pPr>
      <w:r w:rsidRPr="00DC2CE1">
        <w:rPr>
          <w:rFonts w:ascii="Times New Roman" w:hAnsi="Times New Roman" w:cs="Times New Roman"/>
          <w:b/>
          <w:sz w:val="22"/>
        </w:rPr>
        <w:t xml:space="preserve">      PROCESSO ADMINISTRATIVO Nº </w:t>
      </w:r>
      <w:r w:rsidR="008E28A6" w:rsidRPr="00DC2CE1">
        <w:rPr>
          <w:rFonts w:ascii="Times New Roman" w:hAnsi="Times New Roman" w:cs="Times New Roman"/>
          <w:b/>
          <w:sz w:val="22"/>
        </w:rPr>
        <w:t>19</w:t>
      </w:r>
      <w:r w:rsidR="00730D82" w:rsidRPr="00DC2CE1">
        <w:rPr>
          <w:rFonts w:ascii="Times New Roman" w:hAnsi="Times New Roman" w:cs="Times New Roman"/>
          <w:b/>
          <w:sz w:val="22"/>
        </w:rPr>
        <w:t>/2022</w:t>
      </w:r>
    </w:p>
    <w:p w:rsidR="0056462C" w:rsidRPr="00DC2CE1" w:rsidRDefault="0056462C" w:rsidP="0056462C">
      <w:pPr>
        <w:spacing w:after="5" w:line="249" w:lineRule="auto"/>
        <w:ind w:left="825" w:right="12"/>
        <w:jc w:val="center"/>
        <w:rPr>
          <w:rFonts w:ascii="Times New Roman" w:hAnsi="Times New Roman" w:cs="Times New Roman"/>
          <w:sz w:val="22"/>
        </w:rPr>
      </w:pPr>
      <w:r w:rsidRPr="00DC2CE1">
        <w:rPr>
          <w:rFonts w:ascii="Times New Roman" w:hAnsi="Times New Roman" w:cs="Times New Roman"/>
          <w:b/>
          <w:sz w:val="22"/>
        </w:rPr>
        <w:t xml:space="preserve"> EDITAL DE PREGÃO ELETRÔNICO Nº </w:t>
      </w:r>
      <w:r w:rsidR="008E28A6" w:rsidRPr="00DC2CE1">
        <w:rPr>
          <w:rFonts w:ascii="Times New Roman" w:hAnsi="Times New Roman" w:cs="Times New Roman"/>
          <w:b/>
          <w:sz w:val="22"/>
        </w:rPr>
        <w:t>04</w:t>
      </w:r>
      <w:r w:rsidR="00730D82" w:rsidRPr="00DC2CE1">
        <w:rPr>
          <w:rFonts w:ascii="Times New Roman" w:hAnsi="Times New Roman" w:cs="Times New Roman"/>
          <w:b/>
          <w:sz w:val="22"/>
        </w:rPr>
        <w:t>/2022</w:t>
      </w:r>
    </w:p>
    <w:p w:rsidR="008B4D41" w:rsidRPr="00DC2CE1" w:rsidRDefault="00CF2963" w:rsidP="009359C4">
      <w:pPr>
        <w:spacing w:after="216" w:line="259" w:lineRule="auto"/>
        <w:ind w:left="72"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8B4D41" w:rsidRPr="00DC2CE1" w:rsidRDefault="008B4D41" w:rsidP="009359C4">
      <w:pPr>
        <w:spacing w:after="216" w:line="259" w:lineRule="auto"/>
        <w:ind w:left="72" w:right="0" w:firstLine="0"/>
        <w:jc w:val="center"/>
        <w:rPr>
          <w:rFonts w:ascii="Times New Roman" w:hAnsi="Times New Roman" w:cs="Times New Roman"/>
          <w:sz w:val="22"/>
        </w:rPr>
      </w:pPr>
    </w:p>
    <w:p w:rsidR="00B0513B" w:rsidRPr="00DC2CE1" w:rsidRDefault="00CF2963" w:rsidP="009359C4">
      <w:pPr>
        <w:spacing w:after="216" w:line="259" w:lineRule="auto"/>
        <w:ind w:left="72" w:right="0" w:firstLine="0"/>
        <w:jc w:val="center"/>
        <w:rPr>
          <w:rFonts w:ascii="Times New Roman" w:hAnsi="Times New Roman" w:cs="Times New Roman"/>
          <w:sz w:val="22"/>
        </w:rPr>
      </w:pPr>
      <w:r w:rsidRPr="00DC2CE1">
        <w:rPr>
          <w:rFonts w:ascii="Times New Roman" w:hAnsi="Times New Roman" w:cs="Times New Roman"/>
          <w:b/>
          <w:sz w:val="22"/>
        </w:rPr>
        <w:t>ANEXO “B</w:t>
      </w:r>
    </w:p>
    <w:p w:rsidR="00B0513B" w:rsidRPr="00DC2CE1" w:rsidRDefault="00CF2963">
      <w:pPr>
        <w:pStyle w:val="Ttulo1"/>
        <w:spacing w:after="4" w:line="248" w:lineRule="auto"/>
        <w:ind w:left="15"/>
        <w:jc w:val="center"/>
        <w:rPr>
          <w:rFonts w:ascii="Times New Roman" w:hAnsi="Times New Roman" w:cs="Times New Roman"/>
          <w:sz w:val="22"/>
        </w:rPr>
      </w:pPr>
      <w:r w:rsidRPr="00DC2CE1">
        <w:rPr>
          <w:rFonts w:ascii="Times New Roman" w:hAnsi="Times New Roman" w:cs="Times New Roman"/>
          <w:sz w:val="22"/>
        </w:rPr>
        <w:t xml:space="preserve">MODELO DE DECLARAÇÃO DE ATENDIMENTO AO INCISO V, DO ART. 27, DA LEI 8.666/93 </w:t>
      </w:r>
    </w:p>
    <w:p w:rsidR="00B0513B" w:rsidRPr="00DC2CE1" w:rsidRDefault="00CF2963">
      <w:pPr>
        <w:spacing w:after="0" w:line="259" w:lineRule="auto"/>
        <w:ind w:left="72"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221"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231"/>
        <w:ind w:left="20" w:right="27"/>
        <w:rPr>
          <w:rFonts w:ascii="Times New Roman" w:hAnsi="Times New Roman" w:cs="Times New Roman"/>
          <w:sz w:val="22"/>
        </w:rPr>
      </w:pPr>
      <w:r w:rsidRPr="00DC2CE1">
        <w:rPr>
          <w:rFonts w:ascii="Times New Roman" w:hAnsi="Times New Roman" w:cs="Times New Roman"/>
          <w:sz w:val="22"/>
        </w:rPr>
        <w:t xml:space="preserve">_______________________(Razão Social), inscrita no CNPJ sob o n° _______________, por intermédio de seu representante legal </w:t>
      </w:r>
      <w:proofErr w:type="spellStart"/>
      <w:r w:rsidRPr="00DC2CE1">
        <w:rPr>
          <w:rFonts w:ascii="Times New Roman" w:hAnsi="Times New Roman" w:cs="Times New Roman"/>
          <w:sz w:val="22"/>
        </w:rPr>
        <w:t>Sr</w:t>
      </w:r>
      <w:proofErr w:type="spellEnd"/>
      <w:r w:rsidR="0056462C" w:rsidRPr="00DC2CE1">
        <w:rPr>
          <w:rFonts w:ascii="Times New Roman" w:hAnsi="Times New Roman" w:cs="Times New Roman"/>
          <w:sz w:val="22"/>
        </w:rPr>
        <w:t xml:space="preserve"> </w:t>
      </w:r>
      <w:r w:rsidRPr="00DC2CE1">
        <w:rPr>
          <w:rFonts w:ascii="Times New Roman" w:hAnsi="Times New Roman" w:cs="Times New Roman"/>
          <w:sz w:val="22"/>
        </w:rPr>
        <w:t>(a) ________________, portador</w:t>
      </w:r>
      <w:r w:rsidR="0056462C" w:rsidRPr="00DC2CE1">
        <w:rPr>
          <w:rFonts w:ascii="Times New Roman" w:hAnsi="Times New Roman" w:cs="Times New Roman"/>
          <w:sz w:val="22"/>
        </w:rPr>
        <w:t xml:space="preserve"> </w:t>
      </w:r>
      <w:r w:rsidRPr="00DC2CE1">
        <w:rPr>
          <w:rFonts w:ascii="Times New Roman" w:hAnsi="Times New Roman" w:cs="Times New Roman"/>
          <w:sz w:val="22"/>
        </w:rPr>
        <w:t xml:space="preserve">(a)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B0513B" w:rsidRPr="00DC2CE1" w:rsidRDefault="00CF2963">
      <w:pPr>
        <w:spacing w:after="0" w:line="259" w:lineRule="auto"/>
        <w:ind w:left="1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230"/>
        <w:ind w:left="20" w:right="27"/>
        <w:rPr>
          <w:rFonts w:ascii="Times New Roman" w:hAnsi="Times New Roman" w:cs="Times New Roman"/>
          <w:sz w:val="22"/>
        </w:rPr>
      </w:pPr>
      <w:r w:rsidRPr="00DC2CE1">
        <w:rPr>
          <w:rFonts w:ascii="Times New Roman" w:hAnsi="Times New Roman" w:cs="Times New Roman"/>
          <w:sz w:val="22"/>
        </w:rPr>
        <w:t xml:space="preserve">Ressalva: emprega menor, a partir de quatorze anos, na condição de menor aprendiz. (   ) </w:t>
      </w:r>
    </w:p>
    <w:p w:rsidR="00B0513B" w:rsidRPr="00DC2CE1" w:rsidRDefault="00CF2963">
      <w:pPr>
        <w:spacing w:after="221" w:line="259" w:lineRule="auto"/>
        <w:ind w:left="1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9"/>
        <w:ind w:left="20" w:right="27"/>
        <w:rPr>
          <w:rFonts w:ascii="Times New Roman" w:hAnsi="Times New Roman" w:cs="Times New Roman"/>
          <w:sz w:val="22"/>
        </w:rPr>
      </w:pPr>
      <w:r w:rsidRPr="00DC2CE1">
        <w:rPr>
          <w:rFonts w:ascii="Times New Roman" w:hAnsi="Times New Roman" w:cs="Times New Roman"/>
          <w:sz w:val="22"/>
        </w:rPr>
        <w:t xml:space="preserve">Local, ______ de ____________________ </w:t>
      </w:r>
      <w:proofErr w:type="spellStart"/>
      <w:r w:rsidRPr="00DC2CE1">
        <w:rPr>
          <w:rFonts w:ascii="Times New Roman" w:hAnsi="Times New Roman" w:cs="Times New Roman"/>
          <w:sz w:val="22"/>
        </w:rPr>
        <w:t>de</w:t>
      </w:r>
      <w:proofErr w:type="spellEnd"/>
      <w:r w:rsidRPr="00DC2CE1">
        <w:rPr>
          <w:rFonts w:ascii="Times New Roman" w:hAnsi="Times New Roman" w:cs="Times New Roman"/>
          <w:sz w:val="22"/>
        </w:rPr>
        <w:t xml:space="preserve"> 2</w:t>
      </w:r>
      <w:r w:rsidR="00730D82" w:rsidRPr="00DC2CE1">
        <w:rPr>
          <w:rFonts w:ascii="Times New Roman" w:hAnsi="Times New Roman" w:cs="Times New Roman"/>
          <w:sz w:val="22"/>
        </w:rPr>
        <w:t>022</w:t>
      </w:r>
      <w:r w:rsidRPr="00DC2CE1">
        <w:rPr>
          <w:rFonts w:ascii="Times New Roman" w:hAnsi="Times New Roman" w:cs="Times New Roman"/>
          <w:sz w:val="22"/>
        </w:rPr>
        <w:t xml:space="preserve">.  </w:t>
      </w:r>
    </w:p>
    <w:p w:rsidR="00B0513B" w:rsidRPr="00DC2CE1" w:rsidRDefault="00CF2963">
      <w:pPr>
        <w:spacing w:after="0" w:line="259" w:lineRule="auto"/>
        <w:ind w:left="1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260" w:line="259" w:lineRule="auto"/>
        <w:ind w:left="1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230" w:line="250" w:lineRule="auto"/>
        <w:ind w:left="826" w:right="814"/>
        <w:jc w:val="center"/>
        <w:rPr>
          <w:rFonts w:ascii="Times New Roman" w:hAnsi="Times New Roman" w:cs="Times New Roman"/>
          <w:sz w:val="22"/>
        </w:rPr>
      </w:pPr>
      <w:r w:rsidRPr="00DC2CE1">
        <w:rPr>
          <w:rFonts w:ascii="Times New Roman" w:hAnsi="Times New Roman" w:cs="Times New Roman"/>
          <w:sz w:val="22"/>
        </w:rPr>
        <w:t xml:space="preserve">__________________________________ </w:t>
      </w:r>
    </w:p>
    <w:p w:rsidR="00B0513B" w:rsidRPr="00DC2CE1" w:rsidRDefault="00CF2963">
      <w:pPr>
        <w:spacing w:after="4" w:line="250" w:lineRule="auto"/>
        <w:ind w:left="826" w:right="816"/>
        <w:jc w:val="center"/>
        <w:rPr>
          <w:rFonts w:ascii="Times New Roman" w:hAnsi="Times New Roman" w:cs="Times New Roman"/>
          <w:sz w:val="22"/>
        </w:rPr>
      </w:pPr>
      <w:r w:rsidRPr="00DC2CE1">
        <w:rPr>
          <w:rFonts w:ascii="Times New Roman" w:hAnsi="Times New Roman" w:cs="Times New Roman"/>
          <w:sz w:val="22"/>
        </w:rPr>
        <w:t xml:space="preserve"> (</w:t>
      </w:r>
      <w:r w:rsidR="008B4D41" w:rsidRPr="00DC2CE1">
        <w:rPr>
          <w:rFonts w:ascii="Times New Roman" w:hAnsi="Times New Roman" w:cs="Times New Roman"/>
          <w:sz w:val="22"/>
        </w:rPr>
        <w:t>Nome</w:t>
      </w:r>
      <w:r w:rsidRPr="00DC2CE1">
        <w:rPr>
          <w:rFonts w:ascii="Times New Roman" w:hAnsi="Times New Roman" w:cs="Times New Roman"/>
          <w:sz w:val="22"/>
        </w:rPr>
        <w:t xml:space="preserve"> e assinatura do responsável legal) </w:t>
      </w:r>
    </w:p>
    <w:p w:rsidR="00B0513B" w:rsidRPr="00DC2CE1" w:rsidRDefault="00CF2963">
      <w:pPr>
        <w:spacing w:after="268" w:line="250" w:lineRule="auto"/>
        <w:ind w:left="826" w:right="828"/>
        <w:jc w:val="center"/>
        <w:rPr>
          <w:rFonts w:ascii="Times New Roman" w:hAnsi="Times New Roman" w:cs="Times New Roman"/>
          <w:sz w:val="22"/>
        </w:rPr>
      </w:pPr>
      <w:r w:rsidRPr="00DC2CE1">
        <w:rPr>
          <w:rFonts w:ascii="Times New Roman" w:hAnsi="Times New Roman" w:cs="Times New Roman"/>
          <w:sz w:val="22"/>
        </w:rPr>
        <w:t>(</w:t>
      </w:r>
      <w:r w:rsidR="008B4D41" w:rsidRPr="00DC2CE1">
        <w:rPr>
          <w:rFonts w:ascii="Times New Roman" w:hAnsi="Times New Roman" w:cs="Times New Roman"/>
          <w:sz w:val="22"/>
        </w:rPr>
        <w:t>Número</w:t>
      </w:r>
      <w:r w:rsidRPr="00DC2CE1">
        <w:rPr>
          <w:rFonts w:ascii="Times New Roman" w:hAnsi="Times New Roman" w:cs="Times New Roman"/>
          <w:sz w:val="22"/>
        </w:rPr>
        <w:t xml:space="preserve"> da carteira de identidade e órgão emissor) </w:t>
      </w:r>
    </w:p>
    <w:p w:rsidR="00B0513B" w:rsidRPr="00DC2CE1" w:rsidRDefault="00CF2963">
      <w:pPr>
        <w:spacing w:after="260" w:line="259" w:lineRule="auto"/>
        <w:ind w:left="72"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72"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257" w:line="259" w:lineRule="auto"/>
        <w:ind w:left="815" w:right="806"/>
        <w:jc w:val="center"/>
        <w:rPr>
          <w:rFonts w:ascii="Times New Roman" w:hAnsi="Times New Roman" w:cs="Times New Roman"/>
          <w:sz w:val="22"/>
        </w:rPr>
      </w:pPr>
      <w:r w:rsidRPr="00DC2CE1">
        <w:rPr>
          <w:rFonts w:ascii="Times New Roman" w:hAnsi="Times New Roman" w:cs="Times New Roman"/>
          <w:b/>
          <w:sz w:val="22"/>
          <w:u w:val="single" w:color="000000"/>
        </w:rPr>
        <w:t>(Observação: em caso afirmativo, assinalar a ressalva acima)</w:t>
      </w:r>
      <w:r w:rsidRPr="00DC2CE1">
        <w:rPr>
          <w:rFonts w:ascii="Times New Roman" w:hAnsi="Times New Roman" w:cs="Times New Roman"/>
          <w:b/>
          <w:sz w:val="22"/>
        </w:rPr>
        <w:t xml:space="preserve"> </w:t>
      </w:r>
    </w:p>
    <w:p w:rsidR="00B0513B" w:rsidRPr="00DC2CE1" w:rsidRDefault="00CF2963">
      <w:pPr>
        <w:spacing w:after="224" w:line="259" w:lineRule="auto"/>
        <w:ind w:left="72"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101"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99"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730D82" w:rsidRPr="00DC2CE1" w:rsidRDefault="008B4D41" w:rsidP="00730D82">
      <w:pPr>
        <w:spacing w:after="5" w:line="249" w:lineRule="auto"/>
        <w:ind w:left="0" w:right="12"/>
        <w:jc w:val="center"/>
        <w:rPr>
          <w:rFonts w:ascii="Times New Roman" w:hAnsi="Times New Roman" w:cs="Times New Roman"/>
          <w:b/>
          <w:sz w:val="22"/>
        </w:rPr>
      </w:pPr>
      <w:r w:rsidRPr="00DC2CE1">
        <w:rPr>
          <w:rFonts w:ascii="Times New Roman" w:hAnsi="Times New Roman" w:cs="Times New Roman"/>
          <w:b/>
          <w:sz w:val="22"/>
        </w:rPr>
        <w:t xml:space="preserve">      </w:t>
      </w:r>
      <w:r w:rsidR="00730D82" w:rsidRPr="00DC2CE1">
        <w:rPr>
          <w:rFonts w:ascii="Times New Roman" w:hAnsi="Times New Roman" w:cs="Times New Roman"/>
          <w:b/>
          <w:sz w:val="22"/>
        </w:rPr>
        <w:t xml:space="preserve">   </w:t>
      </w:r>
      <w:r w:rsidR="008E28A6" w:rsidRPr="00DC2CE1">
        <w:rPr>
          <w:rFonts w:ascii="Times New Roman" w:hAnsi="Times New Roman" w:cs="Times New Roman"/>
          <w:b/>
          <w:sz w:val="22"/>
        </w:rPr>
        <w:t xml:space="preserve">   PROCESSO ADMINISTRATIVO Nº 19</w:t>
      </w:r>
      <w:r w:rsidR="00730D82" w:rsidRPr="00DC2CE1">
        <w:rPr>
          <w:rFonts w:ascii="Times New Roman" w:hAnsi="Times New Roman" w:cs="Times New Roman"/>
          <w:b/>
          <w:sz w:val="22"/>
        </w:rPr>
        <w:t>/2022</w:t>
      </w:r>
    </w:p>
    <w:p w:rsidR="00730D82" w:rsidRPr="00DC2CE1" w:rsidRDefault="00730D82" w:rsidP="00730D82">
      <w:pPr>
        <w:spacing w:after="5" w:line="249" w:lineRule="auto"/>
        <w:ind w:left="825" w:right="12"/>
        <w:jc w:val="center"/>
        <w:rPr>
          <w:rFonts w:ascii="Times New Roman" w:hAnsi="Times New Roman" w:cs="Times New Roman"/>
          <w:sz w:val="22"/>
        </w:rPr>
      </w:pPr>
      <w:r w:rsidRPr="00DC2CE1">
        <w:rPr>
          <w:rFonts w:ascii="Times New Roman" w:hAnsi="Times New Roman" w:cs="Times New Roman"/>
          <w:b/>
          <w:sz w:val="22"/>
        </w:rPr>
        <w:t xml:space="preserve"> E</w:t>
      </w:r>
      <w:r w:rsidR="008E28A6" w:rsidRPr="00DC2CE1">
        <w:rPr>
          <w:rFonts w:ascii="Times New Roman" w:hAnsi="Times New Roman" w:cs="Times New Roman"/>
          <w:b/>
          <w:sz w:val="22"/>
        </w:rPr>
        <w:t>DITAL DE PREGÃO ELETRÔNICO Nº 04</w:t>
      </w:r>
      <w:r w:rsidRPr="00DC2CE1">
        <w:rPr>
          <w:rFonts w:ascii="Times New Roman" w:hAnsi="Times New Roman" w:cs="Times New Roman"/>
          <w:b/>
          <w:sz w:val="22"/>
        </w:rPr>
        <w:t>/2022</w:t>
      </w:r>
    </w:p>
    <w:p w:rsidR="00B0513B" w:rsidRPr="00DC2CE1" w:rsidRDefault="00CF2963" w:rsidP="00730D82">
      <w:pPr>
        <w:spacing w:after="5" w:line="249" w:lineRule="auto"/>
        <w:ind w:left="0" w:right="12"/>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216"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4"/>
        <w:ind w:left="825" w:right="919"/>
        <w:jc w:val="center"/>
        <w:rPr>
          <w:rFonts w:ascii="Times New Roman" w:hAnsi="Times New Roman" w:cs="Times New Roman"/>
          <w:sz w:val="22"/>
        </w:rPr>
      </w:pPr>
      <w:r w:rsidRPr="00DC2CE1">
        <w:rPr>
          <w:rFonts w:ascii="Times New Roman" w:hAnsi="Times New Roman" w:cs="Times New Roman"/>
          <w:b/>
          <w:sz w:val="22"/>
        </w:rPr>
        <w:t>ANEXO “C</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pStyle w:val="Ttulo1"/>
        <w:spacing w:after="4" w:line="248" w:lineRule="auto"/>
        <w:ind w:left="20"/>
        <w:jc w:val="center"/>
        <w:rPr>
          <w:rFonts w:ascii="Times New Roman" w:hAnsi="Times New Roman" w:cs="Times New Roman"/>
          <w:sz w:val="22"/>
        </w:rPr>
      </w:pPr>
      <w:r w:rsidRPr="00DC2CE1">
        <w:rPr>
          <w:rFonts w:ascii="Times New Roman" w:hAnsi="Times New Roman" w:cs="Times New Roman"/>
          <w:sz w:val="22"/>
        </w:rPr>
        <w:t xml:space="preserve">MODELO DE DECLARAÇÃO DE ATENDIMENTO AO INCISO VII DO ART. 4º DA LEI Nº 10.520/2002 (*)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line="259" w:lineRule="auto"/>
        <w:ind w:left="10" w:right="0" w:firstLine="0"/>
        <w:jc w:val="left"/>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9"/>
        <w:ind w:left="20" w:right="27"/>
        <w:rPr>
          <w:rFonts w:ascii="Times New Roman" w:hAnsi="Times New Roman" w:cs="Times New Roman"/>
          <w:sz w:val="22"/>
        </w:rPr>
      </w:pPr>
      <w:r w:rsidRPr="00DC2CE1">
        <w:rPr>
          <w:rFonts w:ascii="Times New Roman" w:hAnsi="Times New Roman" w:cs="Times New Roman"/>
          <w:sz w:val="22"/>
        </w:rPr>
        <w:t xml:space="preserve">Referente: Pregão Eletrônico nº _______ </w:t>
      </w:r>
    </w:p>
    <w:p w:rsidR="00B0513B" w:rsidRPr="00DC2CE1" w:rsidRDefault="00CF2963">
      <w:pPr>
        <w:spacing w:after="0" w:line="259" w:lineRule="auto"/>
        <w:ind w:left="10" w:right="0" w:firstLine="0"/>
        <w:jc w:val="left"/>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ind w:left="20" w:right="27"/>
        <w:rPr>
          <w:rFonts w:ascii="Times New Roman" w:hAnsi="Times New Roman" w:cs="Times New Roman"/>
          <w:sz w:val="22"/>
        </w:rPr>
      </w:pPr>
      <w:r w:rsidRPr="00DC2CE1">
        <w:rPr>
          <w:rFonts w:ascii="Times New Roman" w:hAnsi="Times New Roman" w:cs="Times New Roman"/>
          <w:sz w:val="22"/>
        </w:rPr>
        <w:t>(</w:t>
      </w:r>
      <w:r w:rsidR="008B4D41" w:rsidRPr="00DC2CE1">
        <w:rPr>
          <w:rFonts w:ascii="Times New Roman" w:hAnsi="Times New Roman" w:cs="Times New Roman"/>
          <w:sz w:val="22"/>
        </w:rPr>
        <w:t>Nome</w:t>
      </w:r>
      <w:r w:rsidRPr="00DC2CE1">
        <w:rPr>
          <w:rFonts w:ascii="Times New Roman" w:hAnsi="Times New Roman" w:cs="Times New Roman"/>
          <w:sz w:val="22"/>
        </w:rPr>
        <w:t xml:space="preserve"> do </w:t>
      </w:r>
      <w:r w:rsidR="008B4D41" w:rsidRPr="00DC2CE1">
        <w:rPr>
          <w:rFonts w:ascii="Times New Roman" w:hAnsi="Times New Roman" w:cs="Times New Roman"/>
          <w:sz w:val="22"/>
        </w:rPr>
        <w:t>licitante) _</w:t>
      </w:r>
      <w:r w:rsidRPr="00DC2CE1">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B0513B" w:rsidRPr="00DC2CE1" w:rsidRDefault="00CF2963">
      <w:pPr>
        <w:spacing w:after="0" w:line="259" w:lineRule="auto"/>
        <w:ind w:left="1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1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9"/>
        <w:ind w:left="20" w:right="27"/>
        <w:rPr>
          <w:rFonts w:ascii="Times New Roman" w:hAnsi="Times New Roman" w:cs="Times New Roman"/>
          <w:sz w:val="22"/>
        </w:rPr>
      </w:pPr>
      <w:r w:rsidRPr="00DC2CE1">
        <w:rPr>
          <w:rFonts w:ascii="Times New Roman" w:hAnsi="Times New Roman" w:cs="Times New Roman"/>
          <w:sz w:val="22"/>
        </w:rPr>
        <w:t>Local, ______ de ________________</w:t>
      </w:r>
      <w:r w:rsidR="00730D82" w:rsidRPr="00DC2CE1">
        <w:rPr>
          <w:rFonts w:ascii="Times New Roman" w:hAnsi="Times New Roman" w:cs="Times New Roman"/>
          <w:sz w:val="22"/>
        </w:rPr>
        <w:t xml:space="preserve">____ </w:t>
      </w:r>
      <w:proofErr w:type="spellStart"/>
      <w:r w:rsidR="00730D82" w:rsidRPr="00DC2CE1">
        <w:rPr>
          <w:rFonts w:ascii="Times New Roman" w:hAnsi="Times New Roman" w:cs="Times New Roman"/>
          <w:sz w:val="22"/>
        </w:rPr>
        <w:t>de</w:t>
      </w:r>
      <w:proofErr w:type="spellEnd"/>
      <w:r w:rsidR="00730D82" w:rsidRPr="00DC2CE1">
        <w:rPr>
          <w:rFonts w:ascii="Times New Roman" w:hAnsi="Times New Roman" w:cs="Times New Roman"/>
          <w:sz w:val="22"/>
        </w:rPr>
        <w:t xml:space="preserve"> 2022</w:t>
      </w:r>
      <w:r w:rsidRPr="00DC2CE1">
        <w:rPr>
          <w:rFonts w:ascii="Times New Roman" w:hAnsi="Times New Roman" w:cs="Times New Roman"/>
          <w:sz w:val="22"/>
        </w:rPr>
        <w:t xml:space="preserve">.  </w:t>
      </w:r>
    </w:p>
    <w:p w:rsidR="00B0513B" w:rsidRPr="00DC2CE1" w:rsidRDefault="00CF2963">
      <w:pPr>
        <w:spacing w:after="0" w:line="259" w:lineRule="auto"/>
        <w:ind w:left="1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1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815" w:right="806"/>
        <w:jc w:val="center"/>
        <w:rPr>
          <w:rFonts w:ascii="Times New Roman" w:hAnsi="Times New Roman" w:cs="Times New Roman"/>
          <w:sz w:val="22"/>
        </w:rPr>
      </w:pPr>
      <w:r w:rsidRPr="00DC2CE1">
        <w:rPr>
          <w:rFonts w:ascii="Times New Roman" w:hAnsi="Times New Roman" w:cs="Times New Roman"/>
          <w:b/>
          <w:sz w:val="22"/>
          <w:u w:val="single" w:color="000000"/>
        </w:rPr>
        <w:t>Entregar fora dos envelopes de nº 01 e 02, logo após o credenciamento.</w:t>
      </w:r>
      <w:r w:rsidRPr="00DC2CE1">
        <w:rPr>
          <w:rFonts w:ascii="Times New Roman" w:hAnsi="Times New Roman" w:cs="Times New Roman"/>
          <w:b/>
          <w:sz w:val="22"/>
        </w:rPr>
        <w:t xml:space="preserve"> </w:t>
      </w:r>
    </w:p>
    <w:p w:rsidR="00B0513B" w:rsidRPr="00DC2CE1" w:rsidRDefault="00CF2963">
      <w:pPr>
        <w:spacing w:after="0" w:line="259" w:lineRule="auto"/>
        <w:ind w:left="1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1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4" w:line="250" w:lineRule="auto"/>
        <w:ind w:left="826" w:right="816"/>
        <w:jc w:val="center"/>
        <w:rPr>
          <w:rFonts w:ascii="Times New Roman" w:hAnsi="Times New Roman" w:cs="Times New Roman"/>
          <w:sz w:val="22"/>
        </w:rPr>
      </w:pPr>
      <w:r w:rsidRPr="00DC2CE1">
        <w:rPr>
          <w:rFonts w:ascii="Times New Roman" w:hAnsi="Times New Roman" w:cs="Times New Roman"/>
          <w:sz w:val="22"/>
        </w:rPr>
        <w:t>(</w:t>
      </w:r>
      <w:r w:rsidR="008B4D41" w:rsidRPr="00DC2CE1">
        <w:rPr>
          <w:rFonts w:ascii="Times New Roman" w:hAnsi="Times New Roman" w:cs="Times New Roman"/>
          <w:sz w:val="22"/>
        </w:rPr>
        <w:t>Nome</w:t>
      </w:r>
      <w:r w:rsidRPr="00DC2CE1">
        <w:rPr>
          <w:rFonts w:ascii="Times New Roman" w:hAnsi="Times New Roman" w:cs="Times New Roman"/>
          <w:sz w:val="22"/>
        </w:rPr>
        <w:t xml:space="preserve"> e assinatura do responsável legal) </w:t>
      </w:r>
    </w:p>
    <w:p w:rsidR="00B0513B" w:rsidRPr="00DC2CE1" w:rsidRDefault="00CF2963">
      <w:pPr>
        <w:spacing w:after="4" w:line="250" w:lineRule="auto"/>
        <w:ind w:left="826" w:right="828"/>
        <w:jc w:val="center"/>
        <w:rPr>
          <w:rFonts w:ascii="Times New Roman" w:hAnsi="Times New Roman" w:cs="Times New Roman"/>
          <w:sz w:val="22"/>
        </w:rPr>
      </w:pPr>
      <w:r w:rsidRPr="00DC2CE1">
        <w:rPr>
          <w:rFonts w:ascii="Times New Roman" w:hAnsi="Times New Roman" w:cs="Times New Roman"/>
          <w:sz w:val="22"/>
        </w:rPr>
        <w:t>(</w:t>
      </w:r>
      <w:r w:rsidR="008B4D41" w:rsidRPr="00DC2CE1">
        <w:rPr>
          <w:rFonts w:ascii="Times New Roman" w:hAnsi="Times New Roman" w:cs="Times New Roman"/>
          <w:sz w:val="22"/>
        </w:rPr>
        <w:t>Número</w:t>
      </w:r>
      <w:r w:rsidRPr="00DC2CE1">
        <w:rPr>
          <w:rFonts w:ascii="Times New Roman" w:hAnsi="Times New Roman" w:cs="Times New Roman"/>
          <w:sz w:val="22"/>
        </w:rPr>
        <w:t xml:space="preserve"> da carteira de identidade e órgão emissor)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8F51D7" w:rsidRPr="00DC2CE1" w:rsidRDefault="008F51D7">
      <w:pPr>
        <w:spacing w:after="0" w:line="259" w:lineRule="auto"/>
        <w:ind w:left="0" w:right="0" w:firstLine="0"/>
        <w:jc w:val="left"/>
        <w:rPr>
          <w:rFonts w:ascii="Times New Roman" w:hAnsi="Times New Roman" w:cs="Times New Roman"/>
          <w:sz w:val="22"/>
        </w:rPr>
      </w:pPr>
    </w:p>
    <w:p w:rsidR="008F51D7" w:rsidRPr="00DC2CE1" w:rsidRDefault="008F51D7">
      <w:pPr>
        <w:spacing w:after="0" w:line="259" w:lineRule="auto"/>
        <w:ind w:left="0" w:right="0" w:firstLine="0"/>
        <w:jc w:val="left"/>
        <w:rPr>
          <w:rFonts w:ascii="Times New Roman" w:hAnsi="Times New Roman" w:cs="Times New Roman"/>
          <w:sz w:val="22"/>
        </w:rPr>
      </w:pPr>
    </w:p>
    <w:p w:rsidR="00F049F2"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8E28A6" w:rsidRPr="00DC2CE1" w:rsidRDefault="008E28A6">
      <w:pPr>
        <w:spacing w:after="0" w:line="259" w:lineRule="auto"/>
        <w:ind w:left="0" w:right="0" w:firstLine="0"/>
        <w:jc w:val="left"/>
        <w:rPr>
          <w:rFonts w:ascii="Times New Roman" w:hAnsi="Times New Roman" w:cs="Times New Roman"/>
          <w:sz w:val="22"/>
        </w:rPr>
      </w:pPr>
    </w:p>
    <w:p w:rsidR="00F049F2" w:rsidRPr="00DC2CE1" w:rsidRDefault="00F049F2">
      <w:pPr>
        <w:spacing w:after="0" w:line="259" w:lineRule="auto"/>
        <w:ind w:left="0" w:right="0" w:firstLine="0"/>
        <w:jc w:val="left"/>
        <w:rPr>
          <w:rFonts w:ascii="Times New Roman" w:hAnsi="Times New Roman" w:cs="Times New Roman"/>
          <w:sz w:val="22"/>
        </w:rPr>
      </w:pPr>
    </w:p>
    <w:p w:rsidR="00F049F2" w:rsidRPr="00DC2CE1" w:rsidRDefault="00F049F2">
      <w:pPr>
        <w:spacing w:after="0" w:line="259" w:lineRule="auto"/>
        <w:ind w:left="0" w:right="0" w:firstLine="0"/>
        <w:jc w:val="left"/>
        <w:rPr>
          <w:rFonts w:ascii="Times New Roman" w:hAnsi="Times New Roman" w:cs="Times New Roman"/>
          <w:sz w:val="22"/>
        </w:rPr>
      </w:pPr>
    </w:p>
    <w:p w:rsidR="00730D82" w:rsidRPr="00DC2CE1" w:rsidRDefault="00730D82" w:rsidP="00730D82">
      <w:pPr>
        <w:spacing w:after="5" w:line="249" w:lineRule="auto"/>
        <w:ind w:left="0" w:right="12"/>
        <w:jc w:val="center"/>
        <w:rPr>
          <w:rFonts w:ascii="Times New Roman" w:hAnsi="Times New Roman" w:cs="Times New Roman"/>
          <w:b/>
          <w:sz w:val="22"/>
        </w:rPr>
      </w:pPr>
      <w:r w:rsidRPr="00DC2CE1">
        <w:rPr>
          <w:rFonts w:ascii="Times New Roman" w:hAnsi="Times New Roman" w:cs="Times New Roman"/>
          <w:b/>
          <w:sz w:val="22"/>
        </w:rPr>
        <w:t xml:space="preserve">   </w:t>
      </w:r>
      <w:r w:rsidR="008E28A6" w:rsidRPr="00DC2CE1">
        <w:rPr>
          <w:rFonts w:ascii="Times New Roman" w:hAnsi="Times New Roman" w:cs="Times New Roman"/>
          <w:b/>
          <w:sz w:val="22"/>
        </w:rPr>
        <w:t xml:space="preserve">   PROCESSO ADMINISTRATIVO Nº 19</w:t>
      </w:r>
      <w:r w:rsidRPr="00DC2CE1">
        <w:rPr>
          <w:rFonts w:ascii="Times New Roman" w:hAnsi="Times New Roman" w:cs="Times New Roman"/>
          <w:b/>
          <w:sz w:val="22"/>
        </w:rPr>
        <w:t>/2022</w:t>
      </w:r>
    </w:p>
    <w:p w:rsidR="00730D82" w:rsidRPr="00DC2CE1" w:rsidRDefault="00730D82" w:rsidP="00730D82">
      <w:pPr>
        <w:spacing w:after="5" w:line="249" w:lineRule="auto"/>
        <w:ind w:left="825" w:right="12"/>
        <w:jc w:val="center"/>
        <w:rPr>
          <w:rFonts w:ascii="Times New Roman" w:hAnsi="Times New Roman" w:cs="Times New Roman"/>
          <w:sz w:val="22"/>
        </w:rPr>
      </w:pPr>
      <w:r w:rsidRPr="00DC2CE1">
        <w:rPr>
          <w:rFonts w:ascii="Times New Roman" w:hAnsi="Times New Roman" w:cs="Times New Roman"/>
          <w:b/>
          <w:sz w:val="22"/>
        </w:rPr>
        <w:t xml:space="preserve"> E</w:t>
      </w:r>
      <w:r w:rsidR="008E28A6" w:rsidRPr="00DC2CE1">
        <w:rPr>
          <w:rFonts w:ascii="Times New Roman" w:hAnsi="Times New Roman" w:cs="Times New Roman"/>
          <w:b/>
          <w:sz w:val="22"/>
        </w:rPr>
        <w:t>DITAL DE PREGÃO ELETRÔNICO Nº 04</w:t>
      </w:r>
      <w:r w:rsidRPr="00DC2CE1">
        <w:rPr>
          <w:rFonts w:ascii="Times New Roman" w:hAnsi="Times New Roman" w:cs="Times New Roman"/>
          <w:b/>
          <w:sz w:val="22"/>
        </w:rPr>
        <w:t>/2022</w:t>
      </w:r>
    </w:p>
    <w:p w:rsidR="00B0513B" w:rsidRPr="00DC2CE1" w:rsidRDefault="00CF2963">
      <w:pPr>
        <w:spacing w:after="0" w:line="259" w:lineRule="auto"/>
        <w:ind w:left="58"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58"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rsidP="009359C4">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4" w:line="248" w:lineRule="auto"/>
        <w:ind w:left="825" w:right="921"/>
        <w:jc w:val="center"/>
        <w:rPr>
          <w:rFonts w:ascii="Times New Roman" w:hAnsi="Times New Roman" w:cs="Times New Roman"/>
          <w:sz w:val="22"/>
        </w:rPr>
      </w:pPr>
      <w:r w:rsidRPr="00DC2CE1">
        <w:rPr>
          <w:rFonts w:ascii="Times New Roman" w:hAnsi="Times New Roman" w:cs="Times New Roman"/>
          <w:sz w:val="22"/>
        </w:rPr>
        <w:t>ANEXO “D</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4"/>
        <w:ind w:left="10" w:right="0"/>
        <w:jc w:val="center"/>
        <w:rPr>
          <w:rFonts w:ascii="Times New Roman" w:hAnsi="Times New Roman" w:cs="Times New Roman"/>
          <w:sz w:val="22"/>
        </w:rPr>
      </w:pPr>
      <w:r w:rsidRPr="00DC2CE1">
        <w:rPr>
          <w:rFonts w:ascii="Times New Roman" w:hAnsi="Times New Roman" w:cs="Times New Roman"/>
          <w:b/>
          <w:sz w:val="22"/>
        </w:rPr>
        <w:t xml:space="preserve">MODELO DE DECLARAÇÃO DE QUE NÃO POSSUI EM SEU QUADRO DE PESSOAL SERVIDOR PÚBLICO.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9"/>
        <w:ind w:left="588" w:right="27"/>
        <w:rPr>
          <w:rFonts w:ascii="Times New Roman" w:hAnsi="Times New Roman" w:cs="Times New Roman"/>
          <w:sz w:val="22"/>
        </w:rPr>
      </w:pPr>
      <w:r w:rsidRPr="00DC2CE1">
        <w:rPr>
          <w:rFonts w:ascii="Times New Roman" w:hAnsi="Times New Roman" w:cs="Times New Roman"/>
          <w:sz w:val="22"/>
        </w:rPr>
        <w:t xml:space="preserve">Referente: Pregão Eletrônico nº _______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ind w:left="10" w:right="27"/>
        <w:rPr>
          <w:rFonts w:ascii="Times New Roman" w:hAnsi="Times New Roman" w:cs="Times New Roman"/>
          <w:sz w:val="22"/>
        </w:rPr>
      </w:pPr>
      <w:r w:rsidRPr="00DC2CE1">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9"/>
        <w:ind w:left="10" w:right="27"/>
        <w:rPr>
          <w:rFonts w:ascii="Times New Roman" w:hAnsi="Times New Roman" w:cs="Times New Roman"/>
          <w:sz w:val="22"/>
        </w:rPr>
      </w:pPr>
      <w:r w:rsidRPr="00DC2CE1">
        <w:rPr>
          <w:rFonts w:ascii="Times New Roman" w:hAnsi="Times New Roman" w:cs="Times New Roman"/>
          <w:sz w:val="22"/>
        </w:rPr>
        <w:t>Local e data, ___________</w:t>
      </w:r>
      <w:r w:rsidR="00730D82" w:rsidRPr="00DC2CE1">
        <w:rPr>
          <w:rFonts w:ascii="Times New Roman" w:hAnsi="Times New Roman" w:cs="Times New Roman"/>
          <w:sz w:val="22"/>
        </w:rPr>
        <w:t>____, ___ de ____________de 2022</w:t>
      </w: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F049F2" w:rsidRPr="00DC2CE1" w:rsidRDefault="00CF2963">
      <w:pPr>
        <w:spacing w:after="4" w:line="250" w:lineRule="auto"/>
        <w:ind w:left="2276" w:right="2208"/>
        <w:jc w:val="center"/>
        <w:rPr>
          <w:rFonts w:ascii="Times New Roman" w:hAnsi="Times New Roman" w:cs="Times New Roman"/>
          <w:sz w:val="22"/>
        </w:rPr>
      </w:pPr>
      <w:r w:rsidRPr="00DC2CE1">
        <w:rPr>
          <w:rFonts w:ascii="Times New Roman" w:hAnsi="Times New Roman" w:cs="Times New Roman"/>
          <w:sz w:val="22"/>
        </w:rPr>
        <w:t xml:space="preserve">___________________________________________ </w:t>
      </w:r>
    </w:p>
    <w:p w:rsidR="00B0513B" w:rsidRPr="00DC2CE1" w:rsidRDefault="003B104F">
      <w:pPr>
        <w:spacing w:after="4" w:line="250" w:lineRule="auto"/>
        <w:ind w:left="2276" w:right="2208"/>
        <w:jc w:val="center"/>
        <w:rPr>
          <w:rFonts w:ascii="Times New Roman" w:hAnsi="Times New Roman" w:cs="Times New Roman"/>
          <w:sz w:val="22"/>
        </w:rPr>
      </w:pPr>
      <w:r w:rsidRPr="00DC2CE1">
        <w:rPr>
          <w:rFonts w:ascii="Times New Roman" w:hAnsi="Times New Roman" w:cs="Times New Roman"/>
          <w:sz w:val="22"/>
        </w:rPr>
        <w:t>Nome</w:t>
      </w:r>
      <w:r w:rsidR="00CF2963" w:rsidRPr="00DC2CE1">
        <w:rPr>
          <w:rFonts w:ascii="Times New Roman" w:hAnsi="Times New Roman" w:cs="Times New Roman"/>
          <w:sz w:val="22"/>
        </w:rPr>
        <w:t xml:space="preserve"> e assinatura do responsável legal </w:t>
      </w:r>
    </w:p>
    <w:p w:rsidR="00B0513B" w:rsidRPr="00DC2CE1" w:rsidRDefault="00CF2963">
      <w:pPr>
        <w:spacing w:after="4" w:line="250" w:lineRule="auto"/>
        <w:ind w:left="826" w:right="826"/>
        <w:jc w:val="center"/>
        <w:rPr>
          <w:rFonts w:ascii="Times New Roman" w:hAnsi="Times New Roman" w:cs="Times New Roman"/>
          <w:sz w:val="22"/>
        </w:rPr>
      </w:pPr>
      <w:r w:rsidRPr="00DC2CE1">
        <w:rPr>
          <w:rFonts w:ascii="Times New Roman" w:hAnsi="Times New Roman" w:cs="Times New Roman"/>
          <w:sz w:val="22"/>
        </w:rPr>
        <w:t>(</w:t>
      </w:r>
      <w:r w:rsidR="008B4D41" w:rsidRPr="00DC2CE1">
        <w:rPr>
          <w:rFonts w:ascii="Times New Roman" w:hAnsi="Times New Roman" w:cs="Times New Roman"/>
          <w:sz w:val="22"/>
        </w:rPr>
        <w:t>Número</w:t>
      </w:r>
      <w:r w:rsidRPr="00DC2CE1">
        <w:rPr>
          <w:rFonts w:ascii="Times New Roman" w:hAnsi="Times New Roman" w:cs="Times New Roman"/>
          <w:sz w:val="22"/>
        </w:rPr>
        <w:t xml:space="preserve"> CPF)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101"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101" w:line="259" w:lineRule="auto"/>
        <w:ind w:left="140" w:right="0" w:firstLine="0"/>
        <w:jc w:val="center"/>
        <w:rPr>
          <w:rFonts w:ascii="Times New Roman" w:hAnsi="Times New Roman" w:cs="Times New Roman"/>
          <w:sz w:val="22"/>
        </w:rPr>
      </w:pPr>
      <w:r w:rsidRPr="00DC2CE1">
        <w:rPr>
          <w:rFonts w:ascii="Times New Roman" w:hAnsi="Times New Roman" w:cs="Times New Roman"/>
          <w:b/>
          <w:sz w:val="22"/>
        </w:rPr>
        <w:t xml:space="preserve"> </w:t>
      </w:r>
      <w:r w:rsidRPr="00DC2CE1">
        <w:rPr>
          <w:rFonts w:ascii="Times New Roman" w:hAnsi="Times New Roman" w:cs="Times New Roman"/>
          <w:sz w:val="22"/>
        </w:rPr>
        <w:t xml:space="preserve"> </w:t>
      </w:r>
    </w:p>
    <w:p w:rsidR="00730D82" w:rsidRPr="00DC2CE1" w:rsidRDefault="00730D82">
      <w:pPr>
        <w:spacing w:after="101" w:line="259" w:lineRule="auto"/>
        <w:ind w:left="140" w:right="0" w:firstLine="0"/>
        <w:jc w:val="center"/>
        <w:rPr>
          <w:rFonts w:ascii="Times New Roman" w:hAnsi="Times New Roman" w:cs="Times New Roman"/>
          <w:sz w:val="22"/>
        </w:rPr>
      </w:pPr>
    </w:p>
    <w:p w:rsidR="00730D82" w:rsidRPr="00DC2CE1" w:rsidRDefault="00730D82">
      <w:pPr>
        <w:spacing w:after="101" w:line="259" w:lineRule="auto"/>
        <w:ind w:left="140" w:right="0" w:firstLine="0"/>
        <w:jc w:val="center"/>
        <w:rPr>
          <w:rFonts w:ascii="Times New Roman" w:hAnsi="Times New Roman" w:cs="Times New Roman"/>
          <w:sz w:val="22"/>
        </w:rPr>
      </w:pPr>
    </w:p>
    <w:p w:rsidR="00730D82" w:rsidRPr="00DC2CE1" w:rsidRDefault="00730D82">
      <w:pPr>
        <w:spacing w:after="101" w:line="259" w:lineRule="auto"/>
        <w:ind w:left="140" w:right="0" w:firstLine="0"/>
        <w:jc w:val="center"/>
        <w:rPr>
          <w:rFonts w:ascii="Times New Roman" w:hAnsi="Times New Roman" w:cs="Times New Roman"/>
          <w:sz w:val="22"/>
        </w:rPr>
      </w:pPr>
    </w:p>
    <w:p w:rsidR="00B0513B" w:rsidRPr="00DC2CE1" w:rsidRDefault="00CF2963">
      <w:pPr>
        <w:spacing w:after="101" w:line="259" w:lineRule="auto"/>
        <w:ind w:left="140" w:right="0" w:firstLine="0"/>
        <w:jc w:val="center"/>
        <w:rPr>
          <w:rFonts w:ascii="Times New Roman" w:hAnsi="Times New Roman" w:cs="Times New Roman"/>
          <w:sz w:val="22"/>
        </w:rPr>
      </w:pPr>
      <w:r w:rsidRPr="00DC2CE1">
        <w:rPr>
          <w:rFonts w:ascii="Times New Roman" w:hAnsi="Times New Roman" w:cs="Times New Roman"/>
          <w:b/>
          <w:sz w:val="22"/>
        </w:rPr>
        <w:t xml:space="preserve"> </w:t>
      </w:r>
      <w:r w:rsidRPr="00DC2CE1">
        <w:rPr>
          <w:rFonts w:ascii="Times New Roman" w:hAnsi="Times New Roman" w:cs="Times New Roman"/>
          <w:sz w:val="22"/>
        </w:rPr>
        <w:t xml:space="preserve"> </w:t>
      </w:r>
    </w:p>
    <w:p w:rsidR="00B0513B" w:rsidRPr="00DC2CE1" w:rsidRDefault="00CF2963" w:rsidP="00F049F2">
      <w:pPr>
        <w:spacing w:after="99" w:line="259" w:lineRule="auto"/>
        <w:ind w:left="140" w:right="0" w:firstLine="0"/>
        <w:jc w:val="center"/>
        <w:rPr>
          <w:rFonts w:ascii="Times New Roman" w:hAnsi="Times New Roman" w:cs="Times New Roman"/>
          <w:sz w:val="22"/>
        </w:rPr>
      </w:pPr>
      <w:r w:rsidRPr="00DC2CE1">
        <w:rPr>
          <w:rFonts w:ascii="Times New Roman" w:hAnsi="Times New Roman" w:cs="Times New Roman"/>
          <w:b/>
          <w:sz w:val="22"/>
        </w:rPr>
        <w:t xml:space="preserve"> </w:t>
      </w:r>
      <w:r w:rsidRPr="00DC2CE1">
        <w:rPr>
          <w:rFonts w:ascii="Times New Roman" w:hAnsi="Times New Roman" w:cs="Times New Roman"/>
          <w:sz w:val="22"/>
        </w:rPr>
        <w:t xml:space="preserve"> </w:t>
      </w:r>
    </w:p>
    <w:p w:rsidR="00730D82" w:rsidRPr="00DC2CE1" w:rsidRDefault="00730D82" w:rsidP="00730D82">
      <w:pPr>
        <w:spacing w:after="5" w:line="249" w:lineRule="auto"/>
        <w:ind w:left="0" w:right="12"/>
        <w:jc w:val="center"/>
        <w:rPr>
          <w:rFonts w:ascii="Times New Roman" w:hAnsi="Times New Roman" w:cs="Times New Roman"/>
          <w:b/>
          <w:sz w:val="22"/>
        </w:rPr>
      </w:pPr>
      <w:r w:rsidRPr="00DC2CE1">
        <w:rPr>
          <w:rFonts w:ascii="Times New Roman" w:hAnsi="Times New Roman" w:cs="Times New Roman"/>
          <w:b/>
          <w:sz w:val="22"/>
        </w:rPr>
        <w:t xml:space="preserve">   </w:t>
      </w:r>
      <w:r w:rsidR="008E28A6" w:rsidRPr="00DC2CE1">
        <w:rPr>
          <w:rFonts w:ascii="Times New Roman" w:hAnsi="Times New Roman" w:cs="Times New Roman"/>
          <w:b/>
          <w:sz w:val="22"/>
        </w:rPr>
        <w:t xml:space="preserve">   PROCESSO ADMINISTRATIVO Nº 19</w:t>
      </w:r>
      <w:r w:rsidRPr="00DC2CE1">
        <w:rPr>
          <w:rFonts w:ascii="Times New Roman" w:hAnsi="Times New Roman" w:cs="Times New Roman"/>
          <w:b/>
          <w:sz w:val="22"/>
        </w:rPr>
        <w:t>/2022</w:t>
      </w:r>
    </w:p>
    <w:p w:rsidR="00730D82" w:rsidRPr="00DC2CE1" w:rsidRDefault="00730D82" w:rsidP="00730D82">
      <w:pPr>
        <w:spacing w:after="5" w:line="249" w:lineRule="auto"/>
        <w:ind w:left="825" w:right="12"/>
        <w:jc w:val="center"/>
        <w:rPr>
          <w:rFonts w:ascii="Times New Roman" w:hAnsi="Times New Roman" w:cs="Times New Roman"/>
          <w:sz w:val="22"/>
        </w:rPr>
      </w:pPr>
      <w:r w:rsidRPr="00DC2CE1">
        <w:rPr>
          <w:rFonts w:ascii="Times New Roman" w:hAnsi="Times New Roman" w:cs="Times New Roman"/>
          <w:b/>
          <w:sz w:val="22"/>
        </w:rPr>
        <w:t xml:space="preserve"> E</w:t>
      </w:r>
      <w:r w:rsidR="008E28A6" w:rsidRPr="00DC2CE1">
        <w:rPr>
          <w:rFonts w:ascii="Times New Roman" w:hAnsi="Times New Roman" w:cs="Times New Roman"/>
          <w:b/>
          <w:sz w:val="22"/>
        </w:rPr>
        <w:t>DITAL DE PREGÃO ELETRÔNICO Nº 04</w:t>
      </w:r>
      <w:r w:rsidRPr="00DC2CE1">
        <w:rPr>
          <w:rFonts w:ascii="Times New Roman" w:hAnsi="Times New Roman" w:cs="Times New Roman"/>
          <w:b/>
          <w:sz w:val="22"/>
        </w:rPr>
        <w:t>/2022</w:t>
      </w:r>
    </w:p>
    <w:p w:rsidR="00B0513B" w:rsidRPr="00DC2CE1" w:rsidRDefault="00CF2963">
      <w:pPr>
        <w:spacing w:after="99"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B0513B" w:rsidP="00F049F2">
      <w:pPr>
        <w:spacing w:after="101" w:line="259" w:lineRule="auto"/>
        <w:ind w:left="76" w:right="0" w:firstLine="0"/>
        <w:jc w:val="center"/>
        <w:rPr>
          <w:rFonts w:ascii="Times New Roman" w:hAnsi="Times New Roman" w:cs="Times New Roman"/>
          <w:sz w:val="22"/>
        </w:rPr>
      </w:pPr>
    </w:p>
    <w:p w:rsidR="00B0513B" w:rsidRPr="00DC2CE1" w:rsidRDefault="00CF2963">
      <w:pPr>
        <w:spacing w:after="101"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B0513B" w:rsidP="008B4D41">
      <w:pPr>
        <w:spacing w:after="0" w:line="259" w:lineRule="auto"/>
        <w:ind w:left="524" w:right="0" w:firstLine="0"/>
        <w:rPr>
          <w:rFonts w:ascii="Times New Roman" w:hAnsi="Times New Roman" w:cs="Times New Roman"/>
          <w:sz w:val="22"/>
        </w:rPr>
      </w:pPr>
    </w:p>
    <w:p w:rsidR="00B0513B" w:rsidRPr="00DC2CE1" w:rsidRDefault="00CF2963">
      <w:pPr>
        <w:spacing w:after="4"/>
        <w:ind w:left="825" w:right="373"/>
        <w:jc w:val="center"/>
        <w:rPr>
          <w:rFonts w:ascii="Times New Roman" w:hAnsi="Times New Roman" w:cs="Times New Roman"/>
          <w:sz w:val="22"/>
        </w:rPr>
      </w:pPr>
      <w:r w:rsidRPr="00DC2CE1">
        <w:rPr>
          <w:rFonts w:ascii="Times New Roman" w:hAnsi="Times New Roman" w:cs="Times New Roman"/>
          <w:b/>
          <w:sz w:val="22"/>
        </w:rPr>
        <w:t xml:space="preserve">ANEXO “E” </w:t>
      </w: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4" w:line="248" w:lineRule="auto"/>
        <w:ind w:left="825" w:right="373"/>
        <w:jc w:val="center"/>
        <w:rPr>
          <w:rFonts w:ascii="Times New Roman" w:hAnsi="Times New Roman" w:cs="Times New Roman"/>
          <w:sz w:val="22"/>
        </w:rPr>
      </w:pPr>
      <w:r w:rsidRPr="00DC2CE1">
        <w:rPr>
          <w:rFonts w:ascii="Times New Roman" w:hAnsi="Times New Roman" w:cs="Times New Roman"/>
          <w:sz w:val="22"/>
        </w:rPr>
        <w:t>MODELO DE INDICAÇÃO DE PREPOSTO E INFORMAÇÕES COMPLEMENTARES</w:t>
      </w:r>
      <w:r w:rsidRPr="00DC2CE1">
        <w:rPr>
          <w:rFonts w:ascii="Times New Roman" w:hAnsi="Times New Roman" w:cs="Times New Roman"/>
          <w:b w:val="0"/>
          <w:sz w:val="22"/>
        </w:rPr>
        <w:t xml:space="preserve"> </w:t>
      </w: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9"/>
        <w:ind w:left="459" w:right="27"/>
        <w:rPr>
          <w:rFonts w:ascii="Times New Roman" w:hAnsi="Times New Roman" w:cs="Times New Roman"/>
          <w:sz w:val="22"/>
        </w:rPr>
      </w:pPr>
      <w:r w:rsidRPr="00DC2CE1">
        <w:rPr>
          <w:rFonts w:ascii="Times New Roman" w:hAnsi="Times New Roman" w:cs="Times New Roman"/>
          <w:sz w:val="22"/>
        </w:rPr>
        <w:t xml:space="preserve">Razão Social:  </w:t>
      </w:r>
    </w:p>
    <w:p w:rsidR="00B0513B" w:rsidRPr="00DC2CE1" w:rsidRDefault="00CF2963">
      <w:pPr>
        <w:spacing w:after="9"/>
        <w:ind w:left="459" w:right="27"/>
        <w:rPr>
          <w:rFonts w:ascii="Times New Roman" w:hAnsi="Times New Roman" w:cs="Times New Roman"/>
          <w:sz w:val="22"/>
        </w:rPr>
      </w:pPr>
      <w:r w:rsidRPr="00DC2CE1">
        <w:rPr>
          <w:rFonts w:ascii="Times New Roman" w:hAnsi="Times New Roman" w:cs="Times New Roman"/>
          <w:sz w:val="22"/>
        </w:rPr>
        <w:t xml:space="preserve">Nome Fantasia:  </w:t>
      </w:r>
    </w:p>
    <w:p w:rsidR="00B0513B" w:rsidRPr="00DC2CE1" w:rsidRDefault="00CF2963">
      <w:pPr>
        <w:spacing w:after="9"/>
        <w:ind w:left="459" w:right="27"/>
        <w:rPr>
          <w:rFonts w:ascii="Times New Roman" w:hAnsi="Times New Roman" w:cs="Times New Roman"/>
          <w:sz w:val="22"/>
        </w:rPr>
      </w:pPr>
      <w:r w:rsidRPr="00DC2CE1">
        <w:rPr>
          <w:rFonts w:ascii="Times New Roman" w:hAnsi="Times New Roman" w:cs="Times New Roman"/>
          <w:sz w:val="22"/>
        </w:rPr>
        <w:t xml:space="preserve">CNPJ:  </w:t>
      </w:r>
    </w:p>
    <w:p w:rsidR="00B0513B" w:rsidRPr="00DC2CE1" w:rsidRDefault="00CF2963">
      <w:pPr>
        <w:spacing w:after="9"/>
        <w:ind w:left="459" w:right="27"/>
        <w:rPr>
          <w:rFonts w:ascii="Times New Roman" w:hAnsi="Times New Roman" w:cs="Times New Roman"/>
          <w:sz w:val="22"/>
        </w:rPr>
      </w:pPr>
      <w:r w:rsidRPr="00DC2CE1">
        <w:rPr>
          <w:rFonts w:ascii="Times New Roman" w:hAnsi="Times New Roman" w:cs="Times New Roman"/>
          <w:sz w:val="22"/>
        </w:rPr>
        <w:t xml:space="preserve">Endereço completo:  </w:t>
      </w:r>
    </w:p>
    <w:p w:rsidR="00B0513B" w:rsidRPr="00DC2CE1" w:rsidRDefault="00CF2963" w:rsidP="00F049F2">
      <w:pPr>
        <w:spacing w:after="9"/>
        <w:ind w:left="0" w:right="27" w:firstLine="449"/>
        <w:rPr>
          <w:rFonts w:ascii="Times New Roman" w:hAnsi="Times New Roman" w:cs="Times New Roman"/>
          <w:sz w:val="22"/>
        </w:rPr>
      </w:pPr>
      <w:r w:rsidRPr="00DC2CE1">
        <w:rPr>
          <w:rFonts w:ascii="Times New Roman" w:hAnsi="Times New Roman" w:cs="Times New Roman"/>
          <w:sz w:val="22"/>
        </w:rPr>
        <w:t xml:space="preserve">Telefone: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 xml:space="preserve"> Informo para os devidos fins, que os atos referentes ao </w:t>
      </w:r>
      <w:r w:rsidR="00A76B11" w:rsidRPr="00DC2CE1">
        <w:rPr>
          <w:rFonts w:ascii="Times New Roman" w:hAnsi="Times New Roman" w:cs="Times New Roman"/>
          <w:sz w:val="22"/>
        </w:rPr>
        <w:t xml:space="preserve">pregão eletrônico n° </w:t>
      </w:r>
      <w:proofErr w:type="spellStart"/>
      <w:r w:rsidR="009D162D" w:rsidRPr="00DC2CE1">
        <w:rPr>
          <w:rFonts w:ascii="Times New Roman" w:hAnsi="Times New Roman" w:cs="Times New Roman"/>
          <w:color w:val="FF0000"/>
          <w:sz w:val="22"/>
        </w:rPr>
        <w:t>xx</w:t>
      </w:r>
      <w:proofErr w:type="spellEnd"/>
      <w:r w:rsidR="009D162D" w:rsidRPr="00DC2CE1">
        <w:rPr>
          <w:rFonts w:ascii="Times New Roman" w:hAnsi="Times New Roman" w:cs="Times New Roman"/>
          <w:color w:val="FF0000"/>
          <w:sz w:val="22"/>
        </w:rPr>
        <w:t>/2022</w:t>
      </w:r>
      <w:r w:rsidRPr="00DC2CE1">
        <w:rPr>
          <w:rFonts w:ascii="Times New Roman" w:hAnsi="Times New Roman" w:cs="Times New Roman"/>
          <w:color w:val="FF0000"/>
          <w:sz w:val="22"/>
        </w:rPr>
        <w:t xml:space="preserve"> </w:t>
      </w:r>
      <w:r w:rsidRPr="00DC2CE1">
        <w:rPr>
          <w:rFonts w:ascii="Times New Roman" w:hAnsi="Times New Roman" w:cs="Times New Roman"/>
          <w:sz w:val="22"/>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No caso de haver alterações dos contatos indicados, estes deverão ser informados para os e- mails: </w:t>
      </w:r>
      <w:r w:rsidR="0056462C" w:rsidRPr="00DC2CE1">
        <w:rPr>
          <w:rFonts w:ascii="Times New Roman" w:hAnsi="Times New Roman" w:cs="Times New Roman"/>
          <w:sz w:val="22"/>
          <w:u w:val="single" w:color="0000FF"/>
        </w:rPr>
        <w:t>licitacoes</w:t>
      </w:r>
      <w:r w:rsidRPr="00DC2CE1">
        <w:rPr>
          <w:rFonts w:ascii="Times New Roman" w:hAnsi="Times New Roman" w:cs="Times New Roman"/>
          <w:sz w:val="22"/>
          <w:u w:val="single" w:color="0000FF"/>
        </w:rPr>
        <w:t xml:space="preserve">@pmcordi.sc.gov.br;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10" w:right="23"/>
        <w:jc w:val="right"/>
        <w:rPr>
          <w:rFonts w:ascii="Times New Roman" w:hAnsi="Times New Roman" w:cs="Times New Roman"/>
          <w:sz w:val="22"/>
        </w:rPr>
      </w:pPr>
      <w:r w:rsidRPr="00DC2CE1">
        <w:rPr>
          <w:rFonts w:ascii="Times New Roman" w:hAnsi="Times New Roman" w:cs="Times New Roman"/>
          <w:sz w:val="22"/>
          <w:u w:val="single" w:color="000000"/>
        </w:rPr>
        <w:t xml:space="preserve">                          </w:t>
      </w:r>
      <w:r w:rsidRPr="00DC2CE1">
        <w:rPr>
          <w:rFonts w:ascii="Times New Roman" w:hAnsi="Times New Roman" w:cs="Times New Roman"/>
          <w:sz w:val="22"/>
        </w:rPr>
        <w:t xml:space="preserve">, em </w:t>
      </w:r>
      <w:r w:rsidRPr="00DC2CE1">
        <w:rPr>
          <w:rFonts w:ascii="Times New Roman" w:hAnsi="Times New Roman" w:cs="Times New Roman"/>
          <w:sz w:val="22"/>
          <w:u w:val="single" w:color="000000"/>
        </w:rPr>
        <w:t xml:space="preserve">        </w:t>
      </w:r>
      <w:r w:rsidRPr="00DC2CE1">
        <w:rPr>
          <w:rFonts w:ascii="Times New Roman" w:hAnsi="Times New Roman" w:cs="Times New Roman"/>
          <w:sz w:val="22"/>
        </w:rPr>
        <w:t xml:space="preserve"> de </w:t>
      </w:r>
      <w:r w:rsidRPr="00DC2CE1">
        <w:rPr>
          <w:rFonts w:ascii="Times New Roman" w:hAnsi="Times New Roman" w:cs="Times New Roman"/>
          <w:sz w:val="22"/>
          <w:u w:val="single" w:color="000000"/>
        </w:rPr>
        <w:t xml:space="preserve">            </w:t>
      </w:r>
      <w:r w:rsidR="00730D82" w:rsidRPr="00DC2CE1">
        <w:rPr>
          <w:rFonts w:ascii="Times New Roman" w:hAnsi="Times New Roman" w:cs="Times New Roman"/>
          <w:sz w:val="22"/>
        </w:rPr>
        <w:t xml:space="preserve"> 2022</w:t>
      </w:r>
      <w:r w:rsidR="009359C4" w:rsidRPr="00DC2CE1">
        <w:rPr>
          <w:rFonts w:ascii="Times New Roman" w:hAnsi="Times New Roman" w:cs="Times New Roman"/>
          <w:sz w:val="22"/>
        </w:rPr>
        <w:t>.</w:t>
      </w: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44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44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ind w:left="3212" w:right="1939" w:hanging="230"/>
        <w:rPr>
          <w:rFonts w:ascii="Times New Roman" w:hAnsi="Times New Roman" w:cs="Times New Roman"/>
          <w:sz w:val="22"/>
        </w:rPr>
      </w:pPr>
      <w:r w:rsidRPr="00DC2CE1">
        <w:rPr>
          <w:rFonts w:ascii="Times New Roman" w:hAnsi="Times New Roman" w:cs="Times New Roman"/>
          <w:sz w:val="22"/>
        </w:rPr>
        <w:t xml:space="preserve">___________________________________________ nome e assinatura do responsável legal </w:t>
      </w:r>
    </w:p>
    <w:p w:rsidR="00B0513B" w:rsidRPr="00DC2CE1" w:rsidRDefault="00CF2963">
      <w:pPr>
        <w:spacing w:after="4" w:line="250" w:lineRule="auto"/>
        <w:ind w:left="826" w:right="374"/>
        <w:jc w:val="center"/>
        <w:rPr>
          <w:rFonts w:ascii="Times New Roman" w:hAnsi="Times New Roman" w:cs="Times New Roman"/>
          <w:sz w:val="22"/>
        </w:rPr>
      </w:pPr>
      <w:r w:rsidRPr="00DC2CE1">
        <w:rPr>
          <w:rFonts w:ascii="Times New Roman" w:hAnsi="Times New Roman" w:cs="Times New Roman"/>
          <w:sz w:val="22"/>
        </w:rPr>
        <w:t>(</w:t>
      </w:r>
      <w:r w:rsidR="008B4D41" w:rsidRPr="00DC2CE1">
        <w:rPr>
          <w:rFonts w:ascii="Times New Roman" w:hAnsi="Times New Roman" w:cs="Times New Roman"/>
          <w:sz w:val="22"/>
        </w:rPr>
        <w:t>Número</w:t>
      </w:r>
      <w:r w:rsidRPr="00DC2CE1">
        <w:rPr>
          <w:rFonts w:ascii="Times New Roman" w:hAnsi="Times New Roman" w:cs="Times New Roman"/>
          <w:sz w:val="22"/>
        </w:rPr>
        <w:t xml:space="preserve"> CPF) </w:t>
      </w:r>
    </w:p>
    <w:p w:rsidR="00B0513B" w:rsidRPr="00DC2CE1" w:rsidRDefault="00CF2963">
      <w:pPr>
        <w:spacing w:after="0" w:line="259" w:lineRule="auto"/>
        <w:ind w:left="44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589"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589"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524"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524"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rsidP="00F049F2">
      <w:pPr>
        <w:spacing w:after="0" w:line="259" w:lineRule="auto"/>
        <w:ind w:left="524"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3B104F" w:rsidRPr="00DC2CE1" w:rsidRDefault="003B104F" w:rsidP="00F049F2">
      <w:pPr>
        <w:spacing w:after="0" w:line="259" w:lineRule="auto"/>
        <w:ind w:left="524" w:right="0" w:firstLine="0"/>
        <w:rPr>
          <w:rFonts w:ascii="Times New Roman" w:hAnsi="Times New Roman" w:cs="Times New Roman"/>
          <w:sz w:val="22"/>
        </w:rPr>
      </w:pPr>
    </w:p>
    <w:p w:rsidR="00544199" w:rsidRPr="00DC2CE1" w:rsidRDefault="00544199" w:rsidP="00F049F2">
      <w:pPr>
        <w:spacing w:after="0" w:line="259" w:lineRule="auto"/>
        <w:ind w:left="524" w:right="0" w:firstLine="0"/>
        <w:rPr>
          <w:rFonts w:ascii="Times New Roman" w:hAnsi="Times New Roman" w:cs="Times New Roman"/>
          <w:sz w:val="22"/>
        </w:rPr>
      </w:pPr>
    </w:p>
    <w:p w:rsidR="00730D82" w:rsidRPr="00DC2CE1" w:rsidRDefault="00730D82" w:rsidP="00F049F2">
      <w:pPr>
        <w:spacing w:after="0" w:line="259" w:lineRule="auto"/>
        <w:ind w:left="524" w:right="0" w:firstLine="0"/>
        <w:rPr>
          <w:rFonts w:ascii="Times New Roman" w:hAnsi="Times New Roman" w:cs="Times New Roman"/>
          <w:sz w:val="22"/>
        </w:rPr>
      </w:pPr>
    </w:p>
    <w:p w:rsidR="00B0513B" w:rsidRPr="00DC2CE1" w:rsidRDefault="00B0513B" w:rsidP="00F049F2">
      <w:pPr>
        <w:spacing w:after="0" w:line="259" w:lineRule="auto"/>
        <w:ind w:left="0" w:right="0" w:firstLine="0"/>
        <w:rPr>
          <w:rFonts w:ascii="Times New Roman" w:hAnsi="Times New Roman" w:cs="Times New Roman"/>
          <w:sz w:val="22"/>
        </w:rPr>
      </w:pPr>
    </w:p>
    <w:p w:rsidR="00730D82" w:rsidRPr="00DC2CE1" w:rsidRDefault="00730D82" w:rsidP="00730D82">
      <w:pPr>
        <w:spacing w:after="5" w:line="249" w:lineRule="auto"/>
        <w:ind w:left="0" w:right="12"/>
        <w:jc w:val="center"/>
        <w:rPr>
          <w:rFonts w:ascii="Times New Roman" w:hAnsi="Times New Roman" w:cs="Times New Roman"/>
          <w:b/>
          <w:sz w:val="22"/>
        </w:rPr>
      </w:pPr>
      <w:r w:rsidRPr="00DC2CE1">
        <w:rPr>
          <w:rFonts w:ascii="Times New Roman" w:hAnsi="Times New Roman" w:cs="Times New Roman"/>
          <w:b/>
          <w:sz w:val="22"/>
        </w:rPr>
        <w:t xml:space="preserve">   </w:t>
      </w:r>
      <w:r w:rsidR="008E28A6" w:rsidRPr="00DC2CE1">
        <w:rPr>
          <w:rFonts w:ascii="Times New Roman" w:hAnsi="Times New Roman" w:cs="Times New Roman"/>
          <w:b/>
          <w:sz w:val="22"/>
        </w:rPr>
        <w:t xml:space="preserve">   PROCESSO ADMINISTRATIVO Nº 19</w:t>
      </w:r>
      <w:r w:rsidRPr="00DC2CE1">
        <w:rPr>
          <w:rFonts w:ascii="Times New Roman" w:hAnsi="Times New Roman" w:cs="Times New Roman"/>
          <w:b/>
          <w:sz w:val="22"/>
        </w:rPr>
        <w:t>/2022</w:t>
      </w:r>
    </w:p>
    <w:p w:rsidR="00730D82" w:rsidRPr="00DC2CE1" w:rsidRDefault="00730D82" w:rsidP="00730D82">
      <w:pPr>
        <w:spacing w:after="5" w:line="249" w:lineRule="auto"/>
        <w:ind w:left="825" w:right="12"/>
        <w:jc w:val="center"/>
        <w:rPr>
          <w:rFonts w:ascii="Times New Roman" w:hAnsi="Times New Roman" w:cs="Times New Roman"/>
          <w:sz w:val="22"/>
        </w:rPr>
      </w:pPr>
      <w:r w:rsidRPr="00DC2CE1">
        <w:rPr>
          <w:rFonts w:ascii="Times New Roman" w:hAnsi="Times New Roman" w:cs="Times New Roman"/>
          <w:b/>
          <w:sz w:val="22"/>
        </w:rPr>
        <w:t xml:space="preserve"> E</w:t>
      </w:r>
      <w:r w:rsidR="008E28A6" w:rsidRPr="00DC2CE1">
        <w:rPr>
          <w:rFonts w:ascii="Times New Roman" w:hAnsi="Times New Roman" w:cs="Times New Roman"/>
          <w:b/>
          <w:sz w:val="22"/>
        </w:rPr>
        <w:t>DITAL DE PREGÃO ELETRÔNICO Nº 04</w:t>
      </w:r>
      <w:r w:rsidRPr="00DC2CE1">
        <w:rPr>
          <w:rFonts w:ascii="Times New Roman" w:hAnsi="Times New Roman" w:cs="Times New Roman"/>
          <w:b/>
          <w:sz w:val="22"/>
        </w:rPr>
        <w:t>/2022</w:t>
      </w:r>
    </w:p>
    <w:p w:rsidR="00730D82" w:rsidRPr="00DC2CE1" w:rsidRDefault="00730D82">
      <w:pPr>
        <w:spacing w:after="0" w:line="259" w:lineRule="auto"/>
        <w:ind w:left="1377" w:right="0" w:firstLine="0"/>
        <w:jc w:val="center"/>
        <w:rPr>
          <w:rFonts w:ascii="Times New Roman" w:hAnsi="Times New Roman" w:cs="Times New Roman"/>
          <w:b/>
          <w:sz w:val="22"/>
        </w:rPr>
      </w:pPr>
    </w:p>
    <w:p w:rsidR="00B0513B" w:rsidRPr="00DC2CE1" w:rsidRDefault="00CF2963">
      <w:pPr>
        <w:spacing w:after="0" w:line="259" w:lineRule="auto"/>
        <w:ind w:left="1377"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4"/>
        <w:ind w:left="825" w:right="75"/>
        <w:jc w:val="center"/>
        <w:rPr>
          <w:rFonts w:ascii="Times New Roman" w:hAnsi="Times New Roman" w:cs="Times New Roman"/>
          <w:sz w:val="22"/>
        </w:rPr>
      </w:pPr>
      <w:r w:rsidRPr="00DC2CE1">
        <w:rPr>
          <w:rFonts w:ascii="Times New Roman" w:hAnsi="Times New Roman" w:cs="Times New Roman"/>
          <w:b/>
          <w:sz w:val="22"/>
        </w:rPr>
        <w:t xml:space="preserve">ANEXO “F” </w:t>
      </w:r>
    </w:p>
    <w:p w:rsidR="00B0513B" w:rsidRPr="00DC2CE1" w:rsidRDefault="00CF2963">
      <w:pPr>
        <w:spacing w:after="0" w:line="259" w:lineRule="auto"/>
        <w:ind w:left="524"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4"/>
        <w:ind w:left="825" w:right="360"/>
        <w:jc w:val="center"/>
        <w:rPr>
          <w:rFonts w:ascii="Times New Roman" w:hAnsi="Times New Roman" w:cs="Times New Roman"/>
          <w:sz w:val="22"/>
        </w:rPr>
      </w:pPr>
      <w:r w:rsidRPr="00DC2CE1">
        <w:rPr>
          <w:rFonts w:ascii="Times New Roman" w:hAnsi="Times New Roman" w:cs="Times New Roman"/>
          <w:b/>
          <w:sz w:val="22"/>
        </w:rPr>
        <w:t xml:space="preserve">MINUTA CONTRATUAL </w:t>
      </w:r>
    </w:p>
    <w:p w:rsidR="00B0513B" w:rsidRPr="00DC2CE1" w:rsidRDefault="00CF2963" w:rsidP="008B4D41">
      <w:pPr>
        <w:spacing w:after="0" w:line="259" w:lineRule="auto"/>
        <w:ind w:left="528" w:right="0" w:firstLine="0"/>
        <w:jc w:val="center"/>
        <w:rPr>
          <w:rFonts w:ascii="Times New Roman" w:hAnsi="Times New Roman" w:cs="Times New Roman"/>
          <w:sz w:val="22"/>
        </w:rPr>
      </w:pPr>
      <w:r w:rsidRPr="00DC2CE1">
        <w:rPr>
          <w:rFonts w:ascii="Times New Roman" w:hAnsi="Times New Roman" w:cs="Times New Roman"/>
          <w:b/>
          <w:sz w:val="22"/>
        </w:rPr>
        <w:t xml:space="preserve"> </w:t>
      </w:r>
      <w:r w:rsidR="00730D82" w:rsidRPr="00DC2CE1">
        <w:rPr>
          <w:rFonts w:ascii="Times New Roman" w:hAnsi="Times New Roman" w:cs="Times New Roman"/>
          <w:b/>
          <w:sz w:val="22"/>
        </w:rPr>
        <w:t>CONTRATO Nº. ___/2022</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B0513B">
      <w:pPr>
        <w:spacing w:after="0" w:line="259" w:lineRule="auto"/>
        <w:ind w:left="459" w:right="0" w:firstLine="0"/>
        <w:jc w:val="left"/>
        <w:rPr>
          <w:rFonts w:ascii="Times New Roman" w:hAnsi="Times New Roman" w:cs="Times New Roman"/>
          <w:sz w:val="22"/>
        </w:rPr>
      </w:pPr>
    </w:p>
    <w:p w:rsidR="00B0513B" w:rsidRPr="00DC2CE1" w:rsidRDefault="00B0513B">
      <w:pPr>
        <w:spacing w:after="0" w:line="259" w:lineRule="auto"/>
        <w:ind w:left="459" w:right="0" w:firstLine="0"/>
        <w:jc w:val="left"/>
        <w:rPr>
          <w:rFonts w:ascii="Times New Roman" w:hAnsi="Times New Roman" w:cs="Times New Roman"/>
          <w:sz w:val="22"/>
        </w:rPr>
      </w:pP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 xml:space="preserve">O </w:t>
      </w:r>
      <w:r w:rsidRPr="00DC2CE1">
        <w:rPr>
          <w:rFonts w:ascii="Times New Roman" w:hAnsi="Times New Roman" w:cs="Times New Roman"/>
          <w:b/>
          <w:sz w:val="22"/>
        </w:rPr>
        <w:t>MUNICÍPIO DE CORDILHEIRA ALTA</w:t>
      </w:r>
      <w:r w:rsidRPr="00DC2CE1">
        <w:rPr>
          <w:rFonts w:ascii="Times New Roman" w:hAnsi="Times New Roman" w:cs="Times New Roman"/>
          <w:sz w:val="22"/>
        </w:rPr>
        <w:t xml:space="preserve">, pessoa jurídica de direito público interno, inscrito no CNPJ sob nº 95.990.198/0001-04, com sede na Rua Celso Tozzo, 27, Centro, Cordilheira Alta, SC, neste ato representado pelo </w:t>
      </w:r>
      <w:r w:rsidR="00730D82" w:rsidRPr="00DC2CE1">
        <w:rPr>
          <w:rFonts w:ascii="Times New Roman" w:hAnsi="Times New Roman" w:cs="Times New Roman"/>
          <w:sz w:val="22"/>
        </w:rPr>
        <w:t>Secretário Municipal de Administração, Fazenda e Planejamento, senhor Rudimar Marafon,</w:t>
      </w:r>
      <w:r w:rsidRPr="00DC2CE1">
        <w:rPr>
          <w:rFonts w:ascii="Times New Roman" w:hAnsi="Times New Roman" w:cs="Times New Roman"/>
          <w:sz w:val="22"/>
        </w:rPr>
        <w:t>, doravante denominado simplesmente CONTRATANTE, e a empresa ___________________, inscrita no CNPJ sob nº ____________________, com sede na ___________________, representada neste ato, pelo seu</w:t>
      </w:r>
      <w:r w:rsidR="003E0724" w:rsidRPr="00DC2CE1">
        <w:rPr>
          <w:rFonts w:ascii="Times New Roman" w:hAnsi="Times New Roman" w:cs="Times New Roman"/>
          <w:sz w:val="22"/>
        </w:rPr>
        <w:t xml:space="preserve"> </w:t>
      </w:r>
      <w:r w:rsidRPr="00DC2CE1">
        <w:rPr>
          <w:rFonts w:ascii="Times New Roman" w:hAnsi="Times New Roman" w:cs="Times New Roman"/>
          <w:sz w:val="22"/>
        </w:rPr>
        <w:t>(</w:t>
      </w:r>
      <w:proofErr w:type="spellStart"/>
      <w:r w:rsidRPr="00DC2CE1">
        <w:rPr>
          <w:rFonts w:ascii="Times New Roman" w:hAnsi="Times New Roman" w:cs="Times New Roman"/>
          <w:sz w:val="22"/>
        </w:rPr>
        <w:t>ua</w:t>
      </w:r>
      <w:proofErr w:type="spellEnd"/>
      <w:r w:rsidRPr="00DC2CE1">
        <w:rPr>
          <w:rFonts w:ascii="Times New Roman" w:hAnsi="Times New Roman" w:cs="Times New Roman"/>
          <w:sz w:val="22"/>
        </w:rPr>
        <w:t>) __________________, Senhor(a) ____________________, inscrito(a) no CPF sob nº _____________________, doravante denominada simplesmente CONTRATADA, e perante as testemunhas abaixo firmadas, pactuam o presente termo, cuja celebração foi autorizada de acordo com o processo de licitação modalid</w:t>
      </w:r>
      <w:r w:rsidR="00730D82" w:rsidRPr="00DC2CE1">
        <w:rPr>
          <w:rFonts w:ascii="Times New Roman" w:hAnsi="Times New Roman" w:cs="Times New Roman"/>
          <w:sz w:val="22"/>
        </w:rPr>
        <w:t xml:space="preserve">ade Pregão Eletrônico nº. </w:t>
      </w:r>
      <w:proofErr w:type="spellStart"/>
      <w:proofErr w:type="gramStart"/>
      <w:r w:rsidR="00730D82" w:rsidRPr="00DC2CE1">
        <w:rPr>
          <w:rFonts w:ascii="Times New Roman" w:hAnsi="Times New Roman" w:cs="Times New Roman"/>
          <w:sz w:val="22"/>
        </w:rPr>
        <w:t>xx</w:t>
      </w:r>
      <w:proofErr w:type="spellEnd"/>
      <w:proofErr w:type="gramEnd"/>
      <w:r w:rsidR="00730D82" w:rsidRPr="00DC2CE1">
        <w:rPr>
          <w:rFonts w:ascii="Times New Roman" w:hAnsi="Times New Roman" w:cs="Times New Roman"/>
          <w:sz w:val="22"/>
        </w:rPr>
        <w:t>/2022</w:t>
      </w:r>
      <w:r w:rsidRPr="00DC2CE1">
        <w:rPr>
          <w:rFonts w:ascii="Times New Roman" w:hAnsi="Times New Roman" w:cs="Times New Roman"/>
          <w:sz w:val="22"/>
        </w:rPr>
        <w:t xml:space="preserve">, e que se regerá pela Lei nº 8.666/93, e alterações posteriores, atendidas as cláusulas e condições a seguir enunciadas: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ind w:left="469" w:right="25"/>
        <w:rPr>
          <w:rFonts w:ascii="Times New Roman" w:hAnsi="Times New Roman" w:cs="Times New Roman"/>
          <w:sz w:val="22"/>
        </w:rPr>
      </w:pPr>
      <w:r w:rsidRPr="00DC2CE1">
        <w:rPr>
          <w:rFonts w:ascii="Times New Roman" w:hAnsi="Times New Roman" w:cs="Times New Roman"/>
          <w:sz w:val="22"/>
        </w:rPr>
        <w:t xml:space="preserve">CLÁUSULA PRIMEIRA - DO OBJETO  </w:t>
      </w:r>
    </w:p>
    <w:p w:rsidR="0056462C" w:rsidRPr="00DC2CE1" w:rsidRDefault="0056462C" w:rsidP="0056462C">
      <w:pPr>
        <w:rPr>
          <w:rFonts w:ascii="Times New Roman" w:hAnsi="Times New Roman" w:cs="Times New Roman"/>
          <w:sz w:val="22"/>
        </w:rPr>
      </w:pP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1.1. O objeto do presente contrato é</w:t>
      </w:r>
      <w:r w:rsidR="009359C4" w:rsidRPr="00DC2CE1">
        <w:rPr>
          <w:rFonts w:ascii="Times New Roman" w:hAnsi="Times New Roman" w:cs="Times New Roman"/>
          <w:sz w:val="22"/>
        </w:rPr>
        <w:t xml:space="preserve"> a</w:t>
      </w:r>
      <w:r w:rsidRPr="00DC2CE1">
        <w:rPr>
          <w:rFonts w:ascii="Times New Roman" w:hAnsi="Times New Roman" w:cs="Times New Roman"/>
          <w:sz w:val="22"/>
        </w:rPr>
        <w:t xml:space="preserve"> </w:t>
      </w:r>
      <w:r w:rsidR="00DC2CE1" w:rsidRPr="00DC2CE1">
        <w:rPr>
          <w:rFonts w:ascii="Times New Roman" w:hAnsi="Times New Roman" w:cs="Times New Roman"/>
          <w:b/>
          <w:color w:val="FF0000"/>
          <w:sz w:val="22"/>
        </w:rPr>
        <w:t>AQUISIÇÃO DE CAMINHÃO TOCO CHASSI NOVO PARA ATENDER AS NECESSIDADES DA SECRETARIA DE ÁGUA E SANEAMENTO BÁSICO DO MUNICÍPIO DE CORDILHEIRA ALTA/SC. ATRAVÉS DE RECURSOS ORIGINADOS EM CONFORMIDADE COM PORTARIA SEF 321/2021</w:t>
      </w:r>
      <w:r w:rsidRPr="00DC2CE1">
        <w:rPr>
          <w:rFonts w:ascii="Times New Roman" w:hAnsi="Times New Roman" w:cs="Times New Roman"/>
          <w:b/>
          <w:sz w:val="22"/>
        </w:rPr>
        <w:t xml:space="preserve">, </w:t>
      </w:r>
      <w:r w:rsidRPr="00DC2CE1">
        <w:rPr>
          <w:rFonts w:ascii="Times New Roman" w:hAnsi="Times New Roman" w:cs="Times New Roman"/>
          <w:sz w:val="22"/>
        </w:rPr>
        <w:t xml:space="preserve">conforme especificações constantes na tabela abaixo.  </w:t>
      </w:r>
    </w:p>
    <w:p w:rsidR="0056462C" w:rsidRPr="00DC2CE1" w:rsidRDefault="0056462C">
      <w:pPr>
        <w:spacing w:after="0"/>
        <w:ind w:left="469" w:right="27"/>
        <w:rPr>
          <w:rFonts w:ascii="Times New Roman" w:hAnsi="Times New Roman" w:cs="Times New Roman"/>
          <w:sz w:val="22"/>
        </w:rPr>
      </w:pP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1.1.1. Integram e completam o presente Termo Contratual, para todos os fins de direito, obrigando as partes em todos os seus termos, às condições expressas no Edital</w:t>
      </w:r>
      <w:r w:rsidR="003B104F" w:rsidRPr="00DC2CE1">
        <w:rPr>
          <w:rFonts w:ascii="Times New Roman" w:hAnsi="Times New Roman" w:cs="Times New Roman"/>
          <w:sz w:val="22"/>
        </w:rPr>
        <w:t xml:space="preserve"> de </w:t>
      </w:r>
      <w:r w:rsidR="003B104F" w:rsidRPr="00DC2CE1">
        <w:rPr>
          <w:rFonts w:ascii="Times New Roman" w:hAnsi="Times New Roman" w:cs="Times New Roman"/>
          <w:color w:val="FF0000"/>
          <w:sz w:val="22"/>
        </w:rPr>
        <w:t xml:space="preserve">Pregão Eletrônico nº </w:t>
      </w:r>
      <w:r w:rsidR="00730D82" w:rsidRPr="00DC2CE1">
        <w:rPr>
          <w:rFonts w:ascii="Times New Roman" w:hAnsi="Times New Roman" w:cs="Times New Roman"/>
          <w:color w:val="FF0000"/>
          <w:sz w:val="22"/>
        </w:rPr>
        <w:t>XX/2022</w:t>
      </w:r>
      <w:r w:rsidRPr="00DC2CE1">
        <w:rPr>
          <w:rFonts w:ascii="Times New Roman" w:hAnsi="Times New Roman" w:cs="Times New Roman"/>
          <w:sz w:val="22"/>
        </w:rPr>
        <w:t xml:space="preserve">, juntamente com seus anexos e a proposta comercial da CONTRATADA.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ind w:left="469" w:right="25"/>
        <w:rPr>
          <w:rFonts w:ascii="Times New Roman" w:hAnsi="Times New Roman" w:cs="Times New Roman"/>
          <w:sz w:val="22"/>
        </w:rPr>
      </w:pPr>
      <w:r w:rsidRPr="00DC2CE1">
        <w:rPr>
          <w:rFonts w:ascii="Times New Roman" w:hAnsi="Times New Roman" w:cs="Times New Roman"/>
          <w:sz w:val="22"/>
        </w:rPr>
        <w:t xml:space="preserve">CLÁUSULA SEGUNDA - DO PRAZO, FORMA E LOCAL DE FORNECIMENTO </w:t>
      </w:r>
    </w:p>
    <w:p w:rsidR="0056462C" w:rsidRPr="00DC2CE1" w:rsidRDefault="0056462C" w:rsidP="0056462C">
      <w:pPr>
        <w:rPr>
          <w:rFonts w:ascii="Times New Roman" w:hAnsi="Times New Roman" w:cs="Times New Roman"/>
          <w:sz w:val="22"/>
        </w:rPr>
      </w:pPr>
    </w:p>
    <w:p w:rsidR="008E28A6" w:rsidRPr="00DC2CE1" w:rsidRDefault="008E28A6" w:rsidP="008E28A6">
      <w:pPr>
        <w:spacing w:after="0" w:line="259" w:lineRule="auto"/>
        <w:ind w:left="459" w:right="0" w:firstLine="0"/>
        <w:jc w:val="left"/>
        <w:rPr>
          <w:rFonts w:ascii="Times New Roman" w:hAnsi="Times New Roman" w:cs="Times New Roman"/>
          <w:iCs/>
          <w:sz w:val="22"/>
        </w:rPr>
      </w:pPr>
      <w:r w:rsidRPr="00DC2CE1">
        <w:rPr>
          <w:rFonts w:ascii="Times New Roman" w:hAnsi="Times New Roman" w:cs="Times New Roman"/>
          <w:iCs/>
          <w:sz w:val="22"/>
        </w:rPr>
        <w:t>2.1 O prazo de entrega dos bens é de 60 (sessenta) dias, contados da Autorização de Fornecimento (AF), em remessa única, no endereço discriminado na AF.</w:t>
      </w:r>
    </w:p>
    <w:p w:rsidR="008E28A6" w:rsidRPr="00DC2CE1" w:rsidRDefault="008E28A6" w:rsidP="008E28A6">
      <w:pPr>
        <w:spacing w:after="0" w:line="259" w:lineRule="auto"/>
        <w:ind w:left="459" w:right="0" w:firstLine="0"/>
        <w:jc w:val="left"/>
        <w:rPr>
          <w:rFonts w:ascii="Times New Roman" w:hAnsi="Times New Roman" w:cs="Times New Roman"/>
          <w:iCs/>
          <w:sz w:val="22"/>
        </w:rPr>
      </w:pPr>
      <w:r w:rsidRPr="00DC2CE1">
        <w:rPr>
          <w:rFonts w:ascii="Times New Roman" w:hAnsi="Times New Roman" w:cs="Times New Roman"/>
          <w:iCs/>
          <w:sz w:val="22"/>
        </w:rPr>
        <w:t xml:space="preserve">2.1.1- Os bens serão recebidos provisoriamente no prazo de 15 (quinze) dias, pelo (a) responsável ao acompanhamento e fiscalização do contrato, para efeito de posterior verificação de sua conformidade com as especificações constantes neste Termo de Referência e na proposta. </w:t>
      </w:r>
    </w:p>
    <w:p w:rsidR="008E28A6" w:rsidRPr="00DC2CE1" w:rsidRDefault="008E28A6" w:rsidP="008E28A6">
      <w:pPr>
        <w:spacing w:after="0" w:line="259" w:lineRule="auto"/>
        <w:ind w:left="459" w:right="0" w:firstLine="0"/>
        <w:jc w:val="left"/>
        <w:rPr>
          <w:rFonts w:ascii="Times New Roman" w:hAnsi="Times New Roman" w:cs="Times New Roman"/>
          <w:iCs/>
          <w:sz w:val="22"/>
        </w:rPr>
      </w:pPr>
      <w:r w:rsidRPr="00DC2CE1">
        <w:rPr>
          <w:rFonts w:ascii="Times New Roman" w:hAnsi="Times New Roman" w:cs="Times New Roman"/>
          <w:iCs/>
          <w:sz w:val="22"/>
        </w:rPr>
        <w:t>2.2 - Os bens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w:t>
      </w:r>
    </w:p>
    <w:p w:rsidR="008E28A6" w:rsidRPr="00DC2CE1" w:rsidRDefault="008E28A6" w:rsidP="008E28A6">
      <w:pPr>
        <w:spacing w:after="0" w:line="259" w:lineRule="auto"/>
        <w:ind w:left="459" w:right="0" w:firstLine="0"/>
        <w:jc w:val="left"/>
        <w:rPr>
          <w:rFonts w:ascii="Times New Roman" w:hAnsi="Times New Roman" w:cs="Times New Roman"/>
          <w:iCs/>
          <w:sz w:val="22"/>
        </w:rPr>
      </w:pPr>
      <w:r w:rsidRPr="00DC2CE1">
        <w:rPr>
          <w:rFonts w:ascii="Times New Roman" w:hAnsi="Times New Roman" w:cs="Times New Roman"/>
          <w:iCs/>
          <w:sz w:val="22"/>
        </w:rPr>
        <w:t>2.3 - Os bens serão recebidos definitivamente no prazo de 10 (dez) dias, contados do recebimento provisório, após a verificação da qualidade e quantidade do material e consequente aceitação mediante termo circunstanciado.</w:t>
      </w:r>
    </w:p>
    <w:p w:rsidR="008E28A6" w:rsidRPr="00DC2CE1" w:rsidRDefault="008E28A6" w:rsidP="008E28A6">
      <w:pPr>
        <w:spacing w:after="0" w:line="259" w:lineRule="auto"/>
        <w:ind w:left="459" w:right="0" w:firstLine="0"/>
        <w:jc w:val="left"/>
        <w:rPr>
          <w:rFonts w:ascii="Times New Roman" w:hAnsi="Times New Roman" w:cs="Times New Roman"/>
          <w:iCs/>
          <w:sz w:val="22"/>
        </w:rPr>
      </w:pPr>
      <w:r w:rsidRPr="00DC2CE1">
        <w:rPr>
          <w:rFonts w:ascii="Times New Roman" w:hAnsi="Times New Roman" w:cs="Times New Roman"/>
          <w:iCs/>
          <w:sz w:val="22"/>
        </w:rPr>
        <w:t>2.3.1 - Na hipótese de a verificação a que se refere o subitem anterior não ser procedida dentro do prazo fixado, reputar-se-á como realizada, consumando-se o recebimento definitivo no dia do esgotamento do prazo.</w:t>
      </w:r>
    </w:p>
    <w:p w:rsidR="008E28A6" w:rsidRPr="00DC2CE1" w:rsidRDefault="008E28A6" w:rsidP="008E28A6">
      <w:pPr>
        <w:spacing w:after="0" w:line="259" w:lineRule="auto"/>
        <w:ind w:left="459" w:right="0" w:firstLine="0"/>
        <w:jc w:val="left"/>
        <w:rPr>
          <w:rFonts w:ascii="Times New Roman" w:hAnsi="Times New Roman" w:cs="Times New Roman"/>
          <w:iCs/>
          <w:sz w:val="22"/>
        </w:rPr>
      </w:pPr>
      <w:r w:rsidRPr="00DC2CE1">
        <w:rPr>
          <w:rFonts w:ascii="Times New Roman" w:hAnsi="Times New Roman" w:cs="Times New Roman"/>
          <w:iCs/>
          <w:sz w:val="22"/>
        </w:rPr>
        <w:t>2.4 - O recebimento provisório ou definitivo do objeto não exclui a responsabilidade da contratada pelos prejuízos resultantes da incorreta execução do contrato.</w:t>
      </w:r>
    </w:p>
    <w:p w:rsidR="008E28A6" w:rsidRPr="00DC2CE1" w:rsidRDefault="008E28A6" w:rsidP="008E28A6">
      <w:pPr>
        <w:spacing w:after="0" w:line="259" w:lineRule="auto"/>
        <w:ind w:left="459" w:right="0" w:firstLine="0"/>
        <w:jc w:val="left"/>
        <w:rPr>
          <w:rFonts w:ascii="Times New Roman" w:hAnsi="Times New Roman" w:cs="Times New Roman"/>
          <w:iCs/>
          <w:sz w:val="22"/>
        </w:rPr>
      </w:pPr>
    </w:p>
    <w:p w:rsidR="008E28A6" w:rsidRPr="00DC2CE1" w:rsidRDefault="008E28A6" w:rsidP="008E28A6">
      <w:pPr>
        <w:spacing w:after="0" w:line="259" w:lineRule="auto"/>
        <w:ind w:left="459" w:right="0" w:firstLine="0"/>
        <w:jc w:val="left"/>
        <w:rPr>
          <w:rFonts w:ascii="Times New Roman" w:hAnsi="Times New Roman" w:cs="Times New Roman"/>
          <w:iCs/>
          <w:sz w:val="22"/>
        </w:rPr>
      </w:pPr>
      <w:r w:rsidRPr="00DC2CE1">
        <w:rPr>
          <w:rFonts w:ascii="Times New Roman" w:hAnsi="Times New Roman" w:cs="Times New Roman"/>
          <w:iCs/>
          <w:sz w:val="22"/>
        </w:rPr>
        <w:t xml:space="preserve">2.5 O objeto deverá ser entregue com todos os itens obrigatórios e exigidos por lei, fixados na legislação brasileira e todos os demais itens de fábrica. </w:t>
      </w:r>
    </w:p>
    <w:p w:rsidR="00B0513B" w:rsidRPr="00DC2CE1" w:rsidRDefault="008E28A6" w:rsidP="008E28A6">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iCs/>
          <w:sz w:val="22"/>
        </w:rPr>
        <w:t xml:space="preserve"> </w:t>
      </w:r>
      <w:r w:rsidR="00CF2963" w:rsidRPr="00DC2CE1">
        <w:rPr>
          <w:rFonts w:ascii="Times New Roman" w:hAnsi="Times New Roman" w:cs="Times New Roman"/>
          <w:sz w:val="22"/>
        </w:rPr>
        <w:t xml:space="preserve"> </w:t>
      </w:r>
    </w:p>
    <w:p w:rsidR="00B0513B" w:rsidRPr="00DC2CE1" w:rsidRDefault="00CF2963">
      <w:pPr>
        <w:pStyle w:val="Ttulo1"/>
        <w:ind w:left="469" w:right="25"/>
        <w:rPr>
          <w:rFonts w:ascii="Times New Roman" w:hAnsi="Times New Roman" w:cs="Times New Roman"/>
          <w:sz w:val="22"/>
        </w:rPr>
      </w:pPr>
      <w:r w:rsidRPr="00DC2CE1">
        <w:rPr>
          <w:rFonts w:ascii="Times New Roman" w:hAnsi="Times New Roman" w:cs="Times New Roman"/>
          <w:sz w:val="22"/>
        </w:rPr>
        <w:t xml:space="preserve">CLÁUSULA TERCEIRA - DA VIGÊNCIA CONTRATUAL  </w:t>
      </w:r>
    </w:p>
    <w:p w:rsidR="0056462C" w:rsidRPr="00DC2CE1" w:rsidRDefault="0056462C" w:rsidP="0056462C">
      <w:pPr>
        <w:rPr>
          <w:rFonts w:ascii="Times New Roman" w:hAnsi="Times New Roman" w:cs="Times New Roman"/>
          <w:sz w:val="22"/>
        </w:rPr>
      </w:pP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 xml:space="preserve">3.1. O presente Contrato terá vigência </w:t>
      </w:r>
      <w:r w:rsidR="00730D82" w:rsidRPr="00DC2CE1">
        <w:rPr>
          <w:rFonts w:ascii="Times New Roman" w:hAnsi="Times New Roman" w:cs="Times New Roman"/>
          <w:sz w:val="22"/>
        </w:rPr>
        <w:t>até 31/12/2022</w:t>
      </w:r>
      <w:r w:rsidR="00E97A64" w:rsidRPr="00DC2CE1">
        <w:rPr>
          <w:rFonts w:ascii="Times New Roman" w:hAnsi="Times New Roman" w:cs="Times New Roman"/>
          <w:sz w:val="22"/>
        </w:rPr>
        <w:t>, a partir da</w:t>
      </w:r>
      <w:r w:rsidRPr="00DC2CE1">
        <w:rPr>
          <w:rFonts w:ascii="Times New Roman" w:hAnsi="Times New Roman" w:cs="Times New Roman"/>
          <w:sz w:val="22"/>
        </w:rPr>
        <w:t xml:space="preserve"> data de sua assinatura.  </w:t>
      </w:r>
    </w:p>
    <w:p w:rsidR="00B0513B" w:rsidRPr="00DC2CE1" w:rsidRDefault="00CF2963">
      <w:pPr>
        <w:spacing w:after="0" w:line="259" w:lineRule="auto"/>
        <w:ind w:left="459" w:right="0" w:firstLine="0"/>
        <w:jc w:val="left"/>
        <w:rPr>
          <w:rFonts w:ascii="Times New Roman" w:hAnsi="Times New Roman" w:cs="Times New Roman"/>
          <w:color w:val="auto"/>
          <w:sz w:val="22"/>
        </w:rPr>
      </w:pPr>
      <w:r w:rsidRPr="00DC2CE1">
        <w:rPr>
          <w:rFonts w:ascii="Times New Roman" w:hAnsi="Times New Roman" w:cs="Times New Roman"/>
          <w:sz w:val="22"/>
        </w:rPr>
        <w:t xml:space="preserve"> </w:t>
      </w:r>
    </w:p>
    <w:p w:rsidR="00B0513B" w:rsidRPr="00DC2CE1" w:rsidRDefault="00CF2963">
      <w:pPr>
        <w:pStyle w:val="Ttulo1"/>
        <w:ind w:left="469" w:right="25"/>
        <w:rPr>
          <w:rFonts w:ascii="Times New Roman" w:hAnsi="Times New Roman" w:cs="Times New Roman"/>
          <w:color w:val="auto"/>
          <w:sz w:val="22"/>
        </w:rPr>
      </w:pPr>
      <w:r w:rsidRPr="00DC2CE1">
        <w:rPr>
          <w:rFonts w:ascii="Times New Roman" w:hAnsi="Times New Roman" w:cs="Times New Roman"/>
          <w:color w:val="auto"/>
          <w:sz w:val="22"/>
        </w:rPr>
        <w:t xml:space="preserve">CLÁUSULA QUARTA - DO VALOR CONTRATUAL  </w:t>
      </w:r>
    </w:p>
    <w:p w:rsidR="0056462C" w:rsidRPr="00DC2CE1" w:rsidRDefault="0056462C" w:rsidP="0056462C">
      <w:pPr>
        <w:rPr>
          <w:rFonts w:ascii="Times New Roman" w:hAnsi="Times New Roman" w:cs="Times New Roman"/>
          <w:sz w:val="22"/>
        </w:rPr>
      </w:pPr>
    </w:p>
    <w:p w:rsidR="00B0513B" w:rsidRPr="00DC2CE1" w:rsidRDefault="00CF2963">
      <w:pPr>
        <w:spacing w:after="0"/>
        <w:ind w:left="469" w:right="27"/>
        <w:rPr>
          <w:rFonts w:ascii="Times New Roman" w:hAnsi="Times New Roman" w:cs="Times New Roman"/>
          <w:color w:val="auto"/>
          <w:sz w:val="22"/>
        </w:rPr>
      </w:pPr>
      <w:r w:rsidRPr="00DC2CE1">
        <w:rPr>
          <w:rFonts w:ascii="Times New Roman" w:hAnsi="Times New Roman" w:cs="Times New Roman"/>
          <w:color w:val="auto"/>
          <w:sz w:val="22"/>
        </w:rPr>
        <w:t xml:space="preserve">4.1. Pela execução do objeto/ fornecimento dos bens previstos na Cláusula Primeira, o CONTRATANTE pagará à CONTRATADA* o valor total de R$ __________ </w:t>
      </w:r>
    </w:p>
    <w:p w:rsidR="00DC2CE1" w:rsidRPr="00DC2CE1" w:rsidRDefault="00CF2963" w:rsidP="00DC2CE1">
      <w:pPr>
        <w:spacing w:after="9"/>
        <w:ind w:left="469" w:right="27"/>
        <w:rPr>
          <w:rFonts w:ascii="Times New Roman" w:hAnsi="Times New Roman" w:cs="Times New Roman"/>
          <w:color w:val="auto"/>
          <w:sz w:val="22"/>
        </w:rPr>
      </w:pPr>
      <w:r w:rsidRPr="00DC2CE1">
        <w:rPr>
          <w:rFonts w:ascii="Times New Roman" w:hAnsi="Times New Roman" w:cs="Times New Roman"/>
          <w:color w:val="auto"/>
          <w:sz w:val="22"/>
        </w:rPr>
        <w:t xml:space="preserve">(__________________________).  </w:t>
      </w:r>
    </w:p>
    <w:p w:rsidR="00DC2CE1" w:rsidRPr="00DC2CE1" w:rsidRDefault="00DC2CE1" w:rsidP="00DC2CE1">
      <w:pPr>
        <w:spacing w:after="9"/>
        <w:ind w:left="469" w:right="27"/>
        <w:rPr>
          <w:rFonts w:ascii="Times New Roman" w:hAnsi="Times New Roman" w:cs="Times New Roman"/>
          <w:color w:val="auto"/>
          <w:sz w:val="22"/>
        </w:rPr>
      </w:pPr>
    </w:p>
    <w:p w:rsidR="00DC2CE1" w:rsidRPr="00DC2CE1" w:rsidRDefault="00CF2963" w:rsidP="00DC2CE1">
      <w:pPr>
        <w:spacing w:after="9"/>
        <w:ind w:left="469" w:right="27"/>
        <w:rPr>
          <w:rFonts w:ascii="Times New Roman" w:hAnsi="Times New Roman" w:cs="Times New Roman"/>
          <w:color w:val="auto"/>
          <w:sz w:val="22"/>
        </w:rPr>
      </w:pPr>
      <w:r w:rsidRPr="00DC2CE1">
        <w:rPr>
          <w:rFonts w:ascii="Times New Roman" w:hAnsi="Times New Roman" w:cs="Times New Roman"/>
          <w:color w:val="auto"/>
          <w:sz w:val="22"/>
        </w:rPr>
        <w:t xml:space="preserve">4.2. </w:t>
      </w:r>
      <w:r w:rsidR="00DC2CE1" w:rsidRPr="00DC2CE1">
        <w:rPr>
          <w:rFonts w:ascii="Times New Roman" w:hAnsi="Times New Roman" w:cs="Times New Roman"/>
          <w:color w:val="auto"/>
          <w:sz w:val="22"/>
        </w:rPr>
        <w:t xml:space="preserve">As despesas decorrentes do objeto deste edital correrão a cargo da dotação prevista na Lei Orçamentária do Exercício de 2022. </w:t>
      </w:r>
    </w:p>
    <w:p w:rsidR="00DC2CE1" w:rsidRPr="00DC2CE1" w:rsidRDefault="00DC2CE1" w:rsidP="00DC2CE1">
      <w:pPr>
        <w:ind w:left="840" w:right="27" w:firstLine="710"/>
        <w:rPr>
          <w:rFonts w:ascii="Times New Roman" w:hAnsi="Times New Roman" w:cs="Times New Roman"/>
          <w:color w:val="auto"/>
          <w:sz w:val="22"/>
        </w:rPr>
      </w:pPr>
    </w:p>
    <w:tbl>
      <w:tblPr>
        <w:tblStyle w:val="Tabelacomgrade"/>
        <w:tblW w:w="0" w:type="auto"/>
        <w:tblInd w:w="1129" w:type="dxa"/>
        <w:tblLook w:val="04A0" w:firstRow="1" w:lastRow="0" w:firstColumn="1" w:lastColumn="0" w:noHBand="0" w:noVBand="1"/>
      </w:tblPr>
      <w:tblGrid>
        <w:gridCol w:w="1276"/>
        <w:gridCol w:w="2552"/>
        <w:gridCol w:w="2891"/>
        <w:gridCol w:w="1961"/>
      </w:tblGrid>
      <w:tr w:rsidR="00DC2CE1" w:rsidRPr="00DC2CE1" w:rsidTr="00B86CF7">
        <w:tc>
          <w:tcPr>
            <w:tcW w:w="1276" w:type="dxa"/>
          </w:tcPr>
          <w:p w:rsidR="00DC2CE1" w:rsidRPr="00DC2CE1" w:rsidRDefault="00DC2CE1" w:rsidP="00B86CF7">
            <w:pPr>
              <w:ind w:left="0" w:right="27" w:firstLine="0"/>
              <w:rPr>
                <w:rFonts w:ascii="Times New Roman" w:hAnsi="Times New Roman" w:cs="Times New Roman"/>
                <w:b/>
                <w:color w:val="auto"/>
                <w:sz w:val="22"/>
              </w:rPr>
            </w:pPr>
            <w:r w:rsidRPr="00DC2CE1">
              <w:rPr>
                <w:rFonts w:ascii="Times New Roman" w:hAnsi="Times New Roman" w:cs="Times New Roman"/>
                <w:b/>
                <w:color w:val="auto"/>
                <w:sz w:val="22"/>
              </w:rPr>
              <w:t>DESPESA</w:t>
            </w:r>
          </w:p>
        </w:tc>
        <w:tc>
          <w:tcPr>
            <w:tcW w:w="2552" w:type="dxa"/>
          </w:tcPr>
          <w:p w:rsidR="00DC2CE1" w:rsidRPr="00DC2CE1" w:rsidRDefault="00DC2CE1" w:rsidP="00B86CF7">
            <w:pPr>
              <w:ind w:left="0" w:right="27" w:firstLine="0"/>
              <w:rPr>
                <w:rFonts w:ascii="Times New Roman" w:hAnsi="Times New Roman" w:cs="Times New Roman"/>
                <w:b/>
                <w:color w:val="auto"/>
                <w:sz w:val="22"/>
              </w:rPr>
            </w:pPr>
            <w:r w:rsidRPr="00DC2CE1">
              <w:rPr>
                <w:rFonts w:ascii="Times New Roman" w:hAnsi="Times New Roman" w:cs="Times New Roman"/>
                <w:b/>
                <w:color w:val="auto"/>
                <w:sz w:val="22"/>
              </w:rPr>
              <w:t>PROJETO ATIVIDADE</w:t>
            </w:r>
          </w:p>
        </w:tc>
        <w:tc>
          <w:tcPr>
            <w:tcW w:w="2891" w:type="dxa"/>
          </w:tcPr>
          <w:p w:rsidR="00DC2CE1" w:rsidRPr="00DC2CE1" w:rsidRDefault="00DC2CE1" w:rsidP="00B86CF7">
            <w:pPr>
              <w:ind w:left="0" w:right="27" w:firstLine="0"/>
              <w:rPr>
                <w:rFonts w:ascii="Times New Roman" w:hAnsi="Times New Roman" w:cs="Times New Roman"/>
                <w:b/>
                <w:color w:val="auto"/>
                <w:sz w:val="22"/>
              </w:rPr>
            </w:pPr>
            <w:r w:rsidRPr="00DC2CE1">
              <w:rPr>
                <w:rFonts w:ascii="Times New Roman" w:hAnsi="Times New Roman" w:cs="Times New Roman"/>
                <w:b/>
                <w:color w:val="auto"/>
                <w:sz w:val="22"/>
              </w:rPr>
              <w:t>ELEMENTO DA DESPESA</w:t>
            </w:r>
          </w:p>
        </w:tc>
        <w:tc>
          <w:tcPr>
            <w:tcW w:w="1961" w:type="dxa"/>
          </w:tcPr>
          <w:p w:rsidR="00DC2CE1" w:rsidRPr="00DC2CE1" w:rsidRDefault="00DC2CE1" w:rsidP="00B86CF7">
            <w:pPr>
              <w:ind w:left="0" w:right="27" w:firstLine="0"/>
              <w:rPr>
                <w:rFonts w:ascii="Times New Roman" w:hAnsi="Times New Roman" w:cs="Times New Roman"/>
                <w:b/>
                <w:color w:val="auto"/>
                <w:sz w:val="22"/>
              </w:rPr>
            </w:pPr>
            <w:r w:rsidRPr="00DC2CE1">
              <w:rPr>
                <w:rFonts w:ascii="Times New Roman" w:hAnsi="Times New Roman" w:cs="Times New Roman"/>
                <w:b/>
                <w:color w:val="auto"/>
                <w:sz w:val="22"/>
              </w:rPr>
              <w:t>RECURSO</w:t>
            </w:r>
          </w:p>
        </w:tc>
      </w:tr>
      <w:tr w:rsidR="00DC2CE1" w:rsidRPr="00DC2CE1" w:rsidTr="00B86CF7">
        <w:tc>
          <w:tcPr>
            <w:tcW w:w="1276" w:type="dxa"/>
          </w:tcPr>
          <w:p w:rsidR="00DC2CE1" w:rsidRPr="00DC2CE1" w:rsidRDefault="00DC2CE1" w:rsidP="00B86CF7">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96</w:t>
            </w:r>
          </w:p>
        </w:tc>
        <w:tc>
          <w:tcPr>
            <w:tcW w:w="2552" w:type="dxa"/>
          </w:tcPr>
          <w:p w:rsidR="00DC2CE1" w:rsidRPr="00DC2CE1" w:rsidRDefault="00DC2CE1" w:rsidP="00B86CF7">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2.084</w:t>
            </w:r>
          </w:p>
        </w:tc>
        <w:tc>
          <w:tcPr>
            <w:tcW w:w="2891" w:type="dxa"/>
          </w:tcPr>
          <w:p w:rsidR="00DC2CE1" w:rsidRPr="00DC2CE1" w:rsidRDefault="00DC2CE1" w:rsidP="00B86CF7">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4.4.90</w:t>
            </w:r>
          </w:p>
        </w:tc>
        <w:tc>
          <w:tcPr>
            <w:tcW w:w="1961" w:type="dxa"/>
          </w:tcPr>
          <w:p w:rsidR="00DC2CE1" w:rsidRPr="00DC2CE1" w:rsidRDefault="00DC2CE1" w:rsidP="00B86CF7">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Próprio</w:t>
            </w:r>
          </w:p>
        </w:tc>
      </w:tr>
      <w:tr w:rsidR="00DC2CE1" w:rsidRPr="00DC2CE1" w:rsidTr="00B86CF7">
        <w:tc>
          <w:tcPr>
            <w:tcW w:w="1276" w:type="dxa"/>
          </w:tcPr>
          <w:p w:rsidR="00DC2CE1" w:rsidRPr="00DC2CE1" w:rsidRDefault="00DC2CE1" w:rsidP="00B86CF7">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96</w:t>
            </w:r>
          </w:p>
        </w:tc>
        <w:tc>
          <w:tcPr>
            <w:tcW w:w="2552" w:type="dxa"/>
          </w:tcPr>
          <w:p w:rsidR="00DC2CE1" w:rsidRPr="00DC2CE1" w:rsidRDefault="00DC2CE1" w:rsidP="00B86CF7">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2.084</w:t>
            </w:r>
          </w:p>
        </w:tc>
        <w:tc>
          <w:tcPr>
            <w:tcW w:w="2891" w:type="dxa"/>
          </w:tcPr>
          <w:p w:rsidR="00DC2CE1" w:rsidRPr="00DC2CE1" w:rsidRDefault="00DC2CE1" w:rsidP="00B86CF7">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4.4.90</w:t>
            </w:r>
          </w:p>
        </w:tc>
        <w:tc>
          <w:tcPr>
            <w:tcW w:w="1961" w:type="dxa"/>
          </w:tcPr>
          <w:p w:rsidR="00DC2CE1" w:rsidRPr="00DC2CE1" w:rsidRDefault="00DC2CE1" w:rsidP="00B86CF7">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Vinculado/estad.</w:t>
            </w:r>
          </w:p>
        </w:tc>
      </w:tr>
    </w:tbl>
    <w:p w:rsidR="00B0513B" w:rsidRPr="00DC2CE1" w:rsidRDefault="00B0513B">
      <w:pPr>
        <w:spacing w:after="0"/>
        <w:ind w:left="469" w:right="27"/>
        <w:rPr>
          <w:rFonts w:ascii="Times New Roman" w:hAnsi="Times New Roman" w:cs="Times New Roman"/>
          <w:color w:val="FF0000"/>
          <w:sz w:val="22"/>
        </w:rPr>
      </w:pPr>
    </w:p>
    <w:p w:rsidR="00DC2CE1" w:rsidRPr="00DC2CE1" w:rsidRDefault="00CF2963" w:rsidP="00DC2CE1">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DC2CE1" w:rsidRPr="00DC2CE1" w:rsidRDefault="00DC2CE1">
      <w:pPr>
        <w:pStyle w:val="Ttulo1"/>
        <w:ind w:left="469" w:right="25"/>
        <w:rPr>
          <w:rFonts w:ascii="Times New Roman" w:hAnsi="Times New Roman" w:cs="Times New Roman"/>
          <w:sz w:val="22"/>
        </w:rPr>
      </w:pPr>
    </w:p>
    <w:p w:rsidR="0056462C" w:rsidRPr="00DC2CE1" w:rsidRDefault="00CF2963">
      <w:pPr>
        <w:pStyle w:val="Ttulo1"/>
        <w:ind w:left="469" w:right="25"/>
        <w:rPr>
          <w:rFonts w:ascii="Times New Roman" w:hAnsi="Times New Roman" w:cs="Times New Roman"/>
          <w:sz w:val="22"/>
        </w:rPr>
      </w:pPr>
      <w:r w:rsidRPr="00DC2CE1">
        <w:rPr>
          <w:rFonts w:ascii="Times New Roman" w:hAnsi="Times New Roman" w:cs="Times New Roman"/>
          <w:sz w:val="22"/>
        </w:rPr>
        <w:t xml:space="preserve">CLÁUSULA QUINTA - DAS CONDIÇÕES DE PAGAMENTO </w:t>
      </w:r>
    </w:p>
    <w:p w:rsidR="00B0513B" w:rsidRPr="00DC2CE1" w:rsidRDefault="00CF2963">
      <w:pPr>
        <w:pStyle w:val="Ttulo1"/>
        <w:ind w:left="469" w:right="25"/>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5.1. O CONTRATANTE efetuará o pagamento do objeto deste Contrato à CONTRATADA em até 30 (trinta) dias após a execução do objeto, mediante a apresentação da Nota Fiscal.</w:t>
      </w:r>
      <w:r w:rsidRPr="00DC2CE1">
        <w:rPr>
          <w:rFonts w:ascii="Times New Roman" w:hAnsi="Times New Roman" w:cs="Times New Roman"/>
          <w:b/>
          <w:sz w:val="22"/>
        </w:rPr>
        <w:t xml:space="preserve"> </w:t>
      </w: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 xml:space="preserve">5.2. O pagamento será efetuado mediante depósito bancário, em conta corrente de titularidade da CONTRATADA.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56462C" w:rsidRPr="00DC2CE1" w:rsidRDefault="00CF2963">
      <w:pPr>
        <w:pStyle w:val="Ttulo1"/>
        <w:ind w:left="469" w:right="25"/>
        <w:rPr>
          <w:rFonts w:ascii="Times New Roman" w:hAnsi="Times New Roman" w:cs="Times New Roman"/>
          <w:sz w:val="22"/>
        </w:rPr>
      </w:pPr>
      <w:r w:rsidRPr="00DC2CE1">
        <w:rPr>
          <w:rFonts w:ascii="Times New Roman" w:hAnsi="Times New Roman" w:cs="Times New Roman"/>
          <w:sz w:val="22"/>
        </w:rPr>
        <w:t>CLÁUSULA SEXTA - DA</w:t>
      </w:r>
      <w:r w:rsidR="0056462C" w:rsidRPr="00DC2CE1">
        <w:rPr>
          <w:rFonts w:ascii="Times New Roman" w:hAnsi="Times New Roman" w:cs="Times New Roman"/>
          <w:sz w:val="22"/>
        </w:rPr>
        <w:t>S</w:t>
      </w:r>
      <w:r w:rsidRPr="00DC2CE1">
        <w:rPr>
          <w:rFonts w:ascii="Times New Roman" w:hAnsi="Times New Roman" w:cs="Times New Roman"/>
          <w:sz w:val="22"/>
        </w:rPr>
        <w:t xml:space="preserve"> GARANTIA</w:t>
      </w:r>
      <w:r w:rsidR="0056462C" w:rsidRPr="00DC2CE1">
        <w:rPr>
          <w:rFonts w:ascii="Times New Roman" w:hAnsi="Times New Roman" w:cs="Times New Roman"/>
          <w:sz w:val="22"/>
        </w:rPr>
        <w:t>S</w:t>
      </w:r>
    </w:p>
    <w:p w:rsidR="0056462C" w:rsidRPr="00DC2CE1" w:rsidRDefault="00CF2963" w:rsidP="00730D82">
      <w:pPr>
        <w:pStyle w:val="Ttulo1"/>
        <w:ind w:left="469" w:right="25"/>
        <w:rPr>
          <w:rFonts w:ascii="Times New Roman" w:hAnsi="Times New Roman" w:cs="Times New Roman"/>
          <w:sz w:val="22"/>
        </w:rPr>
      </w:pPr>
      <w:r w:rsidRPr="00DC2CE1">
        <w:rPr>
          <w:rFonts w:ascii="Times New Roman" w:hAnsi="Times New Roman" w:cs="Times New Roman"/>
          <w:sz w:val="22"/>
        </w:rPr>
        <w:t xml:space="preserve">  </w:t>
      </w:r>
    </w:p>
    <w:p w:rsidR="0065022E" w:rsidRPr="00DC2CE1" w:rsidRDefault="0065022E" w:rsidP="0065022E">
      <w:pPr>
        <w:spacing w:after="0" w:line="240" w:lineRule="auto"/>
        <w:ind w:left="426" w:right="0" w:firstLine="0"/>
        <w:rPr>
          <w:rFonts w:ascii="Times New Roman" w:hAnsi="Times New Roman" w:cs="Times New Roman"/>
          <w:sz w:val="22"/>
        </w:rPr>
      </w:pPr>
      <w:r w:rsidRPr="00DC2CE1">
        <w:rPr>
          <w:rFonts w:ascii="Times New Roman" w:hAnsi="Times New Roman" w:cs="Times New Roman"/>
          <w:sz w:val="22"/>
        </w:rPr>
        <w:t xml:space="preserve">6.1. A licitante deverá fornecer garantia de, no mínimo, 24 (vinte e quatro) meses, contra defeito de fabricação, sem limites de horas, sendo que os prazos serão contados a partir da data de recebimento definitivo do objeto. (Não obstante, também com relação ao cumprimento da garantia, a empresa contratada fica sujeita às disposições contidas na Minuta Contratual deste Edital). </w:t>
      </w:r>
    </w:p>
    <w:p w:rsidR="0065022E" w:rsidRPr="00DC2CE1" w:rsidRDefault="0065022E" w:rsidP="0065022E">
      <w:pPr>
        <w:spacing w:after="0"/>
        <w:ind w:left="426" w:right="27"/>
        <w:rPr>
          <w:rFonts w:ascii="Times New Roman" w:hAnsi="Times New Roman" w:cs="Times New Roman"/>
          <w:sz w:val="22"/>
        </w:rPr>
      </w:pPr>
      <w:r w:rsidRPr="00DC2CE1">
        <w:rPr>
          <w:rFonts w:ascii="Times New Roman" w:hAnsi="Times New Roman" w:cs="Times New Roman"/>
          <w:sz w:val="22"/>
        </w:rPr>
        <w:t>6.1.2. A CONTRATADA deverá fornecer Plano de Assistência Técnica e Manutenção Gratuita no momento da entrega do bem, que contemple, no mínimo 12 (doze) meses, incluso mão de obra, óleos e filtros e eventual ajustes e regulagens que se fazem necessárias.</w:t>
      </w:r>
    </w:p>
    <w:p w:rsidR="0065022E" w:rsidRPr="00DC2CE1" w:rsidRDefault="0065022E" w:rsidP="0065022E">
      <w:pPr>
        <w:spacing w:after="0"/>
        <w:ind w:left="426" w:right="27"/>
        <w:rPr>
          <w:rFonts w:ascii="Times New Roman" w:hAnsi="Times New Roman" w:cs="Times New Roman"/>
          <w:sz w:val="22"/>
        </w:rPr>
      </w:pPr>
      <w:r w:rsidRPr="00DC2CE1">
        <w:rPr>
          <w:rFonts w:ascii="Times New Roman" w:hAnsi="Times New Roman" w:cs="Times New Roman"/>
          <w:sz w:val="22"/>
        </w:rPr>
        <w:t xml:space="preserve">6.1.2.1. Para fins de assistência técnica o município somente se responsabilizará pelo translado do equipamento num raio de até 100km de distância da sede do município. </w:t>
      </w:r>
    </w:p>
    <w:p w:rsidR="0065022E" w:rsidRPr="00DC2CE1" w:rsidRDefault="0065022E" w:rsidP="0065022E">
      <w:pPr>
        <w:spacing w:after="9"/>
        <w:ind w:left="426" w:right="27"/>
        <w:rPr>
          <w:rFonts w:ascii="Times New Roman" w:hAnsi="Times New Roman" w:cs="Times New Roman"/>
          <w:sz w:val="22"/>
        </w:rPr>
      </w:pPr>
      <w:r w:rsidRPr="00DC2CE1">
        <w:rPr>
          <w:rFonts w:ascii="Times New Roman" w:hAnsi="Times New Roman" w:cs="Times New Roman"/>
          <w:sz w:val="22"/>
        </w:rPr>
        <w:t xml:space="preserve">Caso a distância seja superior a 100km, a contratada será responsável pelo translado. </w:t>
      </w:r>
    </w:p>
    <w:p w:rsidR="0065022E" w:rsidRPr="00DC2CE1" w:rsidRDefault="0065022E" w:rsidP="0065022E">
      <w:pPr>
        <w:spacing w:after="9"/>
        <w:ind w:left="426" w:right="27"/>
        <w:rPr>
          <w:rFonts w:ascii="Times New Roman" w:hAnsi="Times New Roman" w:cs="Times New Roman"/>
          <w:sz w:val="22"/>
        </w:rPr>
      </w:pPr>
      <w:r w:rsidRPr="00DC2CE1">
        <w:rPr>
          <w:rFonts w:ascii="Times New Roman" w:hAnsi="Times New Roman" w:cs="Times New Roman"/>
          <w:sz w:val="22"/>
        </w:rPr>
        <w:t xml:space="preserve">6.1.2.2 O atendimento pela assistência técnica deverá ser em até 48 horas da solicitação. </w:t>
      </w:r>
    </w:p>
    <w:p w:rsidR="0065022E" w:rsidRPr="00DC2CE1" w:rsidRDefault="0065022E" w:rsidP="0065022E">
      <w:pPr>
        <w:spacing w:after="0"/>
        <w:ind w:left="426" w:right="27"/>
        <w:rPr>
          <w:rFonts w:ascii="Times New Roman" w:hAnsi="Times New Roman" w:cs="Times New Roman"/>
          <w:sz w:val="22"/>
        </w:rPr>
      </w:pPr>
      <w:r w:rsidRPr="00DC2CE1">
        <w:rPr>
          <w:rFonts w:ascii="Times New Roman" w:hAnsi="Times New Roman" w:cs="Times New Roman"/>
          <w:sz w:val="22"/>
        </w:rPr>
        <w:t xml:space="preserve">6.2. Se a distância entre a sede da CONTRATADA e a cidade da CONTRATANTE impossibilitar a prestação da assistência técnica dentro do prazo anteriormente fixado, a CONTRATADA deverá obrigatoriamente subcontratar empresa com capacidade técnica para executar tal assistência, cuja sede deverá estar dentro de um raio de localização que viabilize o atendimento no prazo ora exigido. </w:t>
      </w:r>
    </w:p>
    <w:p w:rsidR="0065022E" w:rsidRPr="00DC2CE1" w:rsidRDefault="0065022E" w:rsidP="0065022E">
      <w:pPr>
        <w:spacing w:after="0"/>
        <w:ind w:left="426" w:right="27"/>
        <w:rPr>
          <w:rFonts w:ascii="Times New Roman" w:hAnsi="Times New Roman" w:cs="Times New Roman"/>
          <w:sz w:val="22"/>
        </w:rPr>
      </w:pPr>
      <w:r w:rsidRPr="00DC2CE1">
        <w:rPr>
          <w:rFonts w:ascii="Times New Roman" w:hAnsi="Times New Roman" w:cs="Times New Roman"/>
          <w:sz w:val="22"/>
        </w:rPr>
        <w:t xml:space="preserve">6.2.1. Na hipótese de subcontratar a assistência técnica para a prestação da garantia, a CONTRATADA deverá entregar à CONTRATANTE cópia autenticada ou via original do pertinente instrumento particular de contrato firmado entre ela (CONTRATADA) e a empresa terceirizada (com firmas devidamente reconhecidas em cartório), sob pena de rescisão unilateral do presente Termo Contratual, sem prejuízo das sanções dispostas nos artigos 86 e 87 da Lei Federal nº 8.666/93. </w:t>
      </w:r>
    </w:p>
    <w:p w:rsidR="0065022E" w:rsidRPr="00DC2CE1" w:rsidRDefault="0065022E" w:rsidP="0065022E">
      <w:pPr>
        <w:spacing w:after="0"/>
        <w:ind w:left="993" w:right="27"/>
        <w:rPr>
          <w:rFonts w:ascii="Times New Roman" w:hAnsi="Times New Roman" w:cs="Times New Roman"/>
          <w:sz w:val="22"/>
          <w:u w:val="single"/>
        </w:rPr>
      </w:pP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F838A0" w:rsidRPr="00DC2CE1" w:rsidRDefault="00CF2963">
      <w:pPr>
        <w:pStyle w:val="Ttulo1"/>
        <w:ind w:left="469" w:right="25"/>
        <w:rPr>
          <w:rFonts w:ascii="Times New Roman" w:hAnsi="Times New Roman" w:cs="Times New Roman"/>
          <w:sz w:val="22"/>
        </w:rPr>
      </w:pPr>
      <w:r w:rsidRPr="00DC2CE1">
        <w:rPr>
          <w:rFonts w:ascii="Times New Roman" w:hAnsi="Times New Roman" w:cs="Times New Roman"/>
          <w:sz w:val="22"/>
        </w:rPr>
        <w:t>CLÁUSULA SÉTIMA - DA RESCISÃO CONTRATUAL</w:t>
      </w:r>
    </w:p>
    <w:p w:rsidR="00B0513B" w:rsidRPr="00DC2CE1" w:rsidRDefault="00CF2963">
      <w:pPr>
        <w:pStyle w:val="Ttulo1"/>
        <w:ind w:left="469" w:right="25"/>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rsidR="00B0513B" w:rsidRPr="00DC2CE1" w:rsidRDefault="00CF2963">
      <w:pPr>
        <w:spacing w:after="9"/>
        <w:ind w:left="469" w:right="27"/>
        <w:rPr>
          <w:rFonts w:ascii="Times New Roman" w:hAnsi="Times New Roman" w:cs="Times New Roman"/>
          <w:sz w:val="22"/>
        </w:rPr>
      </w:pPr>
      <w:r w:rsidRPr="00DC2CE1">
        <w:rPr>
          <w:rFonts w:ascii="Times New Roman" w:hAnsi="Times New Roman" w:cs="Times New Roman"/>
          <w:sz w:val="22"/>
        </w:rPr>
        <w:t xml:space="preserve">7.2. A rescisão contratual poderá ser:  </w:t>
      </w: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 xml:space="preserve">7.2.1. Determinada por ato unilateral da Administração, nos casos enunciados nos incisos I a XII e XVII do artigo 78 da Lei Federal nº 8.666/1993;  </w:t>
      </w: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 xml:space="preserve">7.2.2. Amigável, mediante autorização da autoridade competente, reduzida a termo no processo licitatório, desde que demonstrada conveniência para a Administração.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ind w:left="469" w:right="25"/>
        <w:rPr>
          <w:rFonts w:ascii="Times New Roman" w:hAnsi="Times New Roman" w:cs="Times New Roman"/>
          <w:sz w:val="22"/>
        </w:rPr>
      </w:pPr>
      <w:r w:rsidRPr="00DC2CE1">
        <w:rPr>
          <w:rFonts w:ascii="Times New Roman" w:hAnsi="Times New Roman" w:cs="Times New Roman"/>
          <w:sz w:val="22"/>
        </w:rPr>
        <w:t xml:space="preserve">CLÁUSULA OITAVA - DOS REAJUSTES  </w:t>
      </w:r>
    </w:p>
    <w:p w:rsidR="00F838A0" w:rsidRPr="00DC2CE1" w:rsidRDefault="00F838A0" w:rsidP="00F838A0">
      <w:pPr>
        <w:rPr>
          <w:rFonts w:ascii="Times New Roman" w:hAnsi="Times New Roman" w:cs="Times New Roman"/>
          <w:sz w:val="22"/>
        </w:rPr>
      </w:pPr>
    </w:p>
    <w:p w:rsidR="00B0513B" w:rsidRPr="00DC2CE1" w:rsidRDefault="00CF2963">
      <w:pPr>
        <w:spacing w:after="9"/>
        <w:ind w:left="469" w:right="27"/>
        <w:rPr>
          <w:rFonts w:ascii="Times New Roman" w:hAnsi="Times New Roman" w:cs="Times New Roman"/>
          <w:sz w:val="22"/>
        </w:rPr>
      </w:pPr>
      <w:r w:rsidRPr="00DC2CE1">
        <w:rPr>
          <w:rFonts w:ascii="Times New Roman" w:hAnsi="Times New Roman" w:cs="Times New Roman"/>
          <w:sz w:val="22"/>
        </w:rPr>
        <w:t xml:space="preserve">8.1. Os preços ora contratados não sofrerão reajustes.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9359C4" w:rsidRPr="00DC2CE1" w:rsidRDefault="00CF2963">
      <w:pPr>
        <w:spacing w:after="0"/>
        <w:ind w:left="469" w:right="4931"/>
        <w:rPr>
          <w:rFonts w:ascii="Times New Roman" w:hAnsi="Times New Roman" w:cs="Times New Roman"/>
          <w:b/>
          <w:sz w:val="22"/>
        </w:rPr>
      </w:pPr>
      <w:r w:rsidRPr="00DC2CE1">
        <w:rPr>
          <w:rFonts w:ascii="Times New Roman" w:hAnsi="Times New Roman" w:cs="Times New Roman"/>
          <w:b/>
          <w:sz w:val="22"/>
        </w:rPr>
        <w:t xml:space="preserve">CLÁUSULA NONA - DAS OBRIGAÇÕES  </w:t>
      </w:r>
    </w:p>
    <w:p w:rsidR="00F838A0" w:rsidRPr="00DC2CE1" w:rsidRDefault="00F838A0">
      <w:pPr>
        <w:spacing w:after="0"/>
        <w:ind w:left="469" w:right="4931"/>
        <w:rPr>
          <w:rFonts w:ascii="Times New Roman" w:hAnsi="Times New Roman" w:cs="Times New Roman"/>
          <w:b/>
          <w:sz w:val="22"/>
        </w:rPr>
      </w:pPr>
    </w:p>
    <w:p w:rsidR="00B0513B" w:rsidRPr="00DC2CE1" w:rsidRDefault="00CF2963">
      <w:pPr>
        <w:spacing w:after="0"/>
        <w:ind w:left="469" w:right="4931"/>
        <w:rPr>
          <w:rFonts w:ascii="Times New Roman" w:hAnsi="Times New Roman" w:cs="Times New Roman"/>
          <w:sz w:val="22"/>
        </w:rPr>
      </w:pPr>
      <w:r w:rsidRPr="00DC2CE1">
        <w:rPr>
          <w:rFonts w:ascii="Times New Roman" w:hAnsi="Times New Roman" w:cs="Times New Roman"/>
          <w:sz w:val="22"/>
        </w:rPr>
        <w:t xml:space="preserve">9.1. São obrigações da CONTRATADA: </w:t>
      </w:r>
      <w:r w:rsidRPr="00DC2CE1">
        <w:rPr>
          <w:rFonts w:ascii="Times New Roman" w:hAnsi="Times New Roman" w:cs="Times New Roman"/>
          <w:b/>
          <w:sz w:val="22"/>
        </w:rPr>
        <w:t xml:space="preserve"> </w:t>
      </w: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r w:rsidRPr="00DC2CE1">
        <w:rPr>
          <w:rFonts w:ascii="Times New Roman" w:hAnsi="Times New Roman" w:cs="Times New Roman"/>
          <w:b/>
          <w:sz w:val="22"/>
        </w:rPr>
        <w:t xml:space="preserve">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9.1.1.2. Cumprir com as determinações estabelecidas pelo Ministério do Trabalho, relativas à segurança e medicina do trabalho. </w:t>
      </w:r>
      <w:r w:rsidRPr="00DC2CE1">
        <w:rPr>
          <w:rFonts w:ascii="Times New Roman" w:hAnsi="Times New Roman" w:cs="Times New Roman"/>
          <w:b/>
          <w:sz w:val="22"/>
        </w:rPr>
        <w:t xml:space="preserve">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r w:rsidRPr="00DC2CE1">
        <w:rPr>
          <w:rFonts w:ascii="Times New Roman" w:hAnsi="Times New Roman" w:cs="Times New Roman"/>
          <w:b/>
          <w:sz w:val="22"/>
        </w:rPr>
        <w:t xml:space="preserve">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r w:rsidRPr="00DC2CE1">
        <w:rPr>
          <w:rFonts w:ascii="Times New Roman" w:hAnsi="Times New Roman" w:cs="Times New Roman"/>
          <w:b/>
          <w:sz w:val="22"/>
        </w:rPr>
        <w:t xml:space="preserve">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9.1.4. Responsabilizar-se por qualquer acidente do qual possam ser vítimas seus empregados, no desempenho do objeto do presente Contrato. </w:t>
      </w:r>
      <w:r w:rsidRPr="00DC2CE1">
        <w:rPr>
          <w:rFonts w:ascii="Times New Roman" w:hAnsi="Times New Roman" w:cs="Times New Roman"/>
          <w:b/>
          <w:sz w:val="22"/>
        </w:rPr>
        <w:t xml:space="preserve">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9.1.5. Manter, na direção dos serviços, representante ou preposto capacitado e idôneo que a represente, integralmente, em todos os seus atos. </w:t>
      </w:r>
      <w:r w:rsidRPr="00DC2CE1">
        <w:rPr>
          <w:rFonts w:ascii="Times New Roman" w:hAnsi="Times New Roman" w:cs="Times New Roman"/>
          <w:b/>
          <w:sz w:val="22"/>
        </w:rPr>
        <w:t xml:space="preserve">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9.1.6. Responsabilizar-se pela apuração e recolhimento de todos os encargos sociais e trabalhistas.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9.1.7. Recolher os impostos devidos, no que diz respeito ao objeto da presente Ata, em seu órgão competente.  </w:t>
      </w:r>
    </w:p>
    <w:p w:rsidR="00B0513B" w:rsidRPr="00DC2CE1" w:rsidRDefault="00CF2963">
      <w:pPr>
        <w:spacing w:after="9"/>
        <w:ind w:left="459" w:right="27"/>
        <w:rPr>
          <w:rFonts w:ascii="Times New Roman" w:hAnsi="Times New Roman" w:cs="Times New Roman"/>
          <w:sz w:val="22"/>
        </w:rPr>
      </w:pPr>
      <w:r w:rsidRPr="00DC2CE1">
        <w:rPr>
          <w:rFonts w:ascii="Times New Roman" w:hAnsi="Times New Roman" w:cs="Times New Roman"/>
          <w:sz w:val="22"/>
        </w:rPr>
        <w:t xml:space="preserve">9.2. São obrigações da CONTRATANTE: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9.2.1. Efetuar os pagamentos no prazo estabelecido no item 5.1 da Cláusula Quinta deste Termo.  </w:t>
      </w:r>
    </w:p>
    <w:p w:rsidR="00B0513B" w:rsidRPr="00DC2CE1" w:rsidRDefault="00CF2963">
      <w:pPr>
        <w:spacing w:after="9"/>
        <w:ind w:left="459" w:right="27"/>
        <w:rPr>
          <w:rFonts w:ascii="Times New Roman" w:hAnsi="Times New Roman" w:cs="Times New Roman"/>
          <w:sz w:val="22"/>
        </w:rPr>
      </w:pPr>
      <w:r w:rsidRPr="00DC2CE1">
        <w:rPr>
          <w:rFonts w:ascii="Times New Roman" w:hAnsi="Times New Roman" w:cs="Times New Roman"/>
          <w:sz w:val="22"/>
        </w:rPr>
        <w:t xml:space="preserve">9.2.2. Receber o objeto no prazo e condições estabelecidas no Edital e seus anexos;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B0513B" w:rsidRPr="00DC2CE1" w:rsidRDefault="00CF2963">
      <w:pPr>
        <w:spacing w:after="0" w:line="259" w:lineRule="auto"/>
        <w:ind w:left="44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F838A0" w:rsidRPr="00DC2CE1" w:rsidRDefault="00CF2963">
      <w:pPr>
        <w:pStyle w:val="Ttulo1"/>
        <w:ind w:left="459" w:right="25"/>
        <w:rPr>
          <w:rFonts w:ascii="Times New Roman" w:hAnsi="Times New Roman" w:cs="Times New Roman"/>
          <w:sz w:val="22"/>
        </w:rPr>
      </w:pPr>
      <w:r w:rsidRPr="00DC2CE1">
        <w:rPr>
          <w:rFonts w:ascii="Times New Roman" w:hAnsi="Times New Roman" w:cs="Times New Roman"/>
          <w:sz w:val="22"/>
        </w:rPr>
        <w:t xml:space="preserve">CLÁUSULA DÉCIMA - DAS PENALIDADES </w:t>
      </w:r>
    </w:p>
    <w:p w:rsidR="00B0513B" w:rsidRPr="00DC2CE1" w:rsidRDefault="00CF2963">
      <w:pPr>
        <w:pStyle w:val="Ttulo1"/>
        <w:ind w:left="459" w:right="25"/>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10.1.2. Pelo atraso injustificado na execução do Contrato multa de 0,33% (trinta e três centésimos por cento), sobre o valor da obrigação não cumprida, por dia de atraso, limitada ao total de 20% (vinte por cento).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10.2. O valor a servir de base para o cálculo das multas referidas nos subitens 10.1.2 e 10.1.3 será o valor inicial do Contrato.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10.3. Multa correspondente à diferença de preço resultante de nova licitação realizada para complementação ou realização da obrigação não cumprida.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10.5. Sem prejuízo das penalidades de multa, fica a CONTRATADA que não cumprir as cláusulas contratuais, sujeitas ainda: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10.5.1. Suspensão temporária de participação em licitação e impedimento de contratar com a Administração, por prazo não superior a dois anos.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B0513B" w:rsidRPr="00DC2CE1" w:rsidRDefault="00CF2963">
      <w:pPr>
        <w:spacing w:after="0" w:line="259" w:lineRule="auto"/>
        <w:ind w:left="44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5" w:line="249" w:lineRule="auto"/>
        <w:ind w:left="459" w:right="25"/>
        <w:rPr>
          <w:rFonts w:ascii="Times New Roman" w:hAnsi="Times New Roman" w:cs="Times New Roman"/>
          <w:b/>
          <w:sz w:val="22"/>
        </w:rPr>
      </w:pPr>
      <w:r w:rsidRPr="00DC2CE1">
        <w:rPr>
          <w:rFonts w:ascii="Times New Roman" w:hAnsi="Times New Roman" w:cs="Times New Roman"/>
          <w:b/>
          <w:sz w:val="22"/>
        </w:rPr>
        <w:t xml:space="preserve">CLÁUSULA DÉCIMA PRIMEIRA - DA CESSÃO OU TRANSFERÊNCIA  </w:t>
      </w:r>
    </w:p>
    <w:p w:rsidR="00F838A0" w:rsidRPr="00DC2CE1" w:rsidRDefault="00F838A0">
      <w:pPr>
        <w:spacing w:after="5" w:line="249" w:lineRule="auto"/>
        <w:ind w:left="459" w:right="25"/>
        <w:rPr>
          <w:rFonts w:ascii="Times New Roman" w:hAnsi="Times New Roman" w:cs="Times New Roman"/>
          <w:sz w:val="22"/>
        </w:rPr>
      </w:pPr>
    </w:p>
    <w:p w:rsidR="00B0513B" w:rsidRPr="00DC2CE1" w:rsidRDefault="00CF2963">
      <w:pPr>
        <w:spacing w:after="9"/>
        <w:ind w:left="459" w:right="27"/>
        <w:rPr>
          <w:rFonts w:ascii="Times New Roman" w:hAnsi="Times New Roman" w:cs="Times New Roman"/>
          <w:sz w:val="22"/>
        </w:rPr>
      </w:pPr>
      <w:r w:rsidRPr="00DC2CE1">
        <w:rPr>
          <w:rFonts w:ascii="Times New Roman" w:hAnsi="Times New Roman" w:cs="Times New Roman"/>
          <w:sz w:val="22"/>
        </w:rPr>
        <w:t xml:space="preserve">11.1. O presente termo não poderá ser objeto de cessão ou transferência, no todo ou em parte.  </w:t>
      </w:r>
    </w:p>
    <w:p w:rsidR="00B0513B" w:rsidRPr="00DC2CE1" w:rsidRDefault="00CF2963">
      <w:pPr>
        <w:spacing w:after="0" w:line="259" w:lineRule="auto"/>
        <w:ind w:left="44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ind w:left="459" w:right="25"/>
        <w:rPr>
          <w:rFonts w:ascii="Times New Roman" w:hAnsi="Times New Roman" w:cs="Times New Roman"/>
          <w:sz w:val="22"/>
        </w:rPr>
      </w:pPr>
      <w:r w:rsidRPr="00DC2CE1">
        <w:rPr>
          <w:rFonts w:ascii="Times New Roman" w:hAnsi="Times New Roman" w:cs="Times New Roman"/>
          <w:sz w:val="22"/>
        </w:rPr>
        <w:t xml:space="preserve">CLÁUSULA DÉCIMA SEGUNDA - DA PUBLICAÇÃO DO CONTRATO  </w:t>
      </w:r>
    </w:p>
    <w:p w:rsidR="00F838A0" w:rsidRPr="00DC2CE1" w:rsidRDefault="00F838A0" w:rsidP="00F838A0">
      <w:pPr>
        <w:rPr>
          <w:rFonts w:ascii="Times New Roman" w:hAnsi="Times New Roman" w:cs="Times New Roman"/>
          <w:sz w:val="22"/>
        </w:rPr>
      </w:pP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12.1. O CONTRATANTE providenciará a publicação respectiva, em resumo, do presente termo, na forma prevista em Lei.  </w:t>
      </w:r>
    </w:p>
    <w:p w:rsidR="00B0513B" w:rsidRPr="00DC2CE1" w:rsidRDefault="00CF2963">
      <w:pPr>
        <w:spacing w:after="0" w:line="259" w:lineRule="auto"/>
        <w:ind w:left="44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F838A0" w:rsidRPr="00DC2CE1" w:rsidRDefault="00CF2963">
      <w:pPr>
        <w:pStyle w:val="Ttulo1"/>
        <w:ind w:left="459" w:right="25"/>
        <w:rPr>
          <w:rFonts w:ascii="Times New Roman" w:hAnsi="Times New Roman" w:cs="Times New Roman"/>
          <w:sz w:val="22"/>
        </w:rPr>
      </w:pPr>
      <w:r w:rsidRPr="00DC2CE1">
        <w:rPr>
          <w:rFonts w:ascii="Times New Roman" w:hAnsi="Times New Roman" w:cs="Times New Roman"/>
          <w:sz w:val="22"/>
        </w:rPr>
        <w:t xml:space="preserve">CLÁUSULA DÉCIMA TERCEIRA - DAS DISPOSIÇÕES COMPLEMENTARES </w:t>
      </w:r>
    </w:p>
    <w:p w:rsidR="00B0513B" w:rsidRPr="00DC2CE1" w:rsidRDefault="00CF2963">
      <w:pPr>
        <w:pStyle w:val="Ttulo1"/>
        <w:ind w:left="459" w:right="25"/>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13.1. Os casos omissos ao presente termo serão resolvidos em estrita obediência às diretrizes da Lei Federal nº 8.666/1993, e posteriores alterações.  </w:t>
      </w:r>
    </w:p>
    <w:p w:rsidR="00B0513B" w:rsidRPr="00DC2CE1" w:rsidRDefault="00CF2963">
      <w:pPr>
        <w:spacing w:after="0" w:line="259" w:lineRule="auto"/>
        <w:ind w:left="44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ind w:left="459" w:right="25"/>
        <w:rPr>
          <w:rFonts w:ascii="Times New Roman" w:hAnsi="Times New Roman" w:cs="Times New Roman"/>
          <w:sz w:val="22"/>
        </w:rPr>
      </w:pPr>
      <w:r w:rsidRPr="00DC2CE1">
        <w:rPr>
          <w:rFonts w:ascii="Times New Roman" w:hAnsi="Times New Roman" w:cs="Times New Roman"/>
          <w:sz w:val="22"/>
        </w:rPr>
        <w:t xml:space="preserve">CLÁUSULA DÉCIMA QUARTA - DO FORO  </w:t>
      </w:r>
    </w:p>
    <w:p w:rsidR="00F838A0" w:rsidRPr="00DC2CE1" w:rsidRDefault="00F838A0" w:rsidP="00F838A0">
      <w:pPr>
        <w:rPr>
          <w:rFonts w:ascii="Times New Roman" w:hAnsi="Times New Roman" w:cs="Times New Roman"/>
          <w:sz w:val="22"/>
        </w:rPr>
      </w:pP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14.1. Fica eleito o Foro da Comarca de Chapecó, SC, para qualquer procedimento relacionado com o cumprimento do presente Contrato.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E, para firmeza e validade do que aqui ficou estipulado, foi lavrado o presente termo em 03 (três) vias de igual teor, que, depois de lido e achado conforme, é assinado pelas partes contratantes e por duas testemunhas que a tudo assistiram.  </w:t>
      </w:r>
    </w:p>
    <w:p w:rsidR="00B0513B" w:rsidRPr="00DC2CE1" w:rsidRDefault="00CF2963">
      <w:pPr>
        <w:spacing w:after="0" w:line="259" w:lineRule="auto"/>
        <w:ind w:left="44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9"/>
        <w:ind w:left="459" w:right="27"/>
        <w:rPr>
          <w:rFonts w:ascii="Times New Roman" w:hAnsi="Times New Roman" w:cs="Times New Roman"/>
          <w:sz w:val="22"/>
        </w:rPr>
      </w:pPr>
      <w:r w:rsidRPr="00DC2CE1">
        <w:rPr>
          <w:rFonts w:ascii="Times New Roman" w:hAnsi="Times New Roman" w:cs="Times New Roman"/>
          <w:sz w:val="22"/>
        </w:rPr>
        <w:t>Cordilheira Alt</w:t>
      </w:r>
      <w:r w:rsidR="00A76B11" w:rsidRPr="00DC2CE1">
        <w:rPr>
          <w:rFonts w:ascii="Times New Roman" w:hAnsi="Times New Roman" w:cs="Times New Roman"/>
          <w:sz w:val="22"/>
        </w:rPr>
        <w:t xml:space="preserve">a, SC, __ de __________ </w:t>
      </w:r>
      <w:proofErr w:type="spellStart"/>
      <w:r w:rsidR="00F838A0" w:rsidRPr="00DC2CE1">
        <w:rPr>
          <w:rFonts w:ascii="Times New Roman" w:hAnsi="Times New Roman" w:cs="Times New Roman"/>
          <w:sz w:val="22"/>
        </w:rPr>
        <w:t>de</w:t>
      </w:r>
      <w:proofErr w:type="spellEnd"/>
      <w:r w:rsidR="00F838A0" w:rsidRPr="00DC2CE1">
        <w:rPr>
          <w:rFonts w:ascii="Times New Roman" w:hAnsi="Times New Roman" w:cs="Times New Roman"/>
          <w:sz w:val="22"/>
        </w:rPr>
        <w:t xml:space="preserve"> 202</w:t>
      </w:r>
      <w:r w:rsidR="009D162D" w:rsidRPr="00DC2CE1">
        <w:rPr>
          <w:rFonts w:ascii="Times New Roman" w:hAnsi="Times New Roman" w:cs="Times New Roman"/>
          <w:sz w:val="22"/>
        </w:rPr>
        <w:t>2</w:t>
      </w:r>
      <w:r w:rsidRPr="00DC2CE1">
        <w:rPr>
          <w:rFonts w:ascii="Times New Roman" w:hAnsi="Times New Roman" w:cs="Times New Roman"/>
          <w:sz w:val="22"/>
        </w:rPr>
        <w:t xml:space="preserve">.  </w:t>
      </w:r>
    </w:p>
    <w:p w:rsidR="00B0513B" w:rsidRPr="00DC2CE1" w:rsidRDefault="00CF2963">
      <w:pPr>
        <w:spacing w:after="0" w:line="259" w:lineRule="auto"/>
        <w:ind w:left="166"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166"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9D162D" w:rsidRPr="00DC2CE1" w:rsidRDefault="009D162D">
      <w:pPr>
        <w:pStyle w:val="Ttulo1"/>
        <w:spacing w:after="4" w:line="248" w:lineRule="auto"/>
        <w:ind w:left="825" w:right="656"/>
        <w:jc w:val="center"/>
        <w:rPr>
          <w:rFonts w:ascii="Times New Roman" w:hAnsi="Times New Roman" w:cs="Times New Roman"/>
          <w:sz w:val="22"/>
        </w:rPr>
      </w:pPr>
    </w:p>
    <w:p w:rsidR="009D162D" w:rsidRPr="00DC2CE1" w:rsidRDefault="009D162D">
      <w:pPr>
        <w:pStyle w:val="Ttulo1"/>
        <w:spacing w:after="4" w:line="248" w:lineRule="auto"/>
        <w:ind w:left="825" w:right="656"/>
        <w:jc w:val="center"/>
        <w:rPr>
          <w:rFonts w:ascii="Times New Roman" w:hAnsi="Times New Roman" w:cs="Times New Roman"/>
          <w:sz w:val="22"/>
        </w:rPr>
      </w:pPr>
    </w:p>
    <w:p w:rsidR="009D162D" w:rsidRPr="00DC2CE1" w:rsidRDefault="009D162D">
      <w:pPr>
        <w:pStyle w:val="Ttulo1"/>
        <w:spacing w:after="4" w:line="248" w:lineRule="auto"/>
        <w:ind w:left="825" w:right="656"/>
        <w:jc w:val="center"/>
        <w:rPr>
          <w:rFonts w:ascii="Times New Roman" w:hAnsi="Times New Roman" w:cs="Times New Roman"/>
          <w:sz w:val="22"/>
        </w:rPr>
      </w:pPr>
      <w:r w:rsidRPr="00DC2CE1">
        <w:rPr>
          <w:rFonts w:ascii="Times New Roman" w:hAnsi="Times New Roman" w:cs="Times New Roman"/>
          <w:sz w:val="22"/>
        </w:rPr>
        <w:t>__________________________________</w:t>
      </w:r>
    </w:p>
    <w:p w:rsidR="00B0513B" w:rsidRPr="00DC2CE1" w:rsidRDefault="009D162D">
      <w:pPr>
        <w:pStyle w:val="Ttulo1"/>
        <w:spacing w:after="4" w:line="248" w:lineRule="auto"/>
        <w:ind w:left="825" w:right="656"/>
        <w:jc w:val="center"/>
        <w:rPr>
          <w:rFonts w:ascii="Times New Roman" w:hAnsi="Times New Roman" w:cs="Times New Roman"/>
          <w:sz w:val="22"/>
        </w:rPr>
      </w:pPr>
      <w:r w:rsidRPr="00DC2CE1">
        <w:rPr>
          <w:rFonts w:ascii="Times New Roman" w:hAnsi="Times New Roman" w:cs="Times New Roman"/>
          <w:sz w:val="22"/>
        </w:rPr>
        <w:t>RUDIMAR MARAFON</w:t>
      </w:r>
    </w:p>
    <w:p w:rsidR="00B0513B" w:rsidRPr="00DC2CE1" w:rsidRDefault="009D162D">
      <w:pPr>
        <w:spacing w:after="4" w:line="250" w:lineRule="auto"/>
        <w:ind w:left="826" w:right="654"/>
        <w:jc w:val="center"/>
        <w:rPr>
          <w:rFonts w:ascii="Times New Roman" w:hAnsi="Times New Roman" w:cs="Times New Roman"/>
          <w:sz w:val="22"/>
        </w:rPr>
      </w:pPr>
      <w:r w:rsidRPr="00DC2CE1">
        <w:rPr>
          <w:rFonts w:ascii="Times New Roman" w:hAnsi="Times New Roman" w:cs="Times New Roman"/>
          <w:sz w:val="22"/>
        </w:rPr>
        <w:t xml:space="preserve">Secretário </w:t>
      </w:r>
      <w:r w:rsidR="00CF2963" w:rsidRPr="00DC2CE1">
        <w:rPr>
          <w:rFonts w:ascii="Times New Roman" w:hAnsi="Times New Roman" w:cs="Times New Roman"/>
          <w:sz w:val="22"/>
        </w:rPr>
        <w:t>Municipal</w:t>
      </w:r>
      <w:r w:rsidRPr="00DC2CE1">
        <w:rPr>
          <w:rFonts w:ascii="Times New Roman" w:hAnsi="Times New Roman" w:cs="Times New Roman"/>
          <w:sz w:val="22"/>
        </w:rPr>
        <w:t xml:space="preserve"> de Administração</w:t>
      </w:r>
      <w:r w:rsidR="00CF2963" w:rsidRPr="00DC2CE1">
        <w:rPr>
          <w:rFonts w:ascii="Times New Roman" w:hAnsi="Times New Roman" w:cs="Times New Roman"/>
          <w:sz w:val="22"/>
        </w:rPr>
        <w:t xml:space="preserve">  </w:t>
      </w:r>
    </w:p>
    <w:p w:rsidR="00B0513B" w:rsidRPr="00DC2CE1" w:rsidRDefault="00CF2963">
      <w:pPr>
        <w:spacing w:after="0" w:line="259" w:lineRule="auto"/>
        <w:ind w:left="226"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9D162D" w:rsidRPr="00DC2CE1" w:rsidRDefault="009D162D">
      <w:pPr>
        <w:spacing w:after="0" w:line="259" w:lineRule="auto"/>
        <w:ind w:left="226" w:right="0" w:firstLine="0"/>
        <w:jc w:val="center"/>
        <w:rPr>
          <w:rFonts w:ascii="Times New Roman" w:hAnsi="Times New Roman" w:cs="Times New Roman"/>
          <w:sz w:val="22"/>
        </w:rPr>
      </w:pPr>
    </w:p>
    <w:p w:rsidR="009D162D" w:rsidRPr="00DC2CE1" w:rsidRDefault="009D162D">
      <w:pPr>
        <w:spacing w:after="0" w:line="259" w:lineRule="auto"/>
        <w:ind w:left="226" w:right="0" w:firstLine="0"/>
        <w:jc w:val="center"/>
        <w:rPr>
          <w:rFonts w:ascii="Times New Roman" w:hAnsi="Times New Roman" w:cs="Times New Roman"/>
          <w:sz w:val="22"/>
        </w:rPr>
      </w:pPr>
    </w:p>
    <w:p w:rsidR="009D162D" w:rsidRPr="00DC2CE1" w:rsidRDefault="009D162D">
      <w:pPr>
        <w:spacing w:after="0" w:line="259" w:lineRule="auto"/>
        <w:ind w:left="226" w:right="0" w:firstLine="0"/>
        <w:jc w:val="center"/>
        <w:rPr>
          <w:rFonts w:ascii="Times New Roman" w:hAnsi="Times New Roman" w:cs="Times New Roman"/>
          <w:sz w:val="22"/>
        </w:rPr>
      </w:pPr>
    </w:p>
    <w:p w:rsidR="00B0513B" w:rsidRPr="00DC2CE1" w:rsidRDefault="009D162D">
      <w:pPr>
        <w:spacing w:after="0" w:line="259" w:lineRule="auto"/>
        <w:ind w:left="226" w:right="0" w:firstLine="0"/>
        <w:jc w:val="center"/>
        <w:rPr>
          <w:rFonts w:ascii="Times New Roman" w:hAnsi="Times New Roman" w:cs="Times New Roman"/>
          <w:sz w:val="22"/>
        </w:rPr>
      </w:pPr>
      <w:r w:rsidRPr="00DC2CE1">
        <w:rPr>
          <w:rFonts w:ascii="Times New Roman" w:hAnsi="Times New Roman" w:cs="Times New Roman"/>
          <w:sz w:val="22"/>
        </w:rPr>
        <w:t>_____________________________</w:t>
      </w:r>
      <w:r w:rsidR="00CF2963" w:rsidRPr="00DC2CE1">
        <w:rPr>
          <w:rFonts w:ascii="Times New Roman" w:hAnsi="Times New Roman" w:cs="Times New Roman"/>
          <w:sz w:val="22"/>
        </w:rPr>
        <w:t xml:space="preserve"> </w:t>
      </w:r>
    </w:p>
    <w:p w:rsidR="00B0513B" w:rsidRPr="00DC2CE1" w:rsidRDefault="00CF2963">
      <w:pPr>
        <w:spacing w:after="4" w:line="250" w:lineRule="auto"/>
        <w:ind w:left="826" w:right="656"/>
        <w:jc w:val="center"/>
        <w:rPr>
          <w:rFonts w:ascii="Times New Roman" w:hAnsi="Times New Roman" w:cs="Times New Roman"/>
          <w:sz w:val="22"/>
        </w:rPr>
      </w:pPr>
      <w:r w:rsidRPr="00DC2CE1">
        <w:rPr>
          <w:rFonts w:ascii="Times New Roman" w:hAnsi="Times New Roman" w:cs="Times New Roman"/>
          <w:sz w:val="22"/>
        </w:rPr>
        <w:t xml:space="preserve">Contratada: </w:t>
      </w:r>
    </w:p>
    <w:p w:rsidR="00B0513B" w:rsidRPr="00DC2CE1" w:rsidRDefault="00CF2963">
      <w:pPr>
        <w:spacing w:after="0" w:line="259" w:lineRule="auto"/>
        <w:ind w:left="166"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F049F2" w:rsidRPr="00DC2CE1" w:rsidRDefault="00CF2963">
      <w:pPr>
        <w:spacing w:after="9"/>
        <w:ind w:left="176" w:right="27"/>
        <w:rPr>
          <w:rFonts w:ascii="Times New Roman" w:hAnsi="Times New Roman" w:cs="Times New Roman"/>
          <w:sz w:val="22"/>
        </w:rPr>
      </w:pPr>
      <w:r w:rsidRPr="00DC2CE1">
        <w:rPr>
          <w:rFonts w:ascii="Times New Roman" w:hAnsi="Times New Roman" w:cs="Times New Roman"/>
          <w:sz w:val="22"/>
        </w:rPr>
        <w:t xml:space="preserve">Testemunhas: </w:t>
      </w:r>
    </w:p>
    <w:p w:rsidR="00B0513B" w:rsidRPr="00DC2CE1" w:rsidRDefault="00CF2963">
      <w:pPr>
        <w:spacing w:after="9"/>
        <w:ind w:left="176" w:right="27"/>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166"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9D162D" w:rsidRPr="00DC2CE1" w:rsidRDefault="009D162D" w:rsidP="009D162D">
      <w:pPr>
        <w:rPr>
          <w:rFonts w:ascii="Times New Roman" w:hAnsi="Times New Roman" w:cs="Times New Roman"/>
          <w:sz w:val="22"/>
        </w:rPr>
      </w:pPr>
    </w:p>
    <w:p w:rsidR="009D162D" w:rsidRPr="00DC2CE1" w:rsidRDefault="009D162D" w:rsidP="009D162D">
      <w:pPr>
        <w:spacing w:after="0"/>
        <w:ind w:left="142"/>
        <w:rPr>
          <w:rFonts w:ascii="Times New Roman" w:hAnsi="Times New Roman" w:cs="Times New Roman"/>
          <w:sz w:val="22"/>
        </w:rPr>
      </w:pPr>
      <w:r w:rsidRPr="00DC2CE1">
        <w:rPr>
          <w:rFonts w:ascii="Times New Roman" w:hAnsi="Times New Roman" w:cs="Times New Roman"/>
          <w:sz w:val="22"/>
        </w:rPr>
        <w:t>_____________________</w:t>
      </w:r>
      <w:r w:rsidRPr="00DC2CE1">
        <w:rPr>
          <w:rFonts w:ascii="Times New Roman" w:hAnsi="Times New Roman" w:cs="Times New Roman"/>
          <w:sz w:val="22"/>
        </w:rPr>
        <w:tab/>
      </w:r>
      <w:r w:rsidRPr="00DC2CE1">
        <w:rPr>
          <w:rFonts w:ascii="Times New Roman" w:hAnsi="Times New Roman" w:cs="Times New Roman"/>
          <w:sz w:val="22"/>
        </w:rPr>
        <w:tab/>
      </w:r>
      <w:r w:rsidRPr="00DC2CE1">
        <w:rPr>
          <w:rFonts w:ascii="Times New Roman" w:hAnsi="Times New Roman" w:cs="Times New Roman"/>
          <w:sz w:val="22"/>
        </w:rPr>
        <w:tab/>
        <w:t xml:space="preserve"> ______________________</w:t>
      </w:r>
    </w:p>
    <w:p w:rsidR="009D162D" w:rsidRPr="00DC2CE1" w:rsidRDefault="009D162D" w:rsidP="009D162D">
      <w:pPr>
        <w:spacing w:after="0"/>
        <w:ind w:left="142"/>
        <w:rPr>
          <w:rFonts w:ascii="Times New Roman" w:hAnsi="Times New Roman" w:cs="Times New Roman"/>
          <w:sz w:val="22"/>
        </w:rPr>
      </w:pPr>
      <w:r w:rsidRPr="00DC2CE1">
        <w:rPr>
          <w:rFonts w:ascii="Times New Roman" w:hAnsi="Times New Roman" w:cs="Times New Roman"/>
          <w:sz w:val="22"/>
        </w:rPr>
        <w:t>Angelita Gabriel</w:t>
      </w:r>
      <w:r w:rsidRPr="00DC2CE1">
        <w:rPr>
          <w:rFonts w:ascii="Times New Roman" w:hAnsi="Times New Roman" w:cs="Times New Roman"/>
          <w:sz w:val="22"/>
        </w:rPr>
        <w:tab/>
      </w:r>
      <w:r w:rsidRPr="00DC2CE1">
        <w:rPr>
          <w:rFonts w:ascii="Times New Roman" w:hAnsi="Times New Roman" w:cs="Times New Roman"/>
          <w:sz w:val="22"/>
        </w:rPr>
        <w:tab/>
        <w:t xml:space="preserve">          </w:t>
      </w:r>
      <w:r w:rsidRPr="00DC2CE1">
        <w:rPr>
          <w:rFonts w:ascii="Times New Roman" w:hAnsi="Times New Roman" w:cs="Times New Roman"/>
          <w:sz w:val="22"/>
        </w:rPr>
        <w:tab/>
      </w:r>
      <w:r w:rsidRPr="00DC2CE1">
        <w:rPr>
          <w:rFonts w:ascii="Times New Roman" w:hAnsi="Times New Roman" w:cs="Times New Roman"/>
          <w:sz w:val="22"/>
        </w:rPr>
        <w:tab/>
        <w:t xml:space="preserve"> Kelly Cristina </w:t>
      </w:r>
      <w:proofErr w:type="spellStart"/>
      <w:r w:rsidRPr="00DC2CE1">
        <w:rPr>
          <w:rFonts w:ascii="Times New Roman" w:hAnsi="Times New Roman" w:cs="Times New Roman"/>
          <w:sz w:val="22"/>
        </w:rPr>
        <w:t>Ranzan</w:t>
      </w:r>
      <w:proofErr w:type="spellEnd"/>
    </w:p>
    <w:p w:rsidR="009D162D" w:rsidRPr="00DC2CE1" w:rsidRDefault="009D162D" w:rsidP="009D162D">
      <w:pPr>
        <w:spacing w:after="0"/>
        <w:ind w:left="142"/>
        <w:rPr>
          <w:rFonts w:ascii="Times New Roman" w:hAnsi="Times New Roman" w:cs="Times New Roman"/>
          <w:sz w:val="22"/>
        </w:rPr>
      </w:pPr>
      <w:r w:rsidRPr="00DC2CE1">
        <w:rPr>
          <w:rFonts w:ascii="Times New Roman" w:hAnsi="Times New Roman" w:cs="Times New Roman"/>
          <w:sz w:val="22"/>
        </w:rPr>
        <w:t>CPF: 022.893.109-64</w:t>
      </w:r>
      <w:r w:rsidRPr="00DC2CE1">
        <w:rPr>
          <w:rFonts w:ascii="Times New Roman" w:hAnsi="Times New Roman" w:cs="Times New Roman"/>
          <w:sz w:val="22"/>
        </w:rPr>
        <w:tab/>
        <w:t xml:space="preserve"> </w:t>
      </w:r>
      <w:r w:rsidRPr="00DC2CE1">
        <w:rPr>
          <w:rFonts w:ascii="Times New Roman" w:hAnsi="Times New Roman" w:cs="Times New Roman"/>
          <w:sz w:val="22"/>
        </w:rPr>
        <w:tab/>
      </w:r>
      <w:r w:rsidRPr="00DC2CE1">
        <w:rPr>
          <w:rFonts w:ascii="Times New Roman" w:hAnsi="Times New Roman" w:cs="Times New Roman"/>
          <w:sz w:val="22"/>
        </w:rPr>
        <w:tab/>
      </w:r>
      <w:r w:rsidR="0012226A" w:rsidRPr="00DC2CE1">
        <w:rPr>
          <w:rFonts w:ascii="Times New Roman" w:hAnsi="Times New Roman" w:cs="Times New Roman"/>
          <w:sz w:val="22"/>
        </w:rPr>
        <w:tab/>
      </w:r>
      <w:r w:rsidRPr="00DC2CE1">
        <w:rPr>
          <w:rFonts w:ascii="Times New Roman" w:hAnsi="Times New Roman" w:cs="Times New Roman"/>
          <w:sz w:val="22"/>
        </w:rPr>
        <w:t xml:space="preserve"> CPF: 773.189.001-53</w:t>
      </w:r>
    </w:p>
    <w:p w:rsidR="009D162D" w:rsidRPr="00DC2CE1" w:rsidRDefault="009D162D" w:rsidP="009D162D">
      <w:pPr>
        <w:rPr>
          <w:rFonts w:ascii="Times New Roman" w:hAnsi="Times New Roman" w:cs="Times New Roman"/>
          <w:sz w:val="22"/>
        </w:rPr>
      </w:pPr>
    </w:p>
    <w:p w:rsidR="00B0513B" w:rsidRPr="00DC2CE1" w:rsidRDefault="00CF2963">
      <w:pPr>
        <w:spacing w:after="0" w:line="259" w:lineRule="auto"/>
        <w:ind w:left="742"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12226A" w:rsidRDefault="00B0513B">
      <w:pPr>
        <w:spacing w:after="0" w:line="259" w:lineRule="auto"/>
        <w:ind w:left="1169" w:right="0" w:firstLine="0"/>
        <w:jc w:val="left"/>
        <w:rPr>
          <w:rFonts w:ascii="Times New Roman" w:hAnsi="Times New Roman" w:cs="Times New Roman"/>
          <w:sz w:val="22"/>
        </w:rPr>
      </w:pPr>
    </w:p>
    <w:sectPr w:rsidR="00B0513B" w:rsidRPr="0012226A">
      <w:headerReference w:type="even" r:id="rId26"/>
      <w:headerReference w:type="default" r:id="rId27"/>
      <w:footerReference w:type="even" r:id="rId28"/>
      <w:footerReference w:type="default" r:id="rId29"/>
      <w:headerReference w:type="first" r:id="rId30"/>
      <w:footerReference w:type="first" r:id="rId31"/>
      <w:pgSz w:w="11904" w:h="16836"/>
      <w:pgMar w:top="1766" w:right="1127" w:bottom="1377" w:left="958" w:header="420" w:footer="42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4250" w:rsidRDefault="00FF4250">
      <w:pPr>
        <w:spacing w:after="0" w:line="240" w:lineRule="auto"/>
      </w:pPr>
      <w:r>
        <w:separator/>
      </w:r>
    </w:p>
  </w:endnote>
  <w:endnote w:type="continuationSeparator" w:id="0">
    <w:p w:rsidR="00FF4250" w:rsidRDefault="00FF42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B06" w:rsidRDefault="00F04B06">
    <w:pPr>
      <w:spacing w:after="0" w:line="259" w:lineRule="auto"/>
      <w:ind w:left="175" w:right="0" w:firstLine="0"/>
      <w:jc w:val="center"/>
    </w:pPr>
    <w:r>
      <w:rPr>
        <w:b/>
        <w:sz w:val="16"/>
      </w:rPr>
      <w:t xml:space="preserve">RUA CELSO TOZZO, 27 CEP: 89.819-000 – FONE: (49) 3358-9100 – CORDILHEIRA ALTA – SC </w:t>
    </w:r>
  </w:p>
  <w:p w:rsidR="00F04B06" w:rsidRDefault="00F04B06">
    <w:pPr>
      <w:spacing w:after="45" w:line="227" w:lineRule="auto"/>
      <w:ind w:left="3960" w:right="3732"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Pr>
        <w:rFonts w:ascii="Arial" w:eastAsia="Arial" w:hAnsi="Arial" w:cs="Arial"/>
        <w:sz w:val="18"/>
      </w:rPr>
      <w:t>2</w:t>
    </w:r>
    <w:r>
      <w:rPr>
        <w:rFonts w:ascii="Arial" w:eastAsia="Arial" w:hAnsi="Arial" w:cs="Arial"/>
        <w:sz w:val="18"/>
      </w:rPr>
      <w:fldChar w:fldCharType="end"/>
    </w:r>
    <w:r>
      <w:rPr>
        <w:rFonts w:ascii="Arial" w:eastAsia="Arial" w:hAnsi="Arial" w:cs="Arial"/>
        <w:sz w:val="18"/>
      </w:rPr>
      <w:t>/</w:t>
    </w:r>
    <w:fldSimple w:instr=" NUMPAGES   \* MERGEFORMAT ">
      <w:r w:rsidR="00F43C70" w:rsidRPr="00F43C70">
        <w:rPr>
          <w:rFonts w:ascii="Arial" w:eastAsia="Arial" w:hAnsi="Arial" w:cs="Arial"/>
          <w:noProof/>
          <w:sz w:val="18"/>
        </w:rPr>
        <w:t>26</w:t>
      </w:r>
    </w:fldSimple>
    <w:r>
      <w:rPr>
        <w:rFonts w:ascii="Arial" w:eastAsia="Arial" w:hAnsi="Arial" w:cs="Arial"/>
        <w:sz w:val="18"/>
      </w:rPr>
      <w:t xml:space="preserve"> </w:t>
    </w:r>
    <w:r>
      <w:rPr>
        <w:rFonts w:ascii="Arial" w:eastAsia="Arial" w:hAnsi="Arial" w:cs="Arial"/>
        <w:sz w:val="21"/>
      </w:rPr>
      <w:t xml:space="preserve"> </w:t>
    </w:r>
  </w:p>
  <w:p w:rsidR="00F04B06" w:rsidRDefault="00F04B06">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B06" w:rsidRDefault="00F04B06">
    <w:pPr>
      <w:spacing w:after="0" w:line="259" w:lineRule="auto"/>
      <w:ind w:left="175" w:right="0" w:firstLine="0"/>
      <w:jc w:val="center"/>
    </w:pPr>
    <w:r>
      <w:rPr>
        <w:b/>
        <w:sz w:val="16"/>
      </w:rPr>
      <w:t xml:space="preserve">RUA CELSO TOZZO, 27 CEP: 89.819-000 – FONE: (49) 3358-9100 – CORDILHEIRA ALTA – SC </w:t>
    </w:r>
  </w:p>
  <w:p w:rsidR="00F04B06" w:rsidRDefault="00F04B06">
    <w:pPr>
      <w:spacing w:after="45" w:line="227" w:lineRule="auto"/>
      <w:ind w:left="3960" w:right="3732"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00F43C70" w:rsidRPr="00F43C70">
      <w:rPr>
        <w:rFonts w:ascii="Arial" w:eastAsia="Arial" w:hAnsi="Arial" w:cs="Arial"/>
        <w:noProof/>
        <w:sz w:val="18"/>
      </w:rPr>
      <w:t>21</w:t>
    </w:r>
    <w:r>
      <w:rPr>
        <w:rFonts w:ascii="Arial" w:eastAsia="Arial" w:hAnsi="Arial" w:cs="Arial"/>
        <w:sz w:val="18"/>
      </w:rPr>
      <w:fldChar w:fldCharType="end"/>
    </w:r>
    <w:r>
      <w:rPr>
        <w:rFonts w:ascii="Arial" w:eastAsia="Arial" w:hAnsi="Arial" w:cs="Arial"/>
        <w:sz w:val="18"/>
      </w:rPr>
      <w:t>/</w:t>
    </w:r>
    <w:fldSimple w:instr=" NUMPAGES   \* MERGEFORMAT ">
      <w:r w:rsidR="00F43C70" w:rsidRPr="00F43C70">
        <w:rPr>
          <w:rFonts w:ascii="Arial" w:eastAsia="Arial" w:hAnsi="Arial" w:cs="Arial"/>
          <w:noProof/>
          <w:sz w:val="18"/>
        </w:rPr>
        <w:t>26</w:t>
      </w:r>
    </w:fldSimple>
    <w:r>
      <w:rPr>
        <w:rFonts w:ascii="Arial" w:eastAsia="Arial" w:hAnsi="Arial" w:cs="Arial"/>
        <w:sz w:val="18"/>
      </w:rPr>
      <w:t xml:space="preserve"> </w:t>
    </w:r>
    <w:r>
      <w:rPr>
        <w:rFonts w:ascii="Arial" w:eastAsia="Arial" w:hAnsi="Arial" w:cs="Arial"/>
        <w:sz w:val="21"/>
      </w:rPr>
      <w:t xml:space="preserve"> </w:t>
    </w:r>
  </w:p>
  <w:p w:rsidR="00F04B06" w:rsidRDefault="00F04B06">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B06" w:rsidRDefault="00F04B06">
    <w:pPr>
      <w:spacing w:after="0" w:line="259" w:lineRule="auto"/>
      <w:ind w:left="175" w:right="0" w:firstLine="0"/>
      <w:jc w:val="center"/>
    </w:pPr>
    <w:r>
      <w:rPr>
        <w:b/>
        <w:sz w:val="16"/>
      </w:rPr>
      <w:t xml:space="preserve">RUA CELSO TOZZO, 27 CEP: 89.819-000 – FONE: (49) 3358-9100 – CORDILHEIRA ALTA – SC </w:t>
    </w:r>
  </w:p>
  <w:p w:rsidR="00F04B06" w:rsidRDefault="00F04B06">
    <w:pPr>
      <w:spacing w:after="45" w:line="227" w:lineRule="auto"/>
      <w:ind w:left="3960" w:right="3732"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Pr>
        <w:rFonts w:ascii="Arial" w:eastAsia="Arial" w:hAnsi="Arial" w:cs="Arial"/>
        <w:sz w:val="18"/>
      </w:rPr>
      <w:t>2</w:t>
    </w:r>
    <w:r>
      <w:rPr>
        <w:rFonts w:ascii="Arial" w:eastAsia="Arial" w:hAnsi="Arial" w:cs="Arial"/>
        <w:sz w:val="18"/>
      </w:rPr>
      <w:fldChar w:fldCharType="end"/>
    </w:r>
    <w:r>
      <w:rPr>
        <w:rFonts w:ascii="Arial" w:eastAsia="Arial" w:hAnsi="Arial" w:cs="Arial"/>
        <w:sz w:val="18"/>
      </w:rPr>
      <w:t>/</w:t>
    </w:r>
    <w:fldSimple w:instr=" NUMPAGES   \* MERGEFORMAT ">
      <w:r w:rsidR="00F43C70" w:rsidRPr="00F43C70">
        <w:rPr>
          <w:rFonts w:ascii="Arial" w:eastAsia="Arial" w:hAnsi="Arial" w:cs="Arial"/>
          <w:noProof/>
          <w:sz w:val="18"/>
        </w:rPr>
        <w:t>26</w:t>
      </w:r>
    </w:fldSimple>
    <w:r>
      <w:rPr>
        <w:rFonts w:ascii="Arial" w:eastAsia="Arial" w:hAnsi="Arial" w:cs="Arial"/>
        <w:sz w:val="18"/>
      </w:rPr>
      <w:t xml:space="preserve"> </w:t>
    </w:r>
    <w:r>
      <w:rPr>
        <w:rFonts w:ascii="Arial" w:eastAsia="Arial" w:hAnsi="Arial" w:cs="Arial"/>
        <w:sz w:val="21"/>
      </w:rPr>
      <w:t xml:space="preserve"> </w:t>
    </w:r>
  </w:p>
  <w:p w:rsidR="00F04B06" w:rsidRDefault="00F04B06">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4250" w:rsidRDefault="00FF4250">
      <w:pPr>
        <w:spacing w:after="0" w:line="240" w:lineRule="auto"/>
      </w:pPr>
      <w:r>
        <w:separator/>
      </w:r>
    </w:p>
  </w:footnote>
  <w:footnote w:type="continuationSeparator" w:id="0">
    <w:p w:rsidR="00FF4250" w:rsidRDefault="00FF42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B06" w:rsidRDefault="00F04B06">
    <w:pPr>
      <w:spacing w:after="0" w:line="259" w:lineRule="auto"/>
      <w:ind w:left="0" w:right="1132"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B06" w:rsidRDefault="00F04B06">
    <w:pPr>
      <w:spacing w:after="0" w:line="259" w:lineRule="auto"/>
      <w:ind w:left="0" w:right="1132"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B06" w:rsidRDefault="00F04B06">
    <w:pPr>
      <w:spacing w:after="0" w:line="259" w:lineRule="auto"/>
      <w:ind w:left="0" w:right="1132" w:firstLine="0"/>
      <w:jc w:val="right"/>
    </w:pPr>
    <w:r>
      <w:rPr>
        <w:noProof/>
      </w:rPr>
      <w:drawing>
        <wp:anchor distT="0" distB="0" distL="114300" distR="114300" simplePos="0" relativeHeight="251666432"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6"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54C93"/>
    <w:multiLevelType w:val="multilevel"/>
    <w:tmpl w:val="B232C61C"/>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8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7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1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3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7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0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A7C3ACC"/>
    <w:multiLevelType w:val="multilevel"/>
    <w:tmpl w:val="B17687D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344C0476"/>
    <w:multiLevelType w:val="hybridMultilevel"/>
    <w:tmpl w:val="8D1E35DA"/>
    <w:lvl w:ilvl="0" w:tplc="4658ECD8">
      <w:start w:val="1"/>
      <w:numFmt w:val="lowerLetter"/>
      <w:lvlText w:val="%1)"/>
      <w:lvlJc w:val="left"/>
      <w:pPr>
        <w:ind w:left="15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EE4C6D0">
      <w:start w:val="1"/>
      <w:numFmt w:val="lowerLetter"/>
      <w:lvlText w:val="%2"/>
      <w:lvlJc w:val="left"/>
      <w:pPr>
        <w:ind w:left="179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6A64172">
      <w:start w:val="1"/>
      <w:numFmt w:val="lowerRoman"/>
      <w:lvlText w:val="%3"/>
      <w:lvlJc w:val="left"/>
      <w:pPr>
        <w:ind w:left="251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1DC2244">
      <w:start w:val="1"/>
      <w:numFmt w:val="decimal"/>
      <w:lvlText w:val="%4"/>
      <w:lvlJc w:val="left"/>
      <w:pPr>
        <w:ind w:left="32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42AD364">
      <w:start w:val="1"/>
      <w:numFmt w:val="lowerLetter"/>
      <w:lvlText w:val="%5"/>
      <w:lvlJc w:val="left"/>
      <w:pPr>
        <w:ind w:left="395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9D2AA44">
      <w:start w:val="1"/>
      <w:numFmt w:val="lowerRoman"/>
      <w:lvlText w:val="%6"/>
      <w:lvlJc w:val="left"/>
      <w:pPr>
        <w:ind w:left="467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90DCC594">
      <w:start w:val="1"/>
      <w:numFmt w:val="decimal"/>
      <w:lvlText w:val="%7"/>
      <w:lvlJc w:val="left"/>
      <w:pPr>
        <w:ind w:left="539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F669590">
      <w:start w:val="1"/>
      <w:numFmt w:val="lowerLetter"/>
      <w:lvlText w:val="%8"/>
      <w:lvlJc w:val="left"/>
      <w:pPr>
        <w:ind w:left="611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1F86D6A">
      <w:start w:val="1"/>
      <w:numFmt w:val="lowerRoman"/>
      <w:lvlText w:val="%9"/>
      <w:lvlJc w:val="left"/>
      <w:pPr>
        <w:ind w:left="68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3D563B2B"/>
    <w:multiLevelType w:val="multilevel"/>
    <w:tmpl w:val="521C7BAC"/>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7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42C66B8E"/>
    <w:multiLevelType w:val="hybridMultilevel"/>
    <w:tmpl w:val="C4DE3618"/>
    <w:lvl w:ilvl="0" w:tplc="B880777A">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53CE3FC">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F7029960">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7B944510">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07A2F96">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77C1B0A">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DFEF47C">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3455F2">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2A4346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4C0E0101"/>
    <w:multiLevelType w:val="hybridMultilevel"/>
    <w:tmpl w:val="48AA12F2"/>
    <w:lvl w:ilvl="0" w:tplc="0F9628F4">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3904358">
      <w:start w:val="1"/>
      <w:numFmt w:val="lowerLetter"/>
      <w:lvlText w:val="%2"/>
      <w:lvlJc w:val="left"/>
      <w:pPr>
        <w:ind w:left="77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E787178">
      <w:start w:val="2"/>
      <w:numFmt w:val="lowerLetter"/>
      <w:lvlRestart w:val="0"/>
      <w:lvlText w:val="%3)"/>
      <w:lvlJc w:val="left"/>
      <w:pPr>
        <w:ind w:left="155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A505882">
      <w:start w:val="1"/>
      <w:numFmt w:val="decimal"/>
      <w:lvlText w:val="%4"/>
      <w:lvlJc w:val="left"/>
      <w:pPr>
        <w:ind w:left="191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5C487A">
      <w:start w:val="1"/>
      <w:numFmt w:val="lowerLetter"/>
      <w:lvlText w:val="%5"/>
      <w:lvlJc w:val="left"/>
      <w:pPr>
        <w:ind w:left="263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9CCFE30">
      <w:start w:val="1"/>
      <w:numFmt w:val="lowerRoman"/>
      <w:lvlText w:val="%6"/>
      <w:lvlJc w:val="left"/>
      <w:pPr>
        <w:ind w:left="335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01087FE">
      <w:start w:val="1"/>
      <w:numFmt w:val="decimal"/>
      <w:lvlText w:val="%7"/>
      <w:lvlJc w:val="left"/>
      <w:pPr>
        <w:ind w:left="407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40EF844">
      <w:start w:val="1"/>
      <w:numFmt w:val="lowerLetter"/>
      <w:lvlText w:val="%8"/>
      <w:lvlJc w:val="left"/>
      <w:pPr>
        <w:ind w:left="479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F92923E">
      <w:start w:val="1"/>
      <w:numFmt w:val="lowerRoman"/>
      <w:lvlText w:val="%9"/>
      <w:lvlJc w:val="left"/>
      <w:pPr>
        <w:ind w:left="551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5D137DFA"/>
    <w:multiLevelType w:val="hybridMultilevel"/>
    <w:tmpl w:val="C4B040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9F404BD"/>
    <w:multiLevelType w:val="multilevel"/>
    <w:tmpl w:val="F67806D4"/>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74AA67D5"/>
    <w:multiLevelType w:val="hybridMultilevel"/>
    <w:tmpl w:val="3EA00DE0"/>
    <w:lvl w:ilvl="0" w:tplc="8828F2D2">
      <w:start w:val="1"/>
      <w:numFmt w:val="lowerLetter"/>
      <w:lvlText w:val="%1)"/>
      <w:lvlJc w:val="left"/>
      <w:pPr>
        <w:ind w:left="198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0387422">
      <w:start w:val="1"/>
      <w:numFmt w:val="lowerLetter"/>
      <w:lvlText w:val="%2"/>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A526105E">
      <w:start w:val="1"/>
      <w:numFmt w:val="lowerRoman"/>
      <w:lvlText w:val="%3"/>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697892EA">
      <w:start w:val="1"/>
      <w:numFmt w:val="decimal"/>
      <w:lvlText w:val="%4"/>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95CE63A0">
      <w:start w:val="1"/>
      <w:numFmt w:val="lowerLetter"/>
      <w:lvlText w:val="%5"/>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767C1918">
      <w:start w:val="1"/>
      <w:numFmt w:val="lowerRoman"/>
      <w:lvlText w:val="%6"/>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1D2200A0">
      <w:start w:val="1"/>
      <w:numFmt w:val="decimal"/>
      <w:lvlText w:val="%7"/>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4FAE2EF0">
      <w:start w:val="1"/>
      <w:numFmt w:val="lowerLetter"/>
      <w:lvlText w:val="%8"/>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2F60F948">
      <w:start w:val="1"/>
      <w:numFmt w:val="lowerRoman"/>
      <w:lvlText w:val="%9"/>
      <w:lvlJc w:val="left"/>
      <w:pPr>
        <w:ind w:left="68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75546C08"/>
    <w:multiLevelType w:val="multilevel"/>
    <w:tmpl w:val="7D12A85C"/>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79965391"/>
    <w:multiLevelType w:val="hybridMultilevel"/>
    <w:tmpl w:val="5436236C"/>
    <w:lvl w:ilvl="0" w:tplc="4D3A011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648D7BC">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E0AE0E16">
      <w:start w:val="1"/>
      <w:numFmt w:val="lowerLetter"/>
      <w:lvlRestart w:val="0"/>
      <w:lvlText w:val="%3)"/>
      <w:lvlJc w:val="left"/>
      <w:pPr>
        <w:ind w:left="18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36CE8A4">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ACCA426">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F5126F74">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60845CE">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5CAC4F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AB65C2E">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4"/>
  </w:num>
  <w:num w:numId="2">
    <w:abstractNumId w:val="3"/>
  </w:num>
  <w:num w:numId="3">
    <w:abstractNumId w:val="0"/>
  </w:num>
  <w:num w:numId="4">
    <w:abstractNumId w:val="7"/>
  </w:num>
  <w:num w:numId="5">
    <w:abstractNumId w:val="1"/>
  </w:num>
  <w:num w:numId="6">
    <w:abstractNumId w:val="5"/>
  </w:num>
  <w:num w:numId="7">
    <w:abstractNumId w:val="10"/>
  </w:num>
  <w:num w:numId="8">
    <w:abstractNumId w:val="8"/>
  </w:num>
  <w:num w:numId="9">
    <w:abstractNumId w:val="9"/>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13B"/>
    <w:rsid w:val="000109CE"/>
    <w:rsid w:val="0008547A"/>
    <w:rsid w:val="000A7E45"/>
    <w:rsid w:val="000B54AD"/>
    <w:rsid w:val="001216C5"/>
    <w:rsid w:val="00121A01"/>
    <w:rsid w:val="0012226A"/>
    <w:rsid w:val="001D529C"/>
    <w:rsid w:val="001D7068"/>
    <w:rsid w:val="001D723F"/>
    <w:rsid w:val="001D7900"/>
    <w:rsid w:val="002256D2"/>
    <w:rsid w:val="002307FA"/>
    <w:rsid w:val="00246D80"/>
    <w:rsid w:val="00297963"/>
    <w:rsid w:val="00304162"/>
    <w:rsid w:val="00311A9F"/>
    <w:rsid w:val="00346A26"/>
    <w:rsid w:val="003568CF"/>
    <w:rsid w:val="0037243A"/>
    <w:rsid w:val="00373D0F"/>
    <w:rsid w:val="003B104F"/>
    <w:rsid w:val="003C7C1F"/>
    <w:rsid w:val="003D6703"/>
    <w:rsid w:val="003E0724"/>
    <w:rsid w:val="003E75FD"/>
    <w:rsid w:val="003F766F"/>
    <w:rsid w:val="00413A96"/>
    <w:rsid w:val="004206CD"/>
    <w:rsid w:val="00445036"/>
    <w:rsid w:val="004506A0"/>
    <w:rsid w:val="00464773"/>
    <w:rsid w:val="004A115B"/>
    <w:rsid w:val="00517172"/>
    <w:rsid w:val="0051729D"/>
    <w:rsid w:val="005246AC"/>
    <w:rsid w:val="00544199"/>
    <w:rsid w:val="0056462C"/>
    <w:rsid w:val="00591BA1"/>
    <w:rsid w:val="006159F3"/>
    <w:rsid w:val="0065022E"/>
    <w:rsid w:val="00675882"/>
    <w:rsid w:val="00682541"/>
    <w:rsid w:val="006B785B"/>
    <w:rsid w:val="006C03F4"/>
    <w:rsid w:val="006E40BE"/>
    <w:rsid w:val="006E45BB"/>
    <w:rsid w:val="007202A3"/>
    <w:rsid w:val="00730D82"/>
    <w:rsid w:val="00762F3B"/>
    <w:rsid w:val="00794C26"/>
    <w:rsid w:val="00821748"/>
    <w:rsid w:val="00823685"/>
    <w:rsid w:val="00867950"/>
    <w:rsid w:val="00876951"/>
    <w:rsid w:val="008B3B93"/>
    <w:rsid w:val="008B4D41"/>
    <w:rsid w:val="008C3729"/>
    <w:rsid w:val="008E28A6"/>
    <w:rsid w:val="008F20C5"/>
    <w:rsid w:val="008F51D7"/>
    <w:rsid w:val="009119E3"/>
    <w:rsid w:val="00934541"/>
    <w:rsid w:val="009359C4"/>
    <w:rsid w:val="00935B10"/>
    <w:rsid w:val="00941BAB"/>
    <w:rsid w:val="00956F90"/>
    <w:rsid w:val="009716B1"/>
    <w:rsid w:val="00987A2A"/>
    <w:rsid w:val="009D162D"/>
    <w:rsid w:val="009D5960"/>
    <w:rsid w:val="009E09BB"/>
    <w:rsid w:val="00A1414E"/>
    <w:rsid w:val="00A31D8C"/>
    <w:rsid w:val="00A542B2"/>
    <w:rsid w:val="00A62213"/>
    <w:rsid w:val="00A76B11"/>
    <w:rsid w:val="00AF0173"/>
    <w:rsid w:val="00AF4C51"/>
    <w:rsid w:val="00B00E22"/>
    <w:rsid w:val="00B0513B"/>
    <w:rsid w:val="00B42807"/>
    <w:rsid w:val="00B57A63"/>
    <w:rsid w:val="00B81B33"/>
    <w:rsid w:val="00B868AF"/>
    <w:rsid w:val="00B92E90"/>
    <w:rsid w:val="00BC0B15"/>
    <w:rsid w:val="00BF7E1F"/>
    <w:rsid w:val="00C054EC"/>
    <w:rsid w:val="00C21229"/>
    <w:rsid w:val="00C84037"/>
    <w:rsid w:val="00CA72AD"/>
    <w:rsid w:val="00CB3F8D"/>
    <w:rsid w:val="00CE568D"/>
    <w:rsid w:val="00CF2963"/>
    <w:rsid w:val="00DB41A0"/>
    <w:rsid w:val="00DC2CE1"/>
    <w:rsid w:val="00DD4A25"/>
    <w:rsid w:val="00E03731"/>
    <w:rsid w:val="00E15D33"/>
    <w:rsid w:val="00E40DCC"/>
    <w:rsid w:val="00E97A64"/>
    <w:rsid w:val="00F049F2"/>
    <w:rsid w:val="00F04B06"/>
    <w:rsid w:val="00F30228"/>
    <w:rsid w:val="00F43C70"/>
    <w:rsid w:val="00F7789E"/>
    <w:rsid w:val="00F838A0"/>
    <w:rsid w:val="00F8459D"/>
    <w:rsid w:val="00FF4250"/>
    <w:rsid w:val="00FF5F6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BD982"/>
  <w15:docId w15:val="{49F61C18-1669-4464-8D0F-55F4F8C0B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2" w:line="248" w:lineRule="auto"/>
      <w:ind w:left="860" w:right="31"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5" w:line="249" w:lineRule="auto"/>
      <w:ind w:left="813"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1517"/>
      <w:outlineLvl w:val="1"/>
    </w:pPr>
    <w:rPr>
      <w:rFonts w:ascii="Bookman Old Style" w:eastAsia="Bookman Old Style" w:hAnsi="Bookman Old Style" w:cs="Bookman Old Style"/>
      <w:b/>
      <w:color w:val="000000"/>
      <w:sz w:val="1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16"/>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grafodaLista">
    <w:name w:val="List Paragraph"/>
    <w:basedOn w:val="Normal"/>
    <w:uiPriority w:val="34"/>
    <w:qFormat/>
    <w:rsid w:val="0037243A"/>
    <w:pPr>
      <w:ind w:left="720"/>
      <w:contextualSpacing/>
    </w:pPr>
  </w:style>
  <w:style w:type="paragraph" w:customStyle="1" w:styleId="GradeColorida-nfase11">
    <w:name w:val="Grade Colorida - Ênfase 11"/>
    <w:basedOn w:val="Normal"/>
    <w:next w:val="Normal"/>
    <w:link w:val="GradeColorida-nfase1Char"/>
    <w:uiPriority w:val="29"/>
    <w:qFormat/>
    <w:rsid w:val="00CB3F8D"/>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B3F8D"/>
    <w:rPr>
      <w:rFonts w:ascii="Arial" w:eastAsia="Calibri" w:hAnsi="Arial" w:cs="Tahoma"/>
      <w:i/>
      <w:iCs/>
      <w:color w:val="000000"/>
      <w:sz w:val="20"/>
      <w:szCs w:val="24"/>
      <w:shd w:val="clear" w:color="auto" w:fill="FFFFCC"/>
      <w:lang w:eastAsia="en-US"/>
    </w:rPr>
  </w:style>
  <w:style w:type="table" w:styleId="Tabelacomgrade">
    <w:name w:val="Table Grid"/>
    <w:basedOn w:val="Tabelanormal"/>
    <w:uiPriority w:val="39"/>
    <w:rsid w:val="00DC2C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certidoes-apf.apps.tcu.gov.br/" TargetMode="Externa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http://www./" TargetMode="External"/><Relationship Id="rId25" Type="http://schemas.openxmlformats.org/officeDocument/2006/relationships/hyperlink" Target="http://www./"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ll.org.br/" TargetMode="External"/><Relationship Id="rId20" Type="http://schemas.openxmlformats.org/officeDocument/2006/relationships/hyperlink" Target="http://www./"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footer" Target="footer1.xml"/><Relationship Id="rId10" Type="http://schemas.openxmlformats.org/officeDocument/2006/relationships/hyperlink" Target="http://www./" TargetMode="External"/><Relationship Id="rId19" Type="http://schemas.openxmlformats.org/officeDocument/2006/relationships/hyperlink" Target="http://www.bll.org.br/"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hyperlink" Target="http://ww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A3EB2E-BE13-4025-8790-BD5BBF95D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26</Pages>
  <Words>10284</Words>
  <Characters>55534</Characters>
  <Application>Microsoft Office Word</Application>
  <DocSecurity>0</DocSecurity>
  <Lines>462</Lines>
  <Paragraphs>131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Compras</dc:creator>
  <cp:keywords/>
  <cp:lastModifiedBy>Computador</cp:lastModifiedBy>
  <cp:revision>71</cp:revision>
  <cp:lastPrinted>2022-02-03T14:20:00Z</cp:lastPrinted>
  <dcterms:created xsi:type="dcterms:W3CDTF">2021-03-15T16:59:00Z</dcterms:created>
  <dcterms:modified xsi:type="dcterms:W3CDTF">2022-02-03T14:20:00Z</dcterms:modified>
</cp:coreProperties>
</file>