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596CA" w14:textId="23C96577" w:rsidR="00750DC1" w:rsidRDefault="00750DC1">
      <w:pPr>
        <w:spacing w:after="0" w:line="259" w:lineRule="auto"/>
        <w:ind w:left="630" w:firstLine="0"/>
        <w:jc w:val="center"/>
      </w:pPr>
    </w:p>
    <w:p w14:paraId="1186BD85" w14:textId="1F3E31FD" w:rsidR="00750DC1" w:rsidRDefault="0062448F">
      <w:pPr>
        <w:spacing w:line="250" w:lineRule="auto"/>
        <w:ind w:left="574" w:right="2" w:hanging="10"/>
        <w:jc w:val="center"/>
      </w:pPr>
      <w:r>
        <w:rPr>
          <w:b/>
        </w:rPr>
        <w:t>CONTRATO ADMINISTRATIVO Nº 81</w:t>
      </w:r>
      <w:r w:rsidR="007E0701">
        <w:rPr>
          <w:b/>
        </w:rPr>
        <w:t>/202</w:t>
      </w:r>
      <w:r w:rsidR="001650D1">
        <w:rPr>
          <w:b/>
        </w:rPr>
        <w:t>1</w:t>
      </w:r>
      <w:r w:rsidR="007E0701">
        <w:rPr>
          <w:b/>
        </w:rPr>
        <w:t xml:space="preserve"> </w:t>
      </w:r>
    </w:p>
    <w:p w14:paraId="79214DC9" w14:textId="77777777" w:rsidR="00750DC1" w:rsidRDefault="007E0701" w:rsidP="0062448F">
      <w:pPr>
        <w:spacing w:after="0" w:line="259" w:lineRule="auto"/>
        <w:ind w:left="630" w:firstLine="0"/>
      </w:pPr>
      <w:r>
        <w:rPr>
          <w:b/>
        </w:rPr>
        <w:t xml:space="preserve"> </w:t>
      </w:r>
    </w:p>
    <w:p w14:paraId="162885F9" w14:textId="410E977B" w:rsidR="00750DC1" w:rsidRDefault="007E0701" w:rsidP="0062448F">
      <w:pPr>
        <w:ind w:left="552"/>
      </w:pPr>
      <w:r>
        <w:t xml:space="preserve">TERMO DE CONTRATO QUE ENTRE SI CELEBRAM, autorizado pelo </w:t>
      </w:r>
      <w:r>
        <w:rPr>
          <w:b/>
        </w:rPr>
        <w:t xml:space="preserve">PROCESSO LICITATORIO Nº </w:t>
      </w:r>
      <w:r w:rsidR="007B3AFF">
        <w:rPr>
          <w:b/>
        </w:rPr>
        <w:t>140</w:t>
      </w:r>
      <w:r w:rsidR="002E2EFF">
        <w:rPr>
          <w:b/>
        </w:rPr>
        <w:t>/2021</w:t>
      </w:r>
      <w:r>
        <w:rPr>
          <w:b/>
        </w:rPr>
        <w:t xml:space="preserve">, </w:t>
      </w:r>
      <w:r>
        <w:t>na modalidade</w:t>
      </w:r>
      <w:r>
        <w:rPr>
          <w:b/>
        </w:rPr>
        <w:t xml:space="preserve"> TOMADA DE PREÇOS Nº 0</w:t>
      </w:r>
      <w:r w:rsidR="007B3AFF">
        <w:rPr>
          <w:b/>
        </w:rPr>
        <w:t>9</w:t>
      </w:r>
      <w:r>
        <w:rPr>
          <w:b/>
        </w:rPr>
        <w:t>/202</w:t>
      </w:r>
      <w:r w:rsidR="001650D1">
        <w:rPr>
          <w:b/>
        </w:rPr>
        <w:t>1</w:t>
      </w:r>
      <w:r>
        <w:t xml:space="preserve">, nos termos da Lei Federal nº 8.666/1993 e suas alterações, conjuntamente com as condições a seguir estipuladas, regem o relacionamento obrigacional entre o </w:t>
      </w:r>
      <w:r>
        <w:rPr>
          <w:b/>
        </w:rPr>
        <w:t xml:space="preserve">CONTRATANTE: MUNICÍPIO DE CORDILHEIRA ALTA/SC, </w:t>
      </w:r>
      <w:r>
        <w:t xml:space="preserve">inscrito no CNPJ sob o n. 95.990.198/0001-04, representado pelo Sr. </w:t>
      </w:r>
      <w:r w:rsidR="001650D1">
        <w:t xml:space="preserve">Clodoaldo </w:t>
      </w:r>
      <w:proofErr w:type="spellStart"/>
      <w:r w:rsidR="001650D1">
        <w:t>Briancini</w:t>
      </w:r>
      <w:proofErr w:type="spellEnd"/>
      <w:r>
        <w:t>, Prefeito Municipal,</w:t>
      </w:r>
      <w:r w:rsidR="0062448F">
        <w:rPr>
          <w:b/>
        </w:rPr>
        <w:t xml:space="preserve"> </w:t>
      </w:r>
      <w:r w:rsidR="0062448F">
        <w:t xml:space="preserve">e o </w:t>
      </w:r>
      <w:r>
        <w:rPr>
          <w:b/>
        </w:rPr>
        <w:t xml:space="preserve">CONTRATADO: </w:t>
      </w:r>
      <w:r w:rsidR="0062448F" w:rsidRPr="0062448F">
        <w:rPr>
          <w:b/>
        </w:rPr>
        <w:t>CONSTRUPAV INFRAESTRUTURA LTDA</w:t>
      </w:r>
      <w:r w:rsidR="0062448F">
        <w:t>, com sede na Rua Alfredo Wagner, nº 724 - E</w:t>
      </w:r>
      <w:r>
        <w:t xml:space="preserve">, Bairro </w:t>
      </w:r>
      <w:r w:rsidR="0062448F">
        <w:t>Alvorada em Chapecó/SC, CEP: 89.804-430,</w:t>
      </w:r>
      <w:r>
        <w:t xml:space="preserve"> insc</w:t>
      </w:r>
      <w:r w:rsidR="0062448F">
        <w:t xml:space="preserve">rito no </w:t>
      </w:r>
      <w:r>
        <w:t>CNPJ n</w:t>
      </w:r>
      <w:r w:rsidR="0062448F">
        <w:t>° 30.286.218/0001-15</w:t>
      </w:r>
      <w:r>
        <w:t xml:space="preserve">, neste ato representado </w:t>
      </w:r>
      <w:r w:rsidR="0062448F">
        <w:t xml:space="preserve">pelo </w:t>
      </w:r>
      <w:r>
        <w:t>Sr.</w:t>
      </w:r>
      <w:r w:rsidR="0062448F">
        <w:t xml:space="preserve"> </w:t>
      </w:r>
      <w:proofErr w:type="spellStart"/>
      <w:r w:rsidR="0062448F">
        <w:t>Aladir</w:t>
      </w:r>
      <w:proofErr w:type="spellEnd"/>
      <w:r w:rsidR="0062448F">
        <w:t xml:space="preserve"> Antônio Picoli</w:t>
      </w:r>
      <w:r>
        <w:t xml:space="preserve">, </w:t>
      </w:r>
      <w:r w:rsidR="0062448F">
        <w:t xml:space="preserve">inscrito </w:t>
      </w:r>
      <w:r>
        <w:t xml:space="preserve">no CPF n. </w:t>
      </w:r>
      <w:r w:rsidR="00791C66">
        <w:t>082.575.579-43.</w:t>
      </w:r>
    </w:p>
    <w:p w14:paraId="2BA85B9A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74CEFAFC" w14:textId="77777777" w:rsidR="00750DC1" w:rsidRDefault="007E0701">
      <w:pPr>
        <w:pStyle w:val="Ttulo2"/>
        <w:ind w:left="562"/>
      </w:pPr>
      <w:r>
        <w:t xml:space="preserve">CLÁUSULA PRIMEIRA - DO OBJETO </w:t>
      </w:r>
    </w:p>
    <w:p w14:paraId="437F7FCC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6D5E0A81" w14:textId="6D1B8C52" w:rsidR="007B3AFF" w:rsidRDefault="007E0701" w:rsidP="007B3AFF">
      <w:pPr>
        <w:spacing w:after="5" w:line="249" w:lineRule="auto"/>
        <w:ind w:left="552" w:firstLine="708"/>
        <w:rPr>
          <w:b/>
          <w:color w:val="FF0000"/>
        </w:rPr>
      </w:pPr>
      <w:r>
        <w:t xml:space="preserve">1.1 - O presente contrato tem por objeto </w:t>
      </w:r>
      <w:r w:rsidR="000606FB" w:rsidRPr="00D026C5">
        <w:rPr>
          <w:color w:val="auto"/>
        </w:rPr>
        <w:t xml:space="preserve">para </w:t>
      </w:r>
      <w:r w:rsidR="000606FB" w:rsidRPr="00C86770">
        <w:rPr>
          <w:b/>
          <w:color w:val="FF0000"/>
        </w:rPr>
        <w:t xml:space="preserve">CONTRATAÇÃO DE EMPRESA ESPECIALIZADA </w:t>
      </w:r>
      <w:r w:rsidR="000606FB">
        <w:rPr>
          <w:b/>
          <w:color w:val="FF0000"/>
        </w:rPr>
        <w:t xml:space="preserve">EM OBRAS E SERVIÇOS DE ENGENHARIA </w:t>
      </w:r>
      <w:r w:rsidR="000606FB" w:rsidRPr="00C86770">
        <w:rPr>
          <w:b/>
          <w:color w:val="FF0000"/>
        </w:rPr>
        <w:t xml:space="preserve">PARA EXECUÇÃO DE </w:t>
      </w:r>
      <w:r w:rsidR="000606FB">
        <w:rPr>
          <w:b/>
          <w:color w:val="FF0000"/>
        </w:rPr>
        <w:t xml:space="preserve">PAVIMENTAÇÃO ASFÁLTICA, </w:t>
      </w:r>
      <w:r w:rsidR="000606FB" w:rsidRPr="00C86770">
        <w:rPr>
          <w:b/>
          <w:color w:val="FF0000"/>
        </w:rPr>
        <w:t>PAVIMENTAÇÃO</w:t>
      </w:r>
      <w:r w:rsidR="000606FB">
        <w:rPr>
          <w:b/>
          <w:color w:val="FF0000"/>
        </w:rPr>
        <w:t xml:space="preserve"> EM PISO INTERTRAVADO DE CONCRETO, CERCAMENTO E INSTALAÇÕES NA ESCOLA BÁSICA MUNICIPAL DE FERNANDO MACHADO E VIAS DE ACESSO</w:t>
      </w:r>
      <w:r w:rsidR="000606FB" w:rsidRPr="00C86770">
        <w:rPr>
          <w:b/>
          <w:color w:val="FF0000"/>
        </w:rPr>
        <w:t>, INCLUINDO O FORNECIMENTO DE MATERIAIS E SERVIÇOS DE MÃO DE OBRA</w:t>
      </w:r>
      <w:r w:rsidR="000606FB">
        <w:rPr>
          <w:b/>
          <w:color w:val="FF0000"/>
        </w:rPr>
        <w:t xml:space="preserve">, </w:t>
      </w:r>
      <w:r w:rsidR="000606FB" w:rsidRPr="00350F70">
        <w:rPr>
          <w:b/>
          <w:color w:val="FF0000"/>
        </w:rPr>
        <w:t>CFE. PROJETO</w:t>
      </w:r>
      <w:r w:rsidR="000606FB">
        <w:rPr>
          <w:b/>
          <w:color w:val="FF0000"/>
        </w:rPr>
        <w:t>S, MEMORIAIS</w:t>
      </w:r>
      <w:r w:rsidR="000606FB" w:rsidRPr="00350F70">
        <w:rPr>
          <w:b/>
          <w:color w:val="FF0000"/>
        </w:rPr>
        <w:t xml:space="preserve"> E ART</w:t>
      </w:r>
      <w:r w:rsidR="000606FB">
        <w:rPr>
          <w:b/>
          <w:color w:val="FF0000"/>
        </w:rPr>
        <w:t xml:space="preserve"> EM ANEXO</w:t>
      </w:r>
      <w:r w:rsidR="007B3AFF">
        <w:rPr>
          <w:b/>
          <w:color w:val="FF0000"/>
        </w:rPr>
        <w:t>.</w:t>
      </w:r>
    </w:p>
    <w:p w14:paraId="4A3E6E67" w14:textId="45EB425F" w:rsidR="00750DC1" w:rsidRDefault="007E0701" w:rsidP="007B3AFF">
      <w:pPr>
        <w:spacing w:after="5" w:line="249" w:lineRule="auto"/>
        <w:ind w:left="552" w:firstLine="708"/>
      </w:pPr>
      <w:r>
        <w:t xml:space="preserve"> </w:t>
      </w:r>
    </w:p>
    <w:p w14:paraId="581E30B8" w14:textId="77777777" w:rsidR="00750DC1" w:rsidRDefault="007E0701">
      <w:pPr>
        <w:pStyle w:val="Ttulo2"/>
        <w:ind w:left="562"/>
      </w:pPr>
      <w:r>
        <w:t xml:space="preserve">CLÁUSULA SEGUNDA - FUNDAMENTAÇÃO LEGAL </w:t>
      </w:r>
    </w:p>
    <w:p w14:paraId="193FF1BE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4529B2E8" w14:textId="72A63A63" w:rsidR="00750DC1" w:rsidRDefault="007E0701">
      <w:pPr>
        <w:ind w:left="552"/>
      </w:pPr>
      <w:r>
        <w:t xml:space="preserve"> 2.1 - O objeto ora contratado possui subsídio no Pro</w:t>
      </w:r>
      <w:r w:rsidR="001650D1">
        <w:t xml:space="preserve">cedimento Licitatório nº </w:t>
      </w:r>
      <w:r w:rsidR="00791C66">
        <w:t>140</w:t>
      </w:r>
      <w:r w:rsidR="001650D1">
        <w:t>/2021</w:t>
      </w:r>
      <w:r>
        <w:t>, modalidade Tomada de Preços nº</w:t>
      </w:r>
      <w:r w:rsidR="00791C66">
        <w:t xml:space="preserve"> 09</w:t>
      </w:r>
      <w:r>
        <w:t>/202</w:t>
      </w:r>
      <w:r w:rsidR="001650D1">
        <w:t>1</w:t>
      </w:r>
      <w:r>
        <w:t xml:space="preserve">, passando a fazer parte deste instrumento e a ele vinculando-se diretamente, </w:t>
      </w:r>
      <w:proofErr w:type="spellStart"/>
      <w:r>
        <w:t>independente</w:t>
      </w:r>
      <w:proofErr w:type="spellEnd"/>
      <w:r>
        <w:t xml:space="preserve"> de sua transcrição, tudo em conformidade com as disposições da Lei no 8.666/93 e suas alterações posteriores.</w:t>
      </w:r>
      <w:r>
        <w:rPr>
          <w:b/>
        </w:rPr>
        <w:t xml:space="preserve"> </w:t>
      </w:r>
    </w:p>
    <w:p w14:paraId="6BC1408D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6FD64BFE" w14:textId="77777777" w:rsidR="00750DC1" w:rsidRDefault="007E0701">
      <w:pPr>
        <w:pStyle w:val="Ttulo2"/>
        <w:ind w:left="562"/>
      </w:pPr>
      <w:r>
        <w:t xml:space="preserve">CLÁUSULA TERCEIRA - DA VIGÊNCIA </w:t>
      </w:r>
    </w:p>
    <w:p w14:paraId="0B2E4956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09C017AD" w14:textId="77777777" w:rsidR="00750DC1" w:rsidRDefault="007E0701">
      <w:pPr>
        <w:ind w:left="552" w:firstLine="720"/>
      </w:pPr>
      <w:r w:rsidRPr="00791C66">
        <w:t>3.1 -</w:t>
      </w:r>
      <w:r w:rsidRPr="00791C66">
        <w:rPr>
          <w:b/>
        </w:rPr>
        <w:t xml:space="preserve"> </w:t>
      </w:r>
      <w:r w:rsidRPr="00791C66">
        <w:t>O presente contrato vigorará por</w:t>
      </w:r>
      <w:r w:rsidRPr="00791C66">
        <w:rPr>
          <w:b/>
        </w:rPr>
        <w:t xml:space="preserve"> </w:t>
      </w:r>
      <w:r w:rsidR="0037041A" w:rsidRPr="00791C66">
        <w:rPr>
          <w:b/>
        </w:rPr>
        <w:t>06</w:t>
      </w:r>
      <w:r w:rsidRPr="00791C66">
        <w:rPr>
          <w:b/>
        </w:rPr>
        <w:t xml:space="preserve"> MESES</w:t>
      </w:r>
      <w:r w:rsidRPr="00791C66">
        <w:t>, a</w:t>
      </w:r>
      <w:r>
        <w:t xml:space="preserve"> contar da sua assinatura, podendo ser prorrogado nos termos da Lei nº 8.666/93.</w:t>
      </w:r>
      <w:r>
        <w:rPr>
          <w:b/>
        </w:rPr>
        <w:t xml:space="preserve"> </w:t>
      </w:r>
    </w:p>
    <w:p w14:paraId="2958FA80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58ED23F" w14:textId="77777777" w:rsidR="00750DC1" w:rsidRDefault="007E0701">
      <w:pPr>
        <w:pStyle w:val="Ttulo2"/>
        <w:ind w:left="562"/>
      </w:pPr>
      <w:r>
        <w:t xml:space="preserve">CLÁUSULA QUARTA - DOS PRAZOS DE INÍCIO E DE EXECUÇÃO </w:t>
      </w:r>
    </w:p>
    <w:p w14:paraId="63249B3E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E6489FF" w14:textId="09C3A4AD" w:rsidR="00750DC1" w:rsidRDefault="007E0701">
      <w:pPr>
        <w:ind w:left="552" w:firstLine="708"/>
      </w:pPr>
      <w:r>
        <w:t>4.1 - A Contratada terá prazo de</w:t>
      </w:r>
      <w:r w:rsidR="000606FB">
        <w:t xml:space="preserve"> </w:t>
      </w:r>
      <w:r w:rsidR="000606FB" w:rsidRPr="00791C66">
        <w:t>até</w:t>
      </w:r>
      <w:r w:rsidRPr="00791C66">
        <w:rPr>
          <w:b/>
        </w:rPr>
        <w:t xml:space="preserve"> </w:t>
      </w:r>
      <w:r w:rsidRPr="00791C66">
        <w:rPr>
          <w:b/>
          <w:u w:color="000000"/>
        </w:rPr>
        <w:t>0</w:t>
      </w:r>
      <w:r w:rsidR="000606FB" w:rsidRPr="00791C66">
        <w:rPr>
          <w:b/>
          <w:u w:color="000000"/>
        </w:rPr>
        <w:t>3</w:t>
      </w:r>
      <w:r w:rsidRPr="00791C66">
        <w:rPr>
          <w:u w:color="000000"/>
        </w:rPr>
        <w:t xml:space="preserve"> </w:t>
      </w:r>
      <w:r w:rsidRPr="00791C66">
        <w:rPr>
          <w:b/>
          <w:u w:color="000000"/>
        </w:rPr>
        <w:t>MESES</w:t>
      </w:r>
      <w:r w:rsidRPr="00791C66">
        <w:t xml:space="preserve"> para</w:t>
      </w:r>
      <w:r>
        <w:t xml:space="preserve"> concluir a execução do objeto do presente Edital, a contar da data discriminada como </w:t>
      </w:r>
      <w:r w:rsidR="005261C8">
        <w:t>início</w:t>
      </w:r>
      <w:r>
        <w:t xml:space="preserve"> na ordem de serviço emitida pelo Município de Cordilheira Alta. </w:t>
      </w:r>
    </w:p>
    <w:p w14:paraId="420EA167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4652B4E0" w14:textId="77777777" w:rsidR="00750DC1" w:rsidRDefault="007E0701">
      <w:pPr>
        <w:pStyle w:val="Ttulo2"/>
        <w:ind w:left="562"/>
      </w:pPr>
      <w:r>
        <w:t xml:space="preserve">CLÁUSULA QUINTA - DA EXECUÇÃO E FISCALIZAÇÃO DO CONTRATO </w:t>
      </w:r>
    </w:p>
    <w:p w14:paraId="6DF1C1A6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6E9EFA0F" w14:textId="77777777" w:rsidR="00750DC1" w:rsidRDefault="007E0701">
      <w:pPr>
        <w:ind w:left="552" w:firstLine="720"/>
      </w:pPr>
      <w:r>
        <w:t>5.1 -</w:t>
      </w:r>
      <w:r>
        <w:rPr>
          <w:b/>
          <w:color w:val="FF0000"/>
        </w:rPr>
        <w:t xml:space="preserve"> </w:t>
      </w:r>
      <w:r>
        <w:t>Será permitida a SUBCONTRATAÇÃO</w:t>
      </w:r>
      <w:r>
        <w:rPr>
          <w:b/>
        </w:rPr>
        <w:t xml:space="preserve"> </w:t>
      </w:r>
      <w:r>
        <w:t>do objeto licitado, limitado a 30% do valor total do objeto, conforme descrito no “Anexo I” deste edital,</w:t>
      </w:r>
      <w:r>
        <w:rPr>
          <w:b/>
        </w:rPr>
        <w:t xml:space="preserve"> </w:t>
      </w:r>
      <w:r>
        <w:t xml:space="preserve">sem prejuízo das responsabilidades da contratada, à qual caberá transmitir à subcontratada todos os elementos necessários à perfeita execução DA OBRA nos termos contratuais, bem como fiscalizar sua execução. </w:t>
      </w:r>
    </w:p>
    <w:p w14:paraId="63EBFBEC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6F2C6AEB" w14:textId="77777777" w:rsidR="00750DC1" w:rsidRDefault="007E0701">
      <w:pPr>
        <w:ind w:left="552" w:firstLine="720"/>
      </w:pPr>
      <w:r>
        <w:t>5.2 Apenas será permitido subcontratar após prévia aprovação da empresa subcontratada pela Administração e mediante verificação do atendimento a todas as condições referentes à subcontratada, a qual deverá entregar a docum</w:t>
      </w:r>
      <w:r w:rsidR="001650D1">
        <w:t>e</w:t>
      </w:r>
      <w:r>
        <w:t xml:space="preserve">ntação exigida no subitem 7.1.1 alíneas ‘a’ a ‘u’ do Edital.  </w:t>
      </w:r>
    </w:p>
    <w:p w14:paraId="160E9F93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4A0C9AF3" w14:textId="4FA18F09" w:rsidR="00750DC1" w:rsidRDefault="007E0701" w:rsidP="0063462D">
      <w:pPr>
        <w:ind w:left="552" w:firstLine="582"/>
      </w:pPr>
      <w:r>
        <w:t xml:space="preserve"> </w:t>
      </w:r>
      <w:r w:rsidR="0063462D">
        <w:t>5.3</w:t>
      </w:r>
      <w:r>
        <w:t xml:space="preserve"> - A execução do contrato será acompanhada por Engenheiro Representante da Administração Municipal especialmente designado pela autoridade contratante, denominado “Fiscal da Obra”. </w:t>
      </w:r>
    </w:p>
    <w:p w14:paraId="60A1403B" w14:textId="77777777" w:rsidR="00750DC1" w:rsidRDefault="007E0701" w:rsidP="0063462D">
      <w:pPr>
        <w:spacing w:after="0" w:line="259" w:lineRule="auto"/>
        <w:ind w:firstLine="582"/>
        <w:jc w:val="left"/>
      </w:pPr>
      <w:r>
        <w:t xml:space="preserve"> </w:t>
      </w:r>
    </w:p>
    <w:p w14:paraId="2529FD1D" w14:textId="53BCB756" w:rsidR="00750DC1" w:rsidRDefault="007E0701" w:rsidP="0063462D">
      <w:pPr>
        <w:ind w:left="552" w:firstLine="582"/>
      </w:pPr>
      <w:r>
        <w:t xml:space="preserve"> </w:t>
      </w:r>
      <w:r w:rsidR="0063462D">
        <w:t>5.4</w:t>
      </w:r>
      <w:r>
        <w:t xml:space="preserve"> - A fiscalização será exercida no interesse do Contratante e não exclui nem reduz a responsabilidade da Contratada, inclusive perante terceiros, por quaisquer irregularidades e, na sua ocorrência, não implica corresponsabilidade do Poder Público ou de seus agentes. </w:t>
      </w:r>
    </w:p>
    <w:p w14:paraId="56E007AB" w14:textId="77777777" w:rsidR="00750DC1" w:rsidRDefault="007E0701" w:rsidP="0063462D">
      <w:pPr>
        <w:spacing w:after="0" w:line="259" w:lineRule="auto"/>
        <w:ind w:firstLine="582"/>
        <w:jc w:val="left"/>
      </w:pPr>
      <w:r>
        <w:t xml:space="preserve"> </w:t>
      </w:r>
    </w:p>
    <w:p w14:paraId="6B93058F" w14:textId="43CB1001" w:rsidR="00750DC1" w:rsidRDefault="007E0701" w:rsidP="0063462D">
      <w:pPr>
        <w:ind w:left="552" w:firstLine="582"/>
      </w:pPr>
      <w:r>
        <w:t xml:space="preserve"> </w:t>
      </w:r>
      <w:r w:rsidR="0063462D">
        <w:t>5.5</w:t>
      </w:r>
      <w:r>
        <w:t xml:space="preserve"> - A Contratada deverá no prazo de até 05 (cinco) dias úteis anteriores à data prevista para o final de cada etapa do cronograma, enviar a medição para a análise prévia da fiscalização, que, a partir desta análise, indicará os valores a efetivamente serem medidos e autorizará a emissão do</w:t>
      </w:r>
      <w:r w:rsidR="000606FB">
        <w:t xml:space="preserve"> </w:t>
      </w:r>
      <w:r>
        <w:t>(s) documento</w:t>
      </w:r>
      <w:r w:rsidR="000606FB">
        <w:t xml:space="preserve"> </w:t>
      </w:r>
      <w:r>
        <w:t xml:space="preserve">(s) de cobrança. </w:t>
      </w:r>
    </w:p>
    <w:p w14:paraId="02492202" w14:textId="77777777" w:rsidR="00750DC1" w:rsidRDefault="007E0701" w:rsidP="0063462D">
      <w:pPr>
        <w:spacing w:after="0" w:line="259" w:lineRule="auto"/>
        <w:ind w:firstLine="582"/>
        <w:jc w:val="left"/>
      </w:pPr>
      <w:r>
        <w:t xml:space="preserve"> </w:t>
      </w:r>
    </w:p>
    <w:p w14:paraId="4AAA5F4C" w14:textId="413F96E9" w:rsidR="00750DC1" w:rsidRDefault="007E0701" w:rsidP="0063462D">
      <w:pPr>
        <w:ind w:left="552" w:firstLine="582"/>
      </w:pPr>
      <w:r>
        <w:t xml:space="preserve"> </w:t>
      </w:r>
      <w:r w:rsidR="0063462D">
        <w:t>5.6</w:t>
      </w:r>
      <w:r>
        <w:t xml:space="preserve"> - A remuneração ao final de cada etapa do cronograma financeiro de desembolso será realizada sempre com base nos percentuais dos serviços efetivamente realizados no período. A última medição será realizada somente após recebimento provisório da obra. </w:t>
      </w:r>
    </w:p>
    <w:p w14:paraId="0516C5C6" w14:textId="77777777" w:rsidR="00750DC1" w:rsidRDefault="007E0701" w:rsidP="0063462D">
      <w:pPr>
        <w:spacing w:after="0" w:line="259" w:lineRule="auto"/>
        <w:ind w:firstLine="582"/>
        <w:jc w:val="left"/>
      </w:pPr>
      <w:r>
        <w:t xml:space="preserve"> </w:t>
      </w:r>
    </w:p>
    <w:p w14:paraId="55ADFB45" w14:textId="278C53AD" w:rsidR="00750DC1" w:rsidRDefault="007E0701" w:rsidP="0063462D">
      <w:pPr>
        <w:ind w:left="552" w:firstLine="582"/>
      </w:pPr>
      <w:r>
        <w:t xml:space="preserve"> </w:t>
      </w:r>
      <w:r w:rsidR="0063462D">
        <w:t>5.7</w:t>
      </w:r>
      <w:r>
        <w:t xml:space="preserve"> - No caso de alguns dos serviços não estarem em conformidade com o contrato, o engenheiro do Contratante impugnará as respectivas etapas, discriminando através de termo as falhas ou irregularidades encontradas, ficando a Contratada, com o recebimento do termo, cientificada das irregularidades apontadas e de que estará, conforme o caso, passível das sanções cabíveis. </w:t>
      </w:r>
    </w:p>
    <w:p w14:paraId="0E8D64B4" w14:textId="77777777" w:rsidR="00750DC1" w:rsidRDefault="007E0701" w:rsidP="0063462D">
      <w:pPr>
        <w:spacing w:after="0" w:line="259" w:lineRule="auto"/>
        <w:ind w:firstLine="582"/>
        <w:jc w:val="left"/>
      </w:pPr>
      <w:r>
        <w:t xml:space="preserve"> </w:t>
      </w:r>
    </w:p>
    <w:p w14:paraId="615D10AD" w14:textId="3BDC4DC3" w:rsidR="00750DC1" w:rsidRDefault="007E0701" w:rsidP="0063462D">
      <w:pPr>
        <w:ind w:left="552" w:firstLine="582"/>
      </w:pPr>
      <w:r>
        <w:t xml:space="preserve"> </w:t>
      </w:r>
      <w:r w:rsidR="0063462D">
        <w:t>5.8</w:t>
      </w:r>
      <w:r>
        <w:t xml:space="preserve"> - À Contratada caberá sanar as falhas apontadas, submetendo posteriormente a</w:t>
      </w:r>
      <w:r w:rsidR="000606FB">
        <w:t xml:space="preserve"> </w:t>
      </w:r>
      <w:r>
        <w:t>(s) etapa</w:t>
      </w:r>
      <w:r w:rsidR="000606FB">
        <w:t xml:space="preserve"> </w:t>
      </w:r>
      <w:r>
        <w:t>(s) impugnada</w:t>
      </w:r>
      <w:r w:rsidR="000606FB">
        <w:t xml:space="preserve"> </w:t>
      </w:r>
      <w:r>
        <w:t xml:space="preserve">(s) a nova verificação do Engenheiro Responsável da Contratante. </w:t>
      </w:r>
    </w:p>
    <w:p w14:paraId="4A559B08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5129681C" w14:textId="77777777" w:rsidR="00750DC1" w:rsidRDefault="007E0701">
      <w:pPr>
        <w:pStyle w:val="Ttulo2"/>
        <w:ind w:left="562"/>
      </w:pPr>
      <w:r>
        <w:t xml:space="preserve">CLÁUSULA SEXTA– DA GARANTIA DO CONTRATO </w:t>
      </w:r>
    </w:p>
    <w:p w14:paraId="3C8BCAB8" w14:textId="77777777" w:rsidR="00750DC1" w:rsidRDefault="007E0701">
      <w:pPr>
        <w:spacing w:after="0" w:line="259" w:lineRule="auto"/>
        <w:ind w:left="564" w:firstLine="0"/>
        <w:jc w:val="left"/>
      </w:pPr>
      <w:r>
        <w:t xml:space="preserve"> </w:t>
      </w:r>
    </w:p>
    <w:p w14:paraId="59ECD8CC" w14:textId="77777777" w:rsidR="00750DC1" w:rsidRDefault="007E0701">
      <w:pPr>
        <w:ind w:left="552" w:right="101" w:firstLine="710"/>
      </w:pPr>
      <w:r>
        <w:t xml:space="preserve">6.1. Na assinatura do presente contrato, a contratada deverá comprovar a prestação de garantia à Prefeitura Municipal de Cordilheira Alta, em conformidade com o Artigo 56, da Lei Federal nº 8.666/93, na importância de 5% (cinco por cento) do preço global do contrato a ser firmado entre as partes.  </w:t>
      </w:r>
    </w:p>
    <w:p w14:paraId="6E45EFC9" w14:textId="77777777" w:rsidR="00750DC1" w:rsidRDefault="007E0701">
      <w:pPr>
        <w:spacing w:after="0" w:line="259" w:lineRule="auto"/>
        <w:ind w:left="1275" w:firstLine="0"/>
        <w:jc w:val="left"/>
      </w:pPr>
      <w:r>
        <w:t xml:space="preserve"> </w:t>
      </w:r>
    </w:p>
    <w:p w14:paraId="0C0CDE85" w14:textId="77777777" w:rsidR="00750DC1" w:rsidRDefault="007E0701">
      <w:pPr>
        <w:ind w:left="552" w:firstLine="710"/>
      </w:pPr>
      <w:r>
        <w:t xml:space="preserve">6.2. A garantia somente será levantada em até 60 (sessenta) dias após o Termo de Recebimento Definitivo dos Serviços.  </w:t>
      </w:r>
    </w:p>
    <w:p w14:paraId="64C14864" w14:textId="77777777" w:rsidR="00750DC1" w:rsidRDefault="007E0701">
      <w:pPr>
        <w:spacing w:after="0" w:line="259" w:lineRule="auto"/>
        <w:ind w:left="1275" w:firstLine="0"/>
        <w:jc w:val="left"/>
      </w:pPr>
      <w:r>
        <w:t xml:space="preserve"> </w:t>
      </w:r>
    </w:p>
    <w:p w14:paraId="66030762" w14:textId="77777777" w:rsidR="00750DC1" w:rsidRDefault="007E0701">
      <w:pPr>
        <w:ind w:left="552" w:right="101" w:firstLine="710"/>
      </w:pPr>
      <w:r>
        <w:t xml:space="preserve">6.3. No caso de rescisão do contrato por inadimplência da contratada a garantia prestada destinar-se-á a restituir os prejuízos daí advindos ao Município, bem como no caso de aditivo de valor do contrato, deverá providenciar a garantia complementar correspondente. </w:t>
      </w:r>
    </w:p>
    <w:p w14:paraId="1D3F1963" w14:textId="77777777" w:rsidR="00750DC1" w:rsidRDefault="007E0701">
      <w:pPr>
        <w:spacing w:after="0" w:line="259" w:lineRule="auto"/>
        <w:ind w:left="1275" w:firstLine="0"/>
        <w:jc w:val="left"/>
      </w:pPr>
      <w:r>
        <w:t xml:space="preserve"> </w:t>
      </w:r>
    </w:p>
    <w:p w14:paraId="18BDBC31" w14:textId="77777777" w:rsidR="00750DC1" w:rsidRDefault="007E0701">
      <w:pPr>
        <w:ind w:left="552" w:firstLine="708"/>
      </w:pPr>
      <w:r>
        <w:t xml:space="preserve">6.4. Havendo prorrogação do prazo de conclusão das obras, o prazo de validade e de liberação da garantia deverão ser prorrogados automaticamente </w:t>
      </w:r>
    </w:p>
    <w:p w14:paraId="41E95361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2F309731" w14:textId="77777777" w:rsidR="00750DC1" w:rsidRDefault="007E0701">
      <w:pPr>
        <w:pStyle w:val="Ttulo2"/>
        <w:ind w:left="562"/>
      </w:pPr>
      <w:r>
        <w:t xml:space="preserve">CLÁUSULA SETIMA - DAS OBRIGAÇÕES DA CONTRATADA </w:t>
      </w:r>
    </w:p>
    <w:p w14:paraId="7624FC4D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14:paraId="03F01D72" w14:textId="77777777" w:rsidR="00750DC1" w:rsidRDefault="007E0701">
      <w:pPr>
        <w:ind w:left="552" w:firstLine="720"/>
      </w:pPr>
      <w:r>
        <w:t xml:space="preserve">7.1 –  A empresa contratada cujo domicilio da sede esteja localizada fora do Estado de Santa Catarina deverá apresentar Certidão com visto do CREA/CAU –SC no momento da assinatura do contrato. </w:t>
      </w:r>
    </w:p>
    <w:p w14:paraId="2DA6617A" w14:textId="77777777" w:rsidR="00750DC1" w:rsidRDefault="007E0701">
      <w:pPr>
        <w:ind w:left="552"/>
      </w:pPr>
      <w:r>
        <w:t xml:space="preserve">  7.1.1. Manter, durante a execução do contrato, as mesmas características e condições de habilitação apresentadas durante o processo licitatório; </w:t>
      </w:r>
    </w:p>
    <w:p w14:paraId="62F64E99" w14:textId="77777777" w:rsidR="00750DC1" w:rsidRDefault="007E0701">
      <w:pPr>
        <w:ind w:left="552"/>
      </w:pPr>
      <w:r>
        <w:t xml:space="preserve"> 7.2 - Manter durante todo o período de execução do contrato situação regular da empresa e dos profissionais envolvidos na obra perante o CREA/CAU; </w:t>
      </w:r>
    </w:p>
    <w:p w14:paraId="1E323626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7541F3C" w14:textId="77777777" w:rsidR="00750DC1" w:rsidRDefault="007E0701">
      <w:pPr>
        <w:ind w:left="552"/>
      </w:pPr>
      <w:r>
        <w:t xml:space="preserve"> 7.3 - Promover a anotação, registro, aprovação, licenças, matrícula para obra no INSS e outras exigências dos órgãos competentes com relação à obra, inclusive responsabilizando-se por todos os ônus decorrentes; </w:t>
      </w:r>
    </w:p>
    <w:p w14:paraId="413EE297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248791A0" w14:textId="77777777" w:rsidR="00750DC1" w:rsidRDefault="007E0701">
      <w:pPr>
        <w:ind w:left="552"/>
      </w:pPr>
      <w:r>
        <w:t xml:space="preserve"> 7.4 - Proceder a um minucioso exame de todos os elementos técnicos fornecidos pela CONTRATANTE para a perfeita execução da obra; </w:t>
      </w:r>
    </w:p>
    <w:p w14:paraId="7FEA67A2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E96C11D" w14:textId="77777777" w:rsidR="00750DC1" w:rsidRDefault="007E0701">
      <w:pPr>
        <w:ind w:left="552"/>
      </w:pPr>
      <w:r>
        <w:t xml:space="preserve"> 7.5 - Permitir o livre acesso dos servidores dos órgãos ou entidades públicas Concedentes ou Contratantes, bem como dos órgãos de Controle Interno ou Externo a seus documentos e registros contábeis. </w:t>
      </w:r>
    </w:p>
    <w:p w14:paraId="587B5AC3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F55D3E5" w14:textId="77777777" w:rsidR="00750DC1" w:rsidRDefault="007E0701">
      <w:pPr>
        <w:ind w:left="552"/>
      </w:pPr>
      <w:r>
        <w:t xml:space="preserve"> 7.6 - Providenciar alvará de construção junto à Prefeitura Municipal de Cordilheira Alta/SC antes do início da obra; CASO NECESSARIO.</w:t>
      </w:r>
      <w:r>
        <w:rPr>
          <w:b/>
        </w:rPr>
        <w:t xml:space="preserve"> </w:t>
      </w:r>
    </w:p>
    <w:p w14:paraId="6AAE9EA1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4808674C" w14:textId="77777777" w:rsidR="00750DC1" w:rsidRDefault="007E0701">
      <w:pPr>
        <w:ind w:left="552"/>
      </w:pPr>
      <w:r>
        <w:t xml:space="preserve"> 7.7 - Entregar os documentos previstos em contrato nos prazos fixados, ao final de cada etapa e, sempre que o responsável da CONTRATANTE exigir, pareceres técnicos sobre fatos relevantes ocorridos no transcorrer da execução dos projetos e/ou serviços; </w:t>
      </w:r>
    </w:p>
    <w:p w14:paraId="056F9C2A" w14:textId="77777777" w:rsidR="00750DC1" w:rsidRDefault="007E0701">
      <w:pPr>
        <w:spacing w:after="0" w:line="259" w:lineRule="auto"/>
        <w:ind w:firstLine="0"/>
        <w:jc w:val="left"/>
      </w:pPr>
      <w:r>
        <w:t xml:space="preserve">  </w:t>
      </w:r>
    </w:p>
    <w:p w14:paraId="25C6AAA9" w14:textId="77777777" w:rsidR="00750DC1" w:rsidRDefault="007E0701">
      <w:pPr>
        <w:ind w:left="552"/>
      </w:pPr>
      <w:r>
        <w:t xml:space="preserve"> 7.8 - Comunicar por escrito ao Engenheiro Responsável da CONTRATANTE a conclusão da obra e indicar preposto para acompanhar as vistorias para recebimento provisório e definitivo da obra; </w:t>
      </w:r>
    </w:p>
    <w:p w14:paraId="518DE019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4ADAFC98" w14:textId="77777777" w:rsidR="00750DC1" w:rsidRDefault="007E0701">
      <w:pPr>
        <w:ind w:left="552"/>
      </w:pPr>
      <w:r>
        <w:t xml:space="preserve"> 7.9 - Entregar ao Engenheiro Responsável da CONTRATANTE, ao término da obra e antes do recebimento provisório, os seguintes documentos: </w:t>
      </w:r>
    </w:p>
    <w:p w14:paraId="4E192112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35167ED0" w14:textId="3B8AD92D" w:rsidR="00750DC1" w:rsidRDefault="0063462D">
      <w:pPr>
        <w:numPr>
          <w:ilvl w:val="0"/>
          <w:numId w:val="25"/>
        </w:numPr>
      </w:pPr>
      <w:r>
        <w:t>Aprovação</w:t>
      </w:r>
      <w:r w:rsidR="007E0701">
        <w:t xml:space="preserve"> nos órgãos competentes, quando exigível, dos projetos que sofreram modificações no decorrer da obra; </w:t>
      </w:r>
    </w:p>
    <w:p w14:paraId="3B0BD225" w14:textId="77777777" w:rsidR="00750DC1" w:rsidRDefault="007E0701">
      <w:pPr>
        <w:spacing w:after="1" w:line="259" w:lineRule="auto"/>
        <w:ind w:firstLine="0"/>
        <w:jc w:val="left"/>
      </w:pPr>
      <w:r>
        <w:t xml:space="preserve"> </w:t>
      </w:r>
    </w:p>
    <w:p w14:paraId="4F89B473" w14:textId="5783D801" w:rsidR="00750DC1" w:rsidRDefault="0063462D">
      <w:pPr>
        <w:numPr>
          <w:ilvl w:val="0"/>
          <w:numId w:val="25"/>
        </w:numPr>
      </w:pPr>
      <w:r>
        <w:t>Habite</w:t>
      </w:r>
      <w:r w:rsidR="007E0701">
        <w:t xml:space="preserve">-se da obra, quando exigível; </w:t>
      </w:r>
    </w:p>
    <w:p w14:paraId="70DC85E7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709DEDC" w14:textId="0B2E558A" w:rsidR="00750DC1" w:rsidRDefault="0063462D">
      <w:pPr>
        <w:numPr>
          <w:ilvl w:val="0"/>
          <w:numId w:val="25"/>
        </w:numPr>
      </w:pPr>
      <w:r>
        <w:t>Documentos</w:t>
      </w:r>
      <w:r w:rsidR="007E0701">
        <w:t xml:space="preserve"> de garantia e manuais completos de instrução (instalação, manutenção, operação e outros que sejam necessários) dos equipamentos instalados na obra; </w:t>
      </w:r>
    </w:p>
    <w:p w14:paraId="30B78626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BA22CAF" w14:textId="62317895" w:rsidR="00750DC1" w:rsidRDefault="0063462D">
      <w:pPr>
        <w:numPr>
          <w:ilvl w:val="0"/>
          <w:numId w:val="25"/>
        </w:numPr>
      </w:pPr>
      <w:r>
        <w:t>Os</w:t>
      </w:r>
      <w:r w:rsidR="007E0701">
        <w:t xml:space="preserve"> projetos atualizados com as alterações eventualmente ocorridas no decorrer da obra, em meio ótico (</w:t>
      </w:r>
      <w:proofErr w:type="spellStart"/>
      <w:r w:rsidR="007E0701">
        <w:t>CD-Rom</w:t>
      </w:r>
      <w:proofErr w:type="spellEnd"/>
      <w:r w:rsidR="007E0701">
        <w:t xml:space="preserve"> ou DVD-Rom) e uma via impressa assinada pelos respectivos responsáveis técnicos pelas execuções; </w:t>
      </w:r>
    </w:p>
    <w:p w14:paraId="6798F6FC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72481156" w14:textId="6921F597" w:rsidR="00750DC1" w:rsidRDefault="007E0701">
      <w:pPr>
        <w:numPr>
          <w:ilvl w:val="1"/>
          <w:numId w:val="27"/>
        </w:numPr>
        <w:ind w:firstLine="720"/>
      </w:pPr>
      <w:r>
        <w:t>-</w:t>
      </w:r>
      <w:r>
        <w:rPr>
          <w:b/>
        </w:rPr>
        <w:t xml:space="preserve"> </w:t>
      </w:r>
      <w:r>
        <w:t>Executar a obra sob a responsabilidade técnica do</w:t>
      </w:r>
      <w:r w:rsidR="0063462D">
        <w:t xml:space="preserve"> </w:t>
      </w:r>
      <w:r>
        <w:t>(s) profissional</w:t>
      </w:r>
      <w:r w:rsidR="0063462D">
        <w:t xml:space="preserve"> </w:t>
      </w:r>
      <w:r>
        <w:t>(</w:t>
      </w:r>
      <w:proofErr w:type="spellStart"/>
      <w:r>
        <w:t>is</w:t>
      </w:r>
      <w:proofErr w:type="spellEnd"/>
      <w:r>
        <w:t>) detentor</w:t>
      </w:r>
      <w:r w:rsidR="0063462D">
        <w:t xml:space="preserve"> </w:t>
      </w:r>
      <w:r>
        <w:t>(es) do</w:t>
      </w:r>
      <w:r w:rsidR="00B20A95">
        <w:t xml:space="preserve"> </w:t>
      </w:r>
      <w:r>
        <w:t>(s) registro</w:t>
      </w:r>
      <w:r w:rsidR="00791C66">
        <w:t xml:space="preserve"> </w:t>
      </w:r>
      <w:r>
        <w:t>(s) apresentado</w:t>
      </w:r>
      <w:r w:rsidR="00791C66">
        <w:t xml:space="preserve"> </w:t>
      </w:r>
      <w:r>
        <w:t xml:space="preserve">(s) na habilitação; </w:t>
      </w:r>
    </w:p>
    <w:p w14:paraId="51CE10BE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696536A4" w14:textId="77777777" w:rsidR="00750DC1" w:rsidRDefault="007E0701">
      <w:pPr>
        <w:numPr>
          <w:ilvl w:val="1"/>
          <w:numId w:val="27"/>
        </w:numPr>
        <w:ind w:firstLine="720"/>
      </w:pPr>
      <w:r>
        <w:t xml:space="preserve">- Manter responsável no local da obra, Engenheiro, com formação profissional devidamente comprovada, anotado no CREA/CAU como um dos responsáveis técnicos pela execução da obra, que </w:t>
      </w:r>
      <w:proofErr w:type="spellStart"/>
      <w:r>
        <w:t>assuma</w:t>
      </w:r>
      <w:proofErr w:type="spellEnd"/>
      <w:r>
        <w:t xml:space="preserve"> perante a fiscalização do contrato a responsabilidade de deliberar sobre qualquer determinação de urgência que se torne necessária; </w:t>
      </w:r>
    </w:p>
    <w:p w14:paraId="6AEE27D0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4D7A4887" w14:textId="77777777" w:rsidR="00750DC1" w:rsidRDefault="007E0701">
      <w:pPr>
        <w:numPr>
          <w:ilvl w:val="1"/>
          <w:numId w:val="27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Manter um representante legal, com comprovada experiência na execução da obra; </w:t>
      </w:r>
    </w:p>
    <w:p w14:paraId="673D4785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34EDA969" w14:textId="77777777" w:rsidR="00750DC1" w:rsidRDefault="007E0701">
      <w:pPr>
        <w:numPr>
          <w:ilvl w:val="1"/>
          <w:numId w:val="27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Assumir todos os ônus, encargos sociais, trabalhistas, fiscais e previdenciários concernentes à execução de seus serviços, inclusive os resultantes de acidentes no trabalho e incêndios; </w:t>
      </w:r>
    </w:p>
    <w:p w14:paraId="1C88F0CC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4C8A78CE" w14:textId="77777777" w:rsidR="00750DC1" w:rsidRDefault="007E0701">
      <w:pPr>
        <w:numPr>
          <w:ilvl w:val="1"/>
          <w:numId w:val="27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Observar, quanto ao pessoal, às disposições da lei de nacionalização do trabalho;  </w:t>
      </w:r>
    </w:p>
    <w:p w14:paraId="7749679A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561866F2" w14:textId="77777777" w:rsidR="00750DC1" w:rsidRDefault="007E0701">
      <w:pPr>
        <w:numPr>
          <w:ilvl w:val="1"/>
          <w:numId w:val="27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Retirar do local da obra qualquer empregado que não corresponder à confiança, ou perturbar a ação da fiscalização, nos termos da notificação desta; </w:t>
      </w:r>
    </w:p>
    <w:p w14:paraId="01323041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7D71D506" w14:textId="77777777" w:rsidR="00750DC1" w:rsidRDefault="007E0701">
      <w:pPr>
        <w:numPr>
          <w:ilvl w:val="1"/>
          <w:numId w:val="27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Responder pelas perdas e danos causados por seus sócios, empregados, prepostos ou subcontratadas, ainda que involuntariamente, às instalações dos prédios, mobiliários, máquinas, equipamentos e demais bens da Prefeitura Municipal de Cordilheira Alta ou de propriedade de terceiros, durante a execução da obra; </w:t>
      </w:r>
    </w:p>
    <w:p w14:paraId="130635DA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704CB626" w14:textId="77777777" w:rsidR="00750DC1" w:rsidRDefault="007E0701">
      <w:pPr>
        <w:numPr>
          <w:ilvl w:val="1"/>
          <w:numId w:val="27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Responder por quaisquer acidentes que possam ser vítimas seus empregados, servidores públicos ou mesmo terceiros quando da prestação dos serviços; </w:t>
      </w:r>
    </w:p>
    <w:p w14:paraId="49F4B45C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4BB7FE45" w14:textId="77777777" w:rsidR="00750DC1" w:rsidRDefault="007E0701">
      <w:pPr>
        <w:numPr>
          <w:ilvl w:val="1"/>
          <w:numId w:val="27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Acatar, cumprir e fazer cumprir por parte de seus empregados, as disposições contidas na legislação específica do trabalho; </w:t>
      </w:r>
    </w:p>
    <w:p w14:paraId="6CA27687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2FAA149A" w14:textId="77777777" w:rsidR="00750DC1" w:rsidRDefault="007E0701">
      <w:pPr>
        <w:numPr>
          <w:ilvl w:val="1"/>
          <w:numId w:val="27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A CONTRATADA providenciará, se necessário, instalação provisória (barracão para guarda de materiais e ferramentas).  </w:t>
      </w:r>
    </w:p>
    <w:p w14:paraId="2AE51FA7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32FC1CFD" w14:textId="77777777" w:rsidR="00750DC1" w:rsidRDefault="007E0701">
      <w:pPr>
        <w:ind w:left="552" w:firstLine="720"/>
      </w:pPr>
      <w:r>
        <w:t xml:space="preserve">7.19.1 - Ao final da execução da obra, o barracão (instalação provisória) deverá ser desmontado e retirado do local. </w:t>
      </w:r>
    </w:p>
    <w:p w14:paraId="0CF0EF27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12136B76" w14:textId="77777777" w:rsidR="00750DC1" w:rsidRDefault="007E0701">
      <w:pPr>
        <w:numPr>
          <w:ilvl w:val="1"/>
          <w:numId w:val="26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Responsabilizar-se pela guarda, segurança e proteção de todo o material, equipamentos e ferramentas utilizadas na obra, até a conclusão dos trabalhos; </w:t>
      </w:r>
    </w:p>
    <w:p w14:paraId="0E0E3B80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530D68BA" w14:textId="77777777" w:rsidR="00750DC1" w:rsidRDefault="007E0701">
      <w:pPr>
        <w:numPr>
          <w:ilvl w:val="1"/>
          <w:numId w:val="26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Fornecer, para emprego na execução das obras, somente material de primeira mão e qualidade, bem como observar, rigorosamente, as especificações técnicas e as regulamentações aplicáveis a cada caso, executando todos os serviços com esmero e perfeição; </w:t>
      </w:r>
    </w:p>
    <w:p w14:paraId="44778F7F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39C8D281" w14:textId="77777777" w:rsidR="00750DC1" w:rsidRDefault="007E0701">
      <w:pPr>
        <w:numPr>
          <w:ilvl w:val="1"/>
          <w:numId w:val="26"/>
        </w:numPr>
        <w:ind w:firstLine="720"/>
      </w:pPr>
      <w:r>
        <w:t xml:space="preserve">- Acatar as decisões e observações feitas pelo Engenheiro Responsável da Contratante, que serão formuladas por escrito. </w:t>
      </w:r>
    </w:p>
    <w:p w14:paraId="684070C2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0B32B0C6" w14:textId="77777777" w:rsidR="00750DC1" w:rsidRDefault="007E0701">
      <w:pPr>
        <w:numPr>
          <w:ilvl w:val="1"/>
          <w:numId w:val="26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Retirar, nos termos da notificação da fiscalização, todo o material rejeitado, bem como demolir e refazer imediatamente, por sua conta, tudo que for impugnado, quer em razão de material ou da mão-de-obra. Os materiais possíveis de reaproveitamento serão retirados e acondicionados conforme orientação da fiscalização; </w:t>
      </w:r>
    </w:p>
    <w:p w14:paraId="32B45DCB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4C7F019F" w14:textId="77777777" w:rsidR="00750DC1" w:rsidRDefault="007E0701">
      <w:pPr>
        <w:numPr>
          <w:ilvl w:val="1"/>
          <w:numId w:val="26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Aceitar, nas mesmas condições contratuais e mediante Termo Aditivo, os acréscimos ou supressões no quantitativo dos materiais e serviços que se fizerem necessários, do valor inicial deste contrato, de acordo com Artigo 65, § 1º, da Lei 8.666/93.  </w:t>
      </w:r>
    </w:p>
    <w:p w14:paraId="3F6E188A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7DB02F8F" w14:textId="60BEAA6D" w:rsidR="00750DC1" w:rsidRDefault="007E0701">
      <w:pPr>
        <w:ind w:left="552"/>
      </w:pPr>
      <w:r>
        <w:t>Observação</w:t>
      </w:r>
      <w:r w:rsidR="0089479B">
        <w:t xml:space="preserve"> </w:t>
      </w:r>
      <w:r>
        <w:t xml:space="preserve">(1): A substituição de profissionais indicados na proposta para assumir a responsabilidade técnica pela execução da obra, somente será admitida quando for realizada por profissionais com experiências equivalentes, devidamente comprovadas, e dependerá de prévia aprovação do Engenheiro Responsável da Contratante. </w:t>
      </w:r>
    </w:p>
    <w:p w14:paraId="6B1D8173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65FC0665" w14:textId="11B4946B" w:rsidR="00750DC1" w:rsidRDefault="007E0701">
      <w:pPr>
        <w:ind w:left="552"/>
      </w:pPr>
      <w:r>
        <w:t>Observação</w:t>
      </w:r>
      <w:r w:rsidR="0089479B">
        <w:t xml:space="preserve"> </w:t>
      </w:r>
      <w:r>
        <w:t xml:space="preserve">(2): Salvo por caso fortuito ou força maior, a eventual substituição de profissional não poderá, em nenhuma hipótese, ser alegada como motivo para a alteração de quaisquer das condições deste contrato, particularmente dos prazos contratados. </w:t>
      </w:r>
    </w:p>
    <w:p w14:paraId="2DD4C5E9" w14:textId="77777777" w:rsidR="00B20A95" w:rsidRDefault="00B20A95">
      <w:pPr>
        <w:ind w:left="552"/>
      </w:pPr>
    </w:p>
    <w:p w14:paraId="108E4702" w14:textId="4336F153" w:rsidR="00750DC1" w:rsidRDefault="007E0701">
      <w:pPr>
        <w:ind w:left="552"/>
      </w:pPr>
      <w:r>
        <w:t>Observação</w:t>
      </w:r>
      <w:r w:rsidR="0089479B">
        <w:t xml:space="preserve"> </w:t>
      </w:r>
      <w:r>
        <w:t xml:space="preserve">(3): Todos os projetos e serviços mencionados em qualquer documento que integre o presente edital e seus anexos serão executados sob responsabilidade direta e exclusiva da CONTRATADA. </w:t>
      </w:r>
    </w:p>
    <w:p w14:paraId="3D46C3EF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ED7881B" w14:textId="6CAF7511" w:rsidR="00750DC1" w:rsidRDefault="007E0701">
      <w:pPr>
        <w:ind w:left="552"/>
      </w:pPr>
      <w:r>
        <w:t>Observação</w:t>
      </w:r>
      <w:r w:rsidR="0089479B">
        <w:t xml:space="preserve"> </w:t>
      </w:r>
      <w:r>
        <w:t xml:space="preserve">(4): Todos e quaisquer projetos complementares que se fizerem necessários deverão ser apresentados para aprovação pelo Engenheiro Responsável da Contratante com 5 (cinco) dias úteis de antecedência ao início de execução dos serviços e, após aprovação, deverão ser registrados no CREA/CAU. Será permitida a alteração de projetos desde que não fira a ética dos profissionais envolvidos, não altere os preços finais contratados e nem traga nenhum acréscimo de gasto, direto e/ou indiretamente, ao custo da obra, caso isso ocorra a empresa assumirá todas as expensas. </w:t>
      </w:r>
    </w:p>
    <w:p w14:paraId="0D8D5D50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3416FF4" w14:textId="77777777" w:rsidR="00750DC1" w:rsidRDefault="007E0701">
      <w:pPr>
        <w:pStyle w:val="Ttulo2"/>
        <w:ind w:left="562"/>
      </w:pPr>
      <w:r>
        <w:t xml:space="preserve">CLÁUSULA OITAVA – DAS OBRIGAÇÕES DO CONTRATANTE </w:t>
      </w:r>
    </w:p>
    <w:p w14:paraId="0070855D" w14:textId="77777777" w:rsidR="00750DC1" w:rsidRDefault="007E0701">
      <w:pPr>
        <w:spacing w:after="1" w:line="259" w:lineRule="auto"/>
        <w:ind w:firstLine="0"/>
        <w:jc w:val="left"/>
      </w:pPr>
      <w:r>
        <w:t xml:space="preserve"> </w:t>
      </w:r>
    </w:p>
    <w:p w14:paraId="77B8EA38" w14:textId="77777777" w:rsidR="00750DC1" w:rsidRDefault="007E0701">
      <w:pPr>
        <w:tabs>
          <w:tab w:val="center" w:pos="567"/>
          <w:tab w:val="center" w:pos="4881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8.1 - Propiciar todas as condições indispensáveis à boa execução da obra; </w:t>
      </w:r>
    </w:p>
    <w:p w14:paraId="0BFE6858" w14:textId="77777777" w:rsidR="00750DC1" w:rsidRDefault="007E0701">
      <w:pPr>
        <w:spacing w:after="1" w:line="259" w:lineRule="auto"/>
        <w:ind w:firstLine="0"/>
        <w:jc w:val="left"/>
      </w:pPr>
      <w:r>
        <w:t xml:space="preserve"> </w:t>
      </w:r>
    </w:p>
    <w:p w14:paraId="39F59DF5" w14:textId="77777777" w:rsidR="00750DC1" w:rsidRDefault="007E0701">
      <w:pPr>
        <w:tabs>
          <w:tab w:val="center" w:pos="567"/>
          <w:tab w:val="center" w:pos="4853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8.2 - Verificar a execução do objeto por meio do Engenheiro Responsável; </w:t>
      </w:r>
    </w:p>
    <w:p w14:paraId="1EB99D5E" w14:textId="77777777" w:rsidR="00750DC1" w:rsidRDefault="007E0701">
      <w:pPr>
        <w:spacing w:after="1" w:line="259" w:lineRule="auto"/>
        <w:ind w:firstLine="0"/>
        <w:jc w:val="left"/>
      </w:pPr>
      <w:r>
        <w:t xml:space="preserve"> </w:t>
      </w:r>
    </w:p>
    <w:p w14:paraId="51D6DF10" w14:textId="77777777" w:rsidR="00750DC1" w:rsidRDefault="007E0701">
      <w:pPr>
        <w:tabs>
          <w:tab w:val="center" w:pos="567"/>
          <w:tab w:val="center" w:pos="3005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8.3 - Verificar as obrigações fiscais; </w:t>
      </w:r>
    </w:p>
    <w:p w14:paraId="3B384054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7808B659" w14:textId="77777777" w:rsidR="00750DC1" w:rsidRDefault="007E0701" w:rsidP="0089479B">
      <w:pPr>
        <w:ind w:left="1276" w:firstLine="0"/>
      </w:pPr>
      <w:r>
        <w:t xml:space="preserve"> 8.4 - Efetuar pagamento à Contratada conforme as condições de preço e prazo estabelecidos no contrato, após o recebimento da Nota fiscal /fatura devidamente atestada pelo Fiscal da obra, juntamente com a documentação prevista no item 13.1.1. </w:t>
      </w:r>
      <w:proofErr w:type="gramStart"/>
      <w:r>
        <w:t>do</w:t>
      </w:r>
      <w:proofErr w:type="gramEnd"/>
      <w:r>
        <w:t xml:space="preserve"> Edital informando a situação de regularidade fiscal do fornecedor, número da conta corrente e demais dados necessários ao repasse do valor a ser creditado a Contratada; </w:t>
      </w:r>
    </w:p>
    <w:p w14:paraId="01485A63" w14:textId="77777777" w:rsidR="00750DC1" w:rsidRDefault="007E0701">
      <w:pPr>
        <w:spacing w:after="1" w:line="259" w:lineRule="auto"/>
        <w:ind w:firstLine="0"/>
        <w:jc w:val="left"/>
      </w:pPr>
      <w:r>
        <w:t xml:space="preserve"> </w:t>
      </w:r>
    </w:p>
    <w:p w14:paraId="4FC04ABA" w14:textId="77777777" w:rsidR="00750DC1" w:rsidRDefault="007E0701">
      <w:pPr>
        <w:tabs>
          <w:tab w:val="center" w:pos="567"/>
          <w:tab w:val="center" w:pos="3856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8.5 - Aplicar as sanções administrativas contratuais; </w:t>
      </w:r>
    </w:p>
    <w:p w14:paraId="1EFF9558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4E1112C1" w14:textId="77777777" w:rsidR="00750DC1" w:rsidRDefault="007E0701">
      <w:pPr>
        <w:pStyle w:val="Ttulo2"/>
        <w:ind w:left="562"/>
      </w:pPr>
      <w:r>
        <w:t>CLÁUSULA NONA - DAS ATRIBUIÇÕES DO ENGENHEIRO RESPONSÁVEL DA CONTRATANTE</w:t>
      </w:r>
      <w:r>
        <w:rPr>
          <w:b w:val="0"/>
        </w:rPr>
        <w:t xml:space="preserve"> </w:t>
      </w:r>
    </w:p>
    <w:p w14:paraId="00096264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3103581" w14:textId="77777777" w:rsidR="00750DC1" w:rsidRDefault="007E0701">
      <w:pPr>
        <w:ind w:left="552" w:firstLine="720"/>
      </w:pPr>
      <w:r>
        <w:t xml:space="preserve">9.1 - Verificar a execução da obra e materiais empregados objetivando garantir a qualidade desejada dos serviços; </w:t>
      </w:r>
    </w:p>
    <w:p w14:paraId="1FE1388F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1E438AE8" w14:textId="77777777" w:rsidR="00750DC1" w:rsidRDefault="007E0701">
      <w:pPr>
        <w:ind w:left="552" w:firstLine="720"/>
      </w:pPr>
      <w:r>
        <w:t xml:space="preserve">9.2 - Exigir da Contratada a correção ou reconstrução das partes dos serviços executados com erros ou imperfeições; </w:t>
      </w:r>
    </w:p>
    <w:p w14:paraId="20349616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1C6E9F7D" w14:textId="77777777" w:rsidR="00750DC1" w:rsidRDefault="007E0701">
      <w:pPr>
        <w:ind w:left="552" w:firstLine="720"/>
      </w:pPr>
      <w:r>
        <w:t xml:space="preserve">9.3 - Informar à Contratada sobre quaisquer irregularidades apresentadas na execução da obra; </w:t>
      </w:r>
    </w:p>
    <w:p w14:paraId="5AE93B8D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409E7274" w14:textId="77777777" w:rsidR="00750DC1" w:rsidRDefault="007E0701">
      <w:pPr>
        <w:ind w:left="552" w:firstLine="720"/>
      </w:pPr>
      <w:r>
        <w:t>9.4 -</w:t>
      </w:r>
      <w:r>
        <w:rPr>
          <w:b/>
        </w:rPr>
        <w:t xml:space="preserve"> </w:t>
      </w:r>
      <w:r>
        <w:t xml:space="preserve">Atestar notas fiscais/faturas e manifestar-se quanto à realização dos serviços e encaminhar a nota fiscal/fatura ao Setor Administrativo/Financeiro, para que verifiquem as obrigações fiscais para posterior pagamento.  </w:t>
      </w:r>
    </w:p>
    <w:p w14:paraId="1999AB01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3741F731" w14:textId="77777777" w:rsidR="00750DC1" w:rsidRDefault="007E0701">
      <w:pPr>
        <w:ind w:left="552" w:firstLine="720"/>
      </w:pPr>
      <w:r>
        <w:t>9.5 -</w:t>
      </w:r>
      <w:r>
        <w:rPr>
          <w:b/>
        </w:rPr>
        <w:t xml:space="preserve"> </w:t>
      </w:r>
      <w:r>
        <w:t xml:space="preserve">Proporcionar todas as condições para que a Contratada possa desempenhar seus serviços, dentro das normas deste contrato; </w:t>
      </w:r>
    </w:p>
    <w:p w14:paraId="78B4E49F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4EB38F16" w14:textId="77777777" w:rsidR="00750DC1" w:rsidRDefault="007E0701">
      <w:pPr>
        <w:ind w:left="552" w:firstLine="720"/>
      </w:pPr>
      <w:r>
        <w:t>9.6 -</w:t>
      </w:r>
      <w:r>
        <w:rPr>
          <w:b/>
        </w:rPr>
        <w:t xml:space="preserve"> </w:t>
      </w:r>
      <w:r>
        <w:t xml:space="preserve">Prestar aos funcionários da Contratada todas as informações e esclarecimentos que eventualmente venham a ser solicitados sobre a obra; </w:t>
      </w:r>
    </w:p>
    <w:p w14:paraId="59852B6A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64DF54FA" w14:textId="77777777" w:rsidR="00750DC1" w:rsidRDefault="007E0701">
      <w:pPr>
        <w:ind w:left="1287"/>
      </w:pPr>
      <w:r>
        <w:t xml:space="preserve">9.7 - Acompanhar, fiscalizar e avaliar a execução do contrato; </w:t>
      </w:r>
    </w:p>
    <w:p w14:paraId="66CBE1FF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36A9D20C" w14:textId="77777777" w:rsidR="00750DC1" w:rsidRDefault="007E0701">
      <w:pPr>
        <w:ind w:left="552" w:firstLine="720"/>
      </w:pPr>
      <w:r>
        <w:t>9.8 -</w:t>
      </w:r>
      <w:r>
        <w:rPr>
          <w:b/>
        </w:rPr>
        <w:t xml:space="preserve"> </w:t>
      </w:r>
      <w:r>
        <w:t xml:space="preserve">Comunicar ao representante da Contratada sobre descumprimento do contrato e indicar os procedimentos necessários ao seu correto cumprimento; </w:t>
      </w:r>
    </w:p>
    <w:p w14:paraId="2BEBEB1B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14A72EFF" w14:textId="77777777" w:rsidR="00750DC1" w:rsidRDefault="007E0701">
      <w:pPr>
        <w:ind w:left="552" w:firstLine="720"/>
      </w:pPr>
      <w:r>
        <w:t>9.9</w:t>
      </w:r>
      <w:r>
        <w:rPr>
          <w:b/>
        </w:rPr>
        <w:t xml:space="preserve"> </w:t>
      </w:r>
      <w:r>
        <w:t>-</w:t>
      </w:r>
      <w:r>
        <w:rPr>
          <w:b/>
        </w:rPr>
        <w:t xml:space="preserve"> </w:t>
      </w:r>
      <w:r>
        <w:t xml:space="preserve">Solicitar à Administração a aplicação de penalidades por descumprimento de cláusula contratual. </w:t>
      </w:r>
    </w:p>
    <w:p w14:paraId="6CC2AB59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033476D0" w14:textId="77777777" w:rsidR="00750DC1" w:rsidRDefault="007E0701">
      <w:pPr>
        <w:pStyle w:val="Ttulo2"/>
        <w:ind w:left="562"/>
      </w:pPr>
      <w:r>
        <w:t>CLÁUSULA DÉCIMA - DO VALOR CONTRATADO E FORMA DE PAGAMENTO</w:t>
      </w:r>
      <w:r>
        <w:rPr>
          <w:b w:val="0"/>
        </w:rPr>
        <w:t xml:space="preserve"> </w:t>
      </w:r>
    </w:p>
    <w:p w14:paraId="0EBEB83F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45AF0295" w14:textId="5D4F3028" w:rsidR="00750DC1" w:rsidRDefault="007E0701">
      <w:pPr>
        <w:ind w:left="552"/>
      </w:pPr>
      <w:r>
        <w:t xml:space="preserve"> 10.1 - O pagamento, no valor total de </w:t>
      </w:r>
      <w:r w:rsidRPr="008A3408">
        <w:rPr>
          <w:color w:val="FF0000"/>
        </w:rPr>
        <w:t>R$:</w:t>
      </w:r>
      <w:r w:rsidRPr="008A3408">
        <w:rPr>
          <w:b/>
          <w:color w:val="FF0000"/>
        </w:rPr>
        <w:t xml:space="preserve"> </w:t>
      </w:r>
      <w:bookmarkStart w:id="0" w:name="_GoBack"/>
      <w:r w:rsidR="00791C66" w:rsidRPr="008A3408">
        <w:rPr>
          <w:b/>
          <w:color w:val="FF0000"/>
        </w:rPr>
        <w:t>810.490,70</w:t>
      </w:r>
      <w:r w:rsidRPr="008A3408">
        <w:rPr>
          <w:color w:val="FF0000"/>
        </w:rPr>
        <w:t xml:space="preserve"> </w:t>
      </w:r>
      <w:r w:rsidR="00791C66" w:rsidRPr="008A3408">
        <w:rPr>
          <w:color w:val="FF0000"/>
        </w:rPr>
        <w:t>(Oitocentos e dez mil quatrocentos e noventa reais com setenta centavos</w:t>
      </w:r>
      <w:r w:rsidR="0063462D" w:rsidRPr="008A3408">
        <w:rPr>
          <w:color w:val="FF0000"/>
        </w:rPr>
        <w:t>)</w:t>
      </w:r>
      <w:bookmarkEnd w:id="0"/>
      <w:r w:rsidR="0063462D">
        <w:t>, com</w:t>
      </w:r>
      <w:r>
        <w:t xml:space="preserve"> recursos próprios do Município de Cordilheira Alta, será efetuado da seguinte forma:  </w:t>
      </w:r>
    </w:p>
    <w:p w14:paraId="6602F9B9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1B33281E" w14:textId="0DFF76D3" w:rsidR="00750DC1" w:rsidRDefault="00791C66">
      <w:pPr>
        <w:ind w:left="552" w:firstLine="708"/>
      </w:pPr>
      <w:proofErr w:type="gramStart"/>
      <w:r>
        <w:t>a</w:t>
      </w:r>
      <w:proofErr w:type="gramEnd"/>
      <w:r>
        <w:t>). Após</w:t>
      </w:r>
      <w:r w:rsidR="007E0701">
        <w:t xml:space="preserve"> a data final de cada etapa do cronograma financeiro, sempre com base nos percentuais dos serviços efetivamente realizados, mediante apresentação da</w:t>
      </w:r>
      <w:r w:rsidR="0063462D">
        <w:t xml:space="preserve"> </w:t>
      </w:r>
      <w:r w:rsidR="007E0701">
        <w:t>(s) respectiva</w:t>
      </w:r>
      <w:r w:rsidR="0063462D">
        <w:t xml:space="preserve"> </w:t>
      </w:r>
      <w:r w:rsidR="007E0701">
        <w:t>(s) nota</w:t>
      </w:r>
      <w:r w:rsidR="0089479B">
        <w:t xml:space="preserve"> </w:t>
      </w:r>
      <w:r w:rsidR="007E0701">
        <w:t>(s) fiscal</w:t>
      </w:r>
      <w:r w:rsidR="0089479B">
        <w:t xml:space="preserve"> </w:t>
      </w:r>
      <w:r w:rsidR="007E0701">
        <w:t>(</w:t>
      </w:r>
      <w:proofErr w:type="spellStart"/>
      <w:r w:rsidR="007E0701">
        <w:t>is</w:t>
      </w:r>
      <w:proofErr w:type="spellEnd"/>
      <w:r w:rsidR="007E0701">
        <w:t>) e aferição da medição, devidamente atestada</w:t>
      </w:r>
      <w:r w:rsidR="00B20A95">
        <w:t xml:space="preserve"> </w:t>
      </w:r>
      <w:r w:rsidR="007E0701">
        <w:t>(s) pelo Departamento de Engenharia do Município de Cordilheira Alta, através de crédito bancário em favor da Contratada, em até 30(trinta) dias úteis.</w:t>
      </w:r>
      <w:r w:rsidR="007E0701">
        <w:rPr>
          <w:b/>
        </w:rPr>
        <w:t xml:space="preserve">  </w:t>
      </w:r>
    </w:p>
    <w:p w14:paraId="1496CEAF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7883C37F" w14:textId="77777777" w:rsidR="00750DC1" w:rsidRDefault="007E0701">
      <w:pPr>
        <w:ind w:left="552" w:firstLine="720"/>
      </w:pPr>
      <w:r>
        <w:t xml:space="preserve">10.1.1 - Para a efetivação do pagamento, deverá a CONTRATADA apresentar os documentos a seguir mencionados, que comprovem que a mesma mantém durante a execução do objeto as condições de habilitação e qualificação exigidas no Edital: </w:t>
      </w:r>
    </w:p>
    <w:p w14:paraId="71EFDA9E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19A2C66D" w14:textId="77777777" w:rsidR="00750DC1" w:rsidRDefault="007E0701">
      <w:pPr>
        <w:numPr>
          <w:ilvl w:val="0"/>
          <w:numId w:val="28"/>
        </w:numPr>
      </w:pPr>
      <w:r>
        <w:t xml:space="preserve">Certificado de Regularidade do FGTS (CRF), da empresa; </w:t>
      </w:r>
    </w:p>
    <w:p w14:paraId="14A31426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4F48B365" w14:textId="77777777" w:rsidR="00750DC1" w:rsidRDefault="007E0701">
      <w:pPr>
        <w:numPr>
          <w:ilvl w:val="0"/>
          <w:numId w:val="28"/>
        </w:numPr>
      </w:pPr>
      <w:r>
        <w:t xml:space="preserve">Certidão Negativa de Débitos para com a Previdência Social; </w:t>
      </w:r>
    </w:p>
    <w:p w14:paraId="33170F5F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16B575A6" w14:textId="77777777" w:rsidR="00750DC1" w:rsidRDefault="007E0701">
      <w:pPr>
        <w:numPr>
          <w:ilvl w:val="0"/>
          <w:numId w:val="28"/>
        </w:numPr>
      </w:pPr>
      <w:r>
        <w:t xml:space="preserve">CNO (Cadastro Nacional de Obras) e Alvará da Obra; </w:t>
      </w:r>
    </w:p>
    <w:p w14:paraId="4A6F1561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22940D4C" w14:textId="77777777" w:rsidR="00750DC1" w:rsidRDefault="007E0701">
      <w:pPr>
        <w:numPr>
          <w:ilvl w:val="0"/>
          <w:numId w:val="28"/>
        </w:numPr>
      </w:pPr>
      <w:r>
        <w:t xml:space="preserve">CND da Obra no último pagamento; </w:t>
      </w:r>
    </w:p>
    <w:p w14:paraId="24CED508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2DCF6521" w14:textId="77777777" w:rsidR="00750DC1" w:rsidRDefault="007E0701">
      <w:pPr>
        <w:numPr>
          <w:ilvl w:val="0"/>
          <w:numId w:val="28"/>
        </w:numPr>
      </w:pPr>
      <w:r>
        <w:t xml:space="preserve">Comprovante de recolhimento de ISS; </w:t>
      </w:r>
    </w:p>
    <w:p w14:paraId="086778EF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497296B" w14:textId="77777777" w:rsidR="00750DC1" w:rsidRDefault="007E0701">
      <w:pPr>
        <w:numPr>
          <w:ilvl w:val="0"/>
          <w:numId w:val="28"/>
        </w:numPr>
      </w:pPr>
      <w:r>
        <w:t>ART do responsável técnico e da fiscalização da obra/serviço (</w:t>
      </w:r>
      <w:r>
        <w:rPr>
          <w:u w:val="single" w:color="000000"/>
        </w:rPr>
        <w:t>1ª parcela</w:t>
      </w:r>
      <w:r>
        <w:t xml:space="preserve">); </w:t>
      </w:r>
    </w:p>
    <w:p w14:paraId="361C9103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0F40133" w14:textId="77777777" w:rsidR="00750DC1" w:rsidRDefault="007E0701">
      <w:pPr>
        <w:numPr>
          <w:ilvl w:val="0"/>
          <w:numId w:val="28"/>
        </w:numPr>
      </w:pPr>
      <w:r>
        <w:t xml:space="preserve">Prova de regularidade com a Fazenda Federal; </w:t>
      </w:r>
    </w:p>
    <w:p w14:paraId="2BDEC497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1C289E24" w14:textId="77777777" w:rsidR="00750DC1" w:rsidRDefault="007E0701">
      <w:pPr>
        <w:numPr>
          <w:ilvl w:val="0"/>
          <w:numId w:val="28"/>
        </w:numPr>
      </w:pPr>
      <w:r>
        <w:t xml:space="preserve">Prova de Regularidade com a Fazenda Estadual; </w:t>
      </w:r>
    </w:p>
    <w:p w14:paraId="5D477C6B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1A7CF2F2" w14:textId="77777777" w:rsidR="00750DC1" w:rsidRDefault="007E0701">
      <w:pPr>
        <w:numPr>
          <w:ilvl w:val="0"/>
          <w:numId w:val="28"/>
        </w:numPr>
      </w:pPr>
      <w:r>
        <w:t xml:space="preserve">Prova de Regularidade com a Fazenda Municipal; </w:t>
      </w:r>
    </w:p>
    <w:p w14:paraId="4680F672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C7B46A8" w14:textId="77777777" w:rsidR="00750DC1" w:rsidRDefault="007E0701">
      <w:pPr>
        <w:numPr>
          <w:ilvl w:val="0"/>
          <w:numId w:val="28"/>
        </w:numPr>
      </w:pPr>
      <w:r>
        <w:t xml:space="preserve">Junto com as medições e notas fiscais, deverá </w:t>
      </w:r>
      <w:r>
        <w:rPr>
          <w:b/>
          <w:u w:val="single" w:color="000000"/>
        </w:rPr>
        <w:t>obrigatoriamente</w:t>
      </w:r>
      <w:r>
        <w:t xml:space="preserve"> acompanhar o </w:t>
      </w:r>
      <w:r>
        <w:rPr>
          <w:b/>
          <w:u w:val="single" w:color="000000"/>
        </w:rPr>
        <w:t>Diário da Obra</w:t>
      </w:r>
      <w:r>
        <w:t xml:space="preserve">, com identificação dos respectivos trabalhadores, referente ao período, bem como deverá apresentar a devida </w:t>
      </w:r>
      <w:r>
        <w:rPr>
          <w:b/>
          <w:u w:val="single" w:color="000000"/>
        </w:rPr>
        <w:t>Guia de Recolhimento do FGTS – GFIP</w:t>
      </w:r>
      <w:r>
        <w:t xml:space="preserve"> dos trabalhadores elencados no Diário da Obra; </w:t>
      </w:r>
    </w:p>
    <w:p w14:paraId="005293AC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7AF7CB87" w14:textId="77777777" w:rsidR="00750DC1" w:rsidRDefault="007E0701">
      <w:pPr>
        <w:numPr>
          <w:ilvl w:val="0"/>
          <w:numId w:val="28"/>
        </w:numPr>
      </w:pPr>
      <w:r>
        <w:t xml:space="preserve">Informação da conta corrente e demais dados necessários ao repasse do valor a ser creditado à contratada; </w:t>
      </w:r>
    </w:p>
    <w:p w14:paraId="0F47F408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6698DAE" w14:textId="3038D8CB" w:rsidR="00750DC1" w:rsidRDefault="007E0701">
      <w:pPr>
        <w:numPr>
          <w:ilvl w:val="0"/>
          <w:numId w:val="28"/>
        </w:numPr>
      </w:pPr>
      <w:r>
        <w:t xml:space="preserve">Informação </w:t>
      </w:r>
      <w:r w:rsidR="00B64947">
        <w:t>acerca</w:t>
      </w:r>
      <w:r>
        <w:t xml:space="preserve"> dos valores a serem retidos e pagos a </w:t>
      </w:r>
      <w:r w:rsidR="00B64947">
        <w:t>título</w:t>
      </w:r>
      <w:r>
        <w:t xml:space="preserve"> de tributos (fiscais, previdenciários e trabalhistas), indicando a forma, os prazos, o respectivo agente arrecadador e eventuais obrigações acessórias. </w:t>
      </w:r>
    </w:p>
    <w:p w14:paraId="695CC65C" w14:textId="77777777" w:rsidR="0063462D" w:rsidRDefault="0063462D" w:rsidP="0063462D">
      <w:pPr>
        <w:pStyle w:val="PargrafodaLista"/>
      </w:pPr>
    </w:p>
    <w:p w14:paraId="6F746595" w14:textId="7E2122C3" w:rsidR="0063462D" w:rsidRDefault="0063462D" w:rsidP="0063462D">
      <w:pPr>
        <w:ind w:firstLine="0"/>
      </w:pPr>
      <w:r>
        <w:t>10.2 – As medições serão efetuadas de acordo com o cronograma físico-financeiro a obra, sempre com base nos boletins de medições emitidos pelo setor de engenharia.</w:t>
      </w:r>
    </w:p>
    <w:p w14:paraId="5F6A0A0D" w14:textId="77777777" w:rsidR="0063462D" w:rsidRDefault="0063462D" w:rsidP="0063462D">
      <w:pPr>
        <w:ind w:firstLine="0"/>
      </w:pPr>
    </w:p>
    <w:p w14:paraId="0210778F" w14:textId="5F94E4B3" w:rsidR="0063462D" w:rsidRPr="00205665" w:rsidRDefault="0063462D" w:rsidP="0063462D">
      <w:pPr>
        <w:autoSpaceDE w:val="0"/>
        <w:autoSpaceDN w:val="0"/>
        <w:adjustRightInd w:val="0"/>
        <w:rPr>
          <w:bCs/>
          <w:szCs w:val="20"/>
        </w:rPr>
      </w:pPr>
      <w:r>
        <w:t xml:space="preserve">10.3 – </w:t>
      </w:r>
      <w:r w:rsidRPr="00205665">
        <w:rPr>
          <w:bCs/>
          <w:szCs w:val="20"/>
        </w:rPr>
        <w:t xml:space="preserve"> A proponente contratada deverá apresentar no Setor de Engenharia, sempre que lhe for solicitado, os seguintes documentos: </w:t>
      </w:r>
    </w:p>
    <w:p w14:paraId="4CC74C77" w14:textId="77777777" w:rsidR="0063462D" w:rsidRPr="00205665" w:rsidRDefault="0063462D" w:rsidP="0063462D">
      <w:pPr>
        <w:autoSpaceDE w:val="0"/>
        <w:autoSpaceDN w:val="0"/>
        <w:adjustRightInd w:val="0"/>
        <w:rPr>
          <w:bCs/>
          <w:szCs w:val="20"/>
        </w:rPr>
      </w:pPr>
    </w:p>
    <w:p w14:paraId="14CD4ED2" w14:textId="77777777" w:rsidR="0063462D" w:rsidRPr="00205665" w:rsidRDefault="0063462D" w:rsidP="0063462D">
      <w:pPr>
        <w:autoSpaceDE w:val="0"/>
        <w:autoSpaceDN w:val="0"/>
        <w:adjustRightInd w:val="0"/>
        <w:rPr>
          <w:bCs/>
          <w:szCs w:val="20"/>
        </w:rPr>
      </w:pPr>
      <w:r>
        <w:rPr>
          <w:bCs/>
          <w:szCs w:val="20"/>
        </w:rPr>
        <w:t>I</w:t>
      </w:r>
      <w:r w:rsidRPr="00205665">
        <w:rPr>
          <w:bCs/>
          <w:szCs w:val="20"/>
        </w:rPr>
        <w:t xml:space="preserve">. Orçamento e cronograma em meio digital; </w:t>
      </w:r>
    </w:p>
    <w:p w14:paraId="235593C0" w14:textId="77777777" w:rsidR="0063462D" w:rsidRPr="00205665" w:rsidRDefault="0063462D" w:rsidP="0063462D">
      <w:pPr>
        <w:autoSpaceDE w:val="0"/>
        <w:autoSpaceDN w:val="0"/>
        <w:adjustRightInd w:val="0"/>
        <w:rPr>
          <w:bCs/>
          <w:szCs w:val="20"/>
        </w:rPr>
      </w:pPr>
      <w:r>
        <w:rPr>
          <w:bCs/>
          <w:szCs w:val="20"/>
        </w:rPr>
        <w:t>I</w:t>
      </w:r>
      <w:r w:rsidRPr="00205665">
        <w:rPr>
          <w:bCs/>
          <w:szCs w:val="20"/>
        </w:rPr>
        <w:t xml:space="preserve">I. Relação dos empregados que trabalharam de forma direta ou indireta na execução dos serviços, comprovado através da ficha de registro; </w:t>
      </w:r>
    </w:p>
    <w:p w14:paraId="2511EED7" w14:textId="77777777" w:rsidR="0063462D" w:rsidRPr="00205665" w:rsidRDefault="0063462D" w:rsidP="0063462D">
      <w:pPr>
        <w:autoSpaceDE w:val="0"/>
        <w:autoSpaceDN w:val="0"/>
        <w:adjustRightInd w:val="0"/>
        <w:rPr>
          <w:bCs/>
          <w:szCs w:val="20"/>
        </w:rPr>
      </w:pPr>
      <w:r w:rsidRPr="00205665">
        <w:rPr>
          <w:bCs/>
          <w:szCs w:val="20"/>
        </w:rPr>
        <w:t>I</w:t>
      </w:r>
      <w:r>
        <w:rPr>
          <w:bCs/>
          <w:szCs w:val="20"/>
        </w:rPr>
        <w:t>II</w:t>
      </w:r>
      <w:r w:rsidRPr="00205665">
        <w:rPr>
          <w:bCs/>
          <w:szCs w:val="20"/>
        </w:rPr>
        <w:t xml:space="preserve">. Projeto "as </w:t>
      </w:r>
      <w:proofErr w:type="spellStart"/>
      <w:r w:rsidRPr="00205665">
        <w:rPr>
          <w:bCs/>
          <w:szCs w:val="20"/>
        </w:rPr>
        <w:t>built</w:t>
      </w:r>
      <w:proofErr w:type="spellEnd"/>
      <w:r w:rsidRPr="00205665">
        <w:rPr>
          <w:bCs/>
          <w:szCs w:val="20"/>
        </w:rPr>
        <w:t>", quando for o caso.</w:t>
      </w:r>
    </w:p>
    <w:p w14:paraId="3C046986" w14:textId="77777777" w:rsidR="0063462D" w:rsidRPr="00205665" w:rsidRDefault="0063462D" w:rsidP="0063462D">
      <w:pPr>
        <w:autoSpaceDE w:val="0"/>
        <w:autoSpaceDN w:val="0"/>
        <w:adjustRightInd w:val="0"/>
        <w:rPr>
          <w:bCs/>
          <w:szCs w:val="20"/>
        </w:rPr>
      </w:pPr>
    </w:p>
    <w:p w14:paraId="10511518" w14:textId="64D592DD" w:rsidR="0063462D" w:rsidRPr="00205665" w:rsidRDefault="0063462D" w:rsidP="0063462D">
      <w:pPr>
        <w:autoSpaceDE w:val="0"/>
        <w:autoSpaceDN w:val="0"/>
        <w:adjustRightInd w:val="0"/>
        <w:rPr>
          <w:b/>
          <w:szCs w:val="20"/>
        </w:rPr>
      </w:pPr>
      <w:r>
        <w:rPr>
          <w:szCs w:val="20"/>
        </w:rPr>
        <w:t>10</w:t>
      </w:r>
      <w:r w:rsidRPr="00205665">
        <w:rPr>
          <w:szCs w:val="20"/>
        </w:rPr>
        <w:t xml:space="preserve">.4 – </w:t>
      </w:r>
      <w:r w:rsidRPr="00205665">
        <w:rPr>
          <w:b/>
          <w:szCs w:val="20"/>
        </w:rPr>
        <w:t>Da Retenção do INSS/ISS</w:t>
      </w:r>
    </w:p>
    <w:p w14:paraId="11A30447" w14:textId="77777777" w:rsidR="0063462D" w:rsidRPr="00205665" w:rsidRDefault="0063462D" w:rsidP="0063462D">
      <w:pPr>
        <w:autoSpaceDE w:val="0"/>
        <w:autoSpaceDN w:val="0"/>
        <w:adjustRightInd w:val="0"/>
        <w:rPr>
          <w:szCs w:val="20"/>
        </w:rPr>
      </w:pPr>
    </w:p>
    <w:p w14:paraId="35E7C101" w14:textId="50B3DDCB" w:rsidR="0063462D" w:rsidRPr="00205665" w:rsidRDefault="0063462D" w:rsidP="0063462D">
      <w:pPr>
        <w:autoSpaceDE w:val="0"/>
        <w:autoSpaceDN w:val="0"/>
        <w:adjustRightInd w:val="0"/>
        <w:rPr>
          <w:szCs w:val="20"/>
        </w:rPr>
      </w:pPr>
      <w:r>
        <w:rPr>
          <w:szCs w:val="20"/>
        </w:rPr>
        <w:t>10</w:t>
      </w:r>
      <w:r w:rsidRPr="00205665">
        <w:rPr>
          <w:szCs w:val="20"/>
        </w:rPr>
        <w:t>.4.1 – Ficam fixados os percentuais de material e mão-de-obra para execução dos serviços conforme segue:</w:t>
      </w:r>
    </w:p>
    <w:p w14:paraId="16E41975" w14:textId="77777777" w:rsidR="0063462D" w:rsidRPr="00205665" w:rsidRDefault="0063462D" w:rsidP="0063462D">
      <w:pPr>
        <w:autoSpaceDE w:val="0"/>
        <w:autoSpaceDN w:val="0"/>
        <w:adjustRightInd w:val="0"/>
        <w:rPr>
          <w:szCs w:val="20"/>
        </w:rPr>
      </w:pPr>
    </w:p>
    <w:p w14:paraId="47B16C07" w14:textId="30085C58" w:rsidR="0063462D" w:rsidRPr="00205665" w:rsidRDefault="0063462D" w:rsidP="0063462D">
      <w:pPr>
        <w:autoSpaceDE w:val="0"/>
        <w:autoSpaceDN w:val="0"/>
        <w:adjustRightInd w:val="0"/>
        <w:rPr>
          <w:szCs w:val="20"/>
        </w:rPr>
      </w:pPr>
      <w:r>
        <w:rPr>
          <w:szCs w:val="20"/>
        </w:rPr>
        <w:t>10</w:t>
      </w:r>
      <w:r w:rsidRPr="00205665">
        <w:rPr>
          <w:szCs w:val="20"/>
        </w:rPr>
        <w:t>.4.1.1 – Para retenção do INSS:</w:t>
      </w:r>
    </w:p>
    <w:p w14:paraId="7C8A302A" w14:textId="77777777" w:rsidR="0063462D" w:rsidRDefault="0063462D" w:rsidP="0063462D">
      <w:pPr>
        <w:autoSpaceDE w:val="0"/>
        <w:autoSpaceDN w:val="0"/>
        <w:adjustRightInd w:val="0"/>
        <w:rPr>
          <w:b/>
          <w:szCs w:val="20"/>
        </w:rPr>
      </w:pPr>
    </w:p>
    <w:p w14:paraId="5C66C37A" w14:textId="77777777" w:rsidR="0063462D" w:rsidRPr="00205665" w:rsidRDefault="0063462D" w:rsidP="0063462D">
      <w:pPr>
        <w:autoSpaceDE w:val="0"/>
        <w:autoSpaceDN w:val="0"/>
        <w:adjustRightInd w:val="0"/>
        <w:rPr>
          <w:b/>
          <w:szCs w:val="20"/>
        </w:rPr>
      </w:pPr>
      <w:r w:rsidRPr="00205665">
        <w:rPr>
          <w:b/>
          <w:szCs w:val="20"/>
        </w:rPr>
        <w:t>Mão-de-obra = 30 %</w:t>
      </w:r>
    </w:p>
    <w:p w14:paraId="6D6601D9" w14:textId="77777777" w:rsidR="0063462D" w:rsidRDefault="0063462D" w:rsidP="0063462D">
      <w:pPr>
        <w:autoSpaceDE w:val="0"/>
        <w:autoSpaceDN w:val="0"/>
        <w:adjustRightInd w:val="0"/>
        <w:rPr>
          <w:b/>
          <w:szCs w:val="20"/>
        </w:rPr>
      </w:pPr>
      <w:r w:rsidRPr="00205665">
        <w:rPr>
          <w:b/>
          <w:szCs w:val="20"/>
        </w:rPr>
        <w:t>Material = 70 %</w:t>
      </w:r>
    </w:p>
    <w:p w14:paraId="7D61DC90" w14:textId="77777777" w:rsidR="0063462D" w:rsidRDefault="0063462D" w:rsidP="0063462D">
      <w:pPr>
        <w:autoSpaceDE w:val="0"/>
        <w:autoSpaceDN w:val="0"/>
        <w:adjustRightInd w:val="0"/>
        <w:rPr>
          <w:b/>
          <w:szCs w:val="20"/>
        </w:rPr>
      </w:pPr>
    </w:p>
    <w:p w14:paraId="2E576E89" w14:textId="77777777" w:rsidR="0063462D" w:rsidRPr="00205665" w:rsidRDefault="0063462D" w:rsidP="0063462D">
      <w:pPr>
        <w:autoSpaceDE w:val="0"/>
        <w:autoSpaceDN w:val="0"/>
        <w:adjustRightInd w:val="0"/>
        <w:rPr>
          <w:b/>
          <w:szCs w:val="20"/>
        </w:rPr>
      </w:pPr>
      <w:r>
        <w:rPr>
          <w:b/>
          <w:szCs w:val="20"/>
        </w:rPr>
        <w:t xml:space="preserve">OBS: Para ser contemplado com a condição descrita acima (70%/ 30%), a proponente vencedora deverá apresentar as notas fiscais (ou nota de simples remessa) de compra dos materiais destinados à obra do presente certame. </w:t>
      </w:r>
    </w:p>
    <w:p w14:paraId="6B3838BC" w14:textId="77777777" w:rsidR="0063462D" w:rsidRDefault="0063462D" w:rsidP="0063462D">
      <w:pPr>
        <w:autoSpaceDE w:val="0"/>
        <w:autoSpaceDN w:val="0"/>
        <w:adjustRightInd w:val="0"/>
        <w:rPr>
          <w:szCs w:val="20"/>
        </w:rPr>
      </w:pPr>
    </w:p>
    <w:p w14:paraId="66E582A0" w14:textId="77777777" w:rsidR="0063462D" w:rsidRPr="00205665" w:rsidRDefault="0063462D" w:rsidP="0063462D">
      <w:pPr>
        <w:autoSpaceDE w:val="0"/>
        <w:autoSpaceDN w:val="0"/>
        <w:adjustRightInd w:val="0"/>
        <w:rPr>
          <w:szCs w:val="20"/>
        </w:rPr>
      </w:pPr>
    </w:p>
    <w:p w14:paraId="0DD1178F" w14:textId="3E4F9115" w:rsidR="0063462D" w:rsidRPr="00205665" w:rsidRDefault="0063462D" w:rsidP="0063462D">
      <w:pPr>
        <w:autoSpaceDE w:val="0"/>
        <w:autoSpaceDN w:val="0"/>
        <w:adjustRightInd w:val="0"/>
        <w:rPr>
          <w:szCs w:val="20"/>
        </w:rPr>
      </w:pPr>
      <w:r>
        <w:rPr>
          <w:szCs w:val="20"/>
        </w:rPr>
        <w:t>10</w:t>
      </w:r>
      <w:r w:rsidRPr="00205665">
        <w:rPr>
          <w:szCs w:val="20"/>
        </w:rPr>
        <w:t>.4.1.2 – Para retenção do ISS:</w:t>
      </w:r>
    </w:p>
    <w:p w14:paraId="29817DDA" w14:textId="77777777" w:rsidR="0063462D" w:rsidRPr="00205665" w:rsidRDefault="0063462D" w:rsidP="0063462D">
      <w:pPr>
        <w:autoSpaceDE w:val="0"/>
        <w:autoSpaceDN w:val="0"/>
        <w:adjustRightInd w:val="0"/>
        <w:rPr>
          <w:szCs w:val="20"/>
        </w:rPr>
      </w:pPr>
    </w:p>
    <w:p w14:paraId="67C5D0CF" w14:textId="77777777" w:rsidR="0063462D" w:rsidRPr="00205665" w:rsidRDefault="0063462D" w:rsidP="0063462D">
      <w:pPr>
        <w:autoSpaceDE w:val="0"/>
        <w:autoSpaceDN w:val="0"/>
        <w:adjustRightInd w:val="0"/>
        <w:rPr>
          <w:szCs w:val="20"/>
        </w:rPr>
      </w:pPr>
      <w:r w:rsidRPr="00205665">
        <w:rPr>
          <w:szCs w:val="20"/>
        </w:rPr>
        <w:t xml:space="preserve">Será calculado o percentual </w:t>
      </w:r>
      <w:r>
        <w:rPr>
          <w:szCs w:val="20"/>
        </w:rPr>
        <w:t xml:space="preserve">conforme Lei Municipal Complementar n° 29/03, </w:t>
      </w:r>
      <w:r w:rsidRPr="00205665">
        <w:rPr>
          <w:b/>
          <w:szCs w:val="20"/>
        </w:rPr>
        <w:t>sobre o valor da mão de obra</w:t>
      </w:r>
      <w:r w:rsidRPr="00205665">
        <w:rPr>
          <w:szCs w:val="20"/>
        </w:rPr>
        <w:t xml:space="preserve">, </w:t>
      </w:r>
      <w:r w:rsidRPr="00205665">
        <w:rPr>
          <w:b/>
          <w:szCs w:val="20"/>
        </w:rPr>
        <w:t>desde que a empresa comprove com nota fiscal o que é mão de obra e o que é material</w:t>
      </w:r>
      <w:r w:rsidRPr="00205665">
        <w:rPr>
          <w:szCs w:val="20"/>
        </w:rPr>
        <w:t>. Para empresas optantes pelo simples nacional será utilizada alíquota do simples nacional para retenção do ISS.</w:t>
      </w:r>
    </w:p>
    <w:p w14:paraId="0FE1BE0A" w14:textId="77777777" w:rsidR="0063462D" w:rsidRDefault="0063462D" w:rsidP="0063462D">
      <w:pPr>
        <w:ind w:left="554" w:firstLine="0"/>
      </w:pPr>
    </w:p>
    <w:p w14:paraId="2A6D1D96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3714C102" w14:textId="77777777" w:rsidR="00750DC1" w:rsidRDefault="007E0701">
      <w:pPr>
        <w:pStyle w:val="Ttulo2"/>
        <w:ind w:left="562"/>
      </w:pPr>
      <w:r>
        <w:t xml:space="preserve">CLÁUSULA DÉCIMA PRIMEIRA - DO REAJUSTE E REEQUILIBRIO CONTRATUAL </w:t>
      </w:r>
    </w:p>
    <w:p w14:paraId="323D4870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7410BAF0" w14:textId="77777777" w:rsidR="00750DC1" w:rsidRDefault="007E0701">
      <w:pPr>
        <w:ind w:left="552"/>
      </w:pPr>
      <w:r>
        <w:t xml:space="preserve"> 11.1. - O preço ofertado será fixo e irreajustável durante a vigência do contrato, podendo ocorrer o reequilíbrio econômico financeiro, na forma da Lei n. 8666/93.</w:t>
      </w:r>
      <w:r>
        <w:rPr>
          <w:b/>
        </w:rPr>
        <w:t xml:space="preserve"> </w:t>
      </w:r>
    </w:p>
    <w:p w14:paraId="40E0899D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010C32C4" w14:textId="77777777" w:rsidR="00750DC1" w:rsidRDefault="007E0701">
      <w:pPr>
        <w:pStyle w:val="Ttulo2"/>
        <w:ind w:left="562"/>
      </w:pPr>
      <w:r>
        <w:t xml:space="preserve">CLÁUSULA DÉCIMA SEGUNDA - DOS RECURSOS FINANCEIROS E DOTAÇÃO </w:t>
      </w:r>
    </w:p>
    <w:p w14:paraId="4C043DCD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4A8EE50B" w14:textId="77777777" w:rsidR="007B3AFF" w:rsidRDefault="007E0701">
      <w:pPr>
        <w:ind w:left="552" w:firstLine="720"/>
      </w:pPr>
      <w:r>
        <w:t>12.1. As despesas decorrentes deste processo correrão por conta de recursos previstos na Lei Orçamentária de 202</w:t>
      </w:r>
      <w:r w:rsidR="002E2EFF">
        <w:t>1</w:t>
      </w:r>
      <w:r>
        <w:t>, conforme as dotações orçamentárias abaixo descritas:</w:t>
      </w:r>
    </w:p>
    <w:p w14:paraId="59C3CEF1" w14:textId="7997AB2D" w:rsidR="00750DC1" w:rsidRDefault="007E0701">
      <w:pPr>
        <w:ind w:left="552" w:firstLine="720"/>
      </w:pPr>
      <w:r>
        <w:t xml:space="preserve"> </w:t>
      </w:r>
    </w:p>
    <w:tbl>
      <w:tblPr>
        <w:tblStyle w:val="TableGrid"/>
        <w:tblW w:w="7283" w:type="dxa"/>
        <w:tblInd w:w="1781" w:type="dxa"/>
        <w:tblCellMar>
          <w:top w:w="54" w:type="dxa"/>
          <w:left w:w="182" w:type="dxa"/>
          <w:right w:w="115" w:type="dxa"/>
        </w:tblCellMar>
        <w:tblLook w:val="04A0" w:firstRow="1" w:lastRow="0" w:firstColumn="1" w:lastColumn="0" w:noHBand="0" w:noVBand="1"/>
      </w:tblPr>
      <w:tblGrid>
        <w:gridCol w:w="1205"/>
        <w:gridCol w:w="2552"/>
        <w:gridCol w:w="3526"/>
      </w:tblGrid>
      <w:tr w:rsidR="0063462D" w14:paraId="64485D65" w14:textId="77777777" w:rsidTr="0063462D">
        <w:trPr>
          <w:trHeight w:val="252"/>
        </w:trPr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E6E751" w14:textId="77777777" w:rsidR="0063462D" w:rsidRPr="00D837CF" w:rsidRDefault="0063462D">
            <w:pPr>
              <w:spacing w:after="0" w:line="259" w:lineRule="auto"/>
              <w:ind w:left="0" w:firstLine="0"/>
              <w:jc w:val="left"/>
            </w:pPr>
            <w:r w:rsidRPr="00D837CF">
              <w:rPr>
                <w:b/>
              </w:rPr>
              <w:t xml:space="preserve">Despesa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44DA42" w14:textId="77777777" w:rsidR="0063462D" w:rsidRPr="00D837CF" w:rsidRDefault="0063462D">
            <w:pPr>
              <w:spacing w:after="0" w:line="259" w:lineRule="auto"/>
              <w:ind w:left="0" w:right="72" w:firstLine="0"/>
              <w:jc w:val="center"/>
            </w:pPr>
            <w:r w:rsidRPr="00D837CF">
              <w:rPr>
                <w:b/>
              </w:rPr>
              <w:t xml:space="preserve">Projeto/Atividade 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75C28E" w14:textId="77777777" w:rsidR="0063462D" w:rsidRPr="00D837CF" w:rsidRDefault="0063462D">
            <w:pPr>
              <w:spacing w:after="0" w:line="259" w:lineRule="auto"/>
              <w:ind w:left="0" w:right="71" w:firstLine="0"/>
              <w:jc w:val="center"/>
            </w:pPr>
            <w:r w:rsidRPr="00D837CF">
              <w:rPr>
                <w:b/>
              </w:rPr>
              <w:t xml:space="preserve">Item Orçamentário </w:t>
            </w:r>
          </w:p>
        </w:tc>
      </w:tr>
      <w:tr w:rsidR="0063462D" w14:paraId="40756067" w14:textId="77777777" w:rsidTr="0063462D">
        <w:trPr>
          <w:trHeight w:val="485"/>
        </w:trPr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33DF75" w14:textId="70644F4F" w:rsidR="0063462D" w:rsidRPr="00D837CF" w:rsidRDefault="007B3AFF">
            <w:pPr>
              <w:spacing w:after="0" w:line="259" w:lineRule="auto"/>
              <w:ind w:left="0" w:right="71" w:firstLine="0"/>
              <w:jc w:val="center"/>
            </w:pPr>
            <w:r>
              <w:t>41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105755" w14:textId="77777777" w:rsidR="0063462D" w:rsidRPr="00D837CF" w:rsidRDefault="0063462D" w:rsidP="00D837CF">
            <w:pPr>
              <w:spacing w:after="0" w:line="259" w:lineRule="auto"/>
              <w:ind w:left="0" w:right="69" w:firstLine="0"/>
              <w:jc w:val="center"/>
            </w:pPr>
            <w:r w:rsidRPr="00D837CF">
              <w:t xml:space="preserve">1.018 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F32AD4" w14:textId="77777777" w:rsidR="0063462D" w:rsidRPr="00D837CF" w:rsidRDefault="0063462D" w:rsidP="00D837CF">
            <w:pPr>
              <w:spacing w:after="0" w:line="259" w:lineRule="auto"/>
              <w:ind w:left="0" w:firstLine="0"/>
              <w:jc w:val="center"/>
            </w:pPr>
            <w:r w:rsidRPr="00D837CF">
              <w:t>4.4.90.00.00.00.00.00</w:t>
            </w:r>
          </w:p>
        </w:tc>
      </w:tr>
      <w:tr w:rsidR="0089479B" w14:paraId="3DB873F4" w14:textId="77777777" w:rsidTr="0063462D">
        <w:trPr>
          <w:trHeight w:val="485"/>
        </w:trPr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CF71DE" w14:textId="26F5537C" w:rsidR="0089479B" w:rsidRDefault="0089479B">
            <w:pPr>
              <w:spacing w:after="0" w:line="259" w:lineRule="auto"/>
              <w:ind w:left="0" w:right="71" w:firstLine="0"/>
              <w:jc w:val="center"/>
            </w:pPr>
            <w:r>
              <w:t>183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500951" w14:textId="21D873C7" w:rsidR="0089479B" w:rsidRPr="00D837CF" w:rsidRDefault="0089479B" w:rsidP="00D837CF">
            <w:pPr>
              <w:spacing w:after="0" w:line="259" w:lineRule="auto"/>
              <w:ind w:left="0" w:right="69" w:firstLine="0"/>
              <w:jc w:val="center"/>
            </w:pPr>
            <w:r>
              <w:t>1.018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82670E" w14:textId="6781572D" w:rsidR="0089479B" w:rsidRPr="00D837CF" w:rsidRDefault="0089479B" w:rsidP="00D837CF">
            <w:pPr>
              <w:spacing w:after="0" w:line="259" w:lineRule="auto"/>
              <w:ind w:left="0" w:firstLine="0"/>
              <w:jc w:val="center"/>
            </w:pPr>
            <w:r w:rsidRPr="00D837CF">
              <w:t>4.4.90.00.00.00.00.00</w:t>
            </w:r>
          </w:p>
        </w:tc>
      </w:tr>
    </w:tbl>
    <w:p w14:paraId="72002189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2E27F49" w14:textId="77777777" w:rsidR="0063462D" w:rsidRDefault="0063462D">
      <w:pPr>
        <w:pStyle w:val="Ttulo2"/>
        <w:ind w:left="562"/>
      </w:pPr>
    </w:p>
    <w:p w14:paraId="0A1387F9" w14:textId="34A396F2" w:rsidR="00750DC1" w:rsidRDefault="007E0701">
      <w:pPr>
        <w:pStyle w:val="Ttulo2"/>
        <w:ind w:left="562"/>
      </w:pPr>
      <w:r>
        <w:t xml:space="preserve">CLÁUSULA DÉCIMA TERCEIRA - DO RECEBIMENTO DA OBRA </w:t>
      </w:r>
    </w:p>
    <w:p w14:paraId="2A541108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</w:r>
      <w:r>
        <w:t xml:space="preserve"> </w:t>
      </w:r>
    </w:p>
    <w:p w14:paraId="761E34DF" w14:textId="77777777" w:rsidR="00750DC1" w:rsidRDefault="007E0701">
      <w:pPr>
        <w:ind w:left="552"/>
      </w:pPr>
      <w:r>
        <w:t xml:space="preserve"> 13.1 - Concluída a obra, a Contratada notificará o Contratante que por intermédio do Engenheiro Responsável efetuará a vistoria da obra para verificação das seguintes exigências: </w:t>
      </w:r>
    </w:p>
    <w:p w14:paraId="7FDF4E76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34D20406" w14:textId="062F445A" w:rsidR="00750DC1" w:rsidRDefault="0063462D">
      <w:pPr>
        <w:numPr>
          <w:ilvl w:val="0"/>
          <w:numId w:val="29"/>
        </w:numPr>
      </w:pPr>
      <w:r>
        <w:t>Aprovação</w:t>
      </w:r>
      <w:r w:rsidR="007E0701">
        <w:t xml:space="preserve"> nos órgãos competentes, quando exigível, dos projetos que sofreram modificações no decorrer da obra; </w:t>
      </w:r>
    </w:p>
    <w:p w14:paraId="77F11718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770FE768" w14:textId="0B909506" w:rsidR="00750DC1" w:rsidRDefault="0063462D">
      <w:pPr>
        <w:numPr>
          <w:ilvl w:val="0"/>
          <w:numId w:val="29"/>
        </w:numPr>
      </w:pPr>
      <w:r>
        <w:t>Apresentação</w:t>
      </w:r>
      <w:r w:rsidR="007E0701">
        <w:t xml:space="preserve"> dos demais documentos previstos no contrato, quando exigíveis, tais como o “habite-se” (PMP), “habite-se preventivo de incêndio </w:t>
      </w:r>
      <w:proofErr w:type="gramStart"/>
      <w:r w:rsidR="007E0701">
        <w:t>“(</w:t>
      </w:r>
      <w:proofErr w:type="gramEnd"/>
      <w:r w:rsidR="007E0701">
        <w:t>Bombeiros), Documentos Técnicos, Garantia, etc...</w:t>
      </w:r>
      <w:r w:rsidR="007E0701">
        <w:rPr>
          <w:i/>
        </w:rPr>
        <w:t xml:space="preserve"> . </w:t>
      </w:r>
    </w:p>
    <w:p w14:paraId="382D6C01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  <w:r>
        <w:tab/>
        <w:t xml:space="preserve"> </w:t>
      </w:r>
    </w:p>
    <w:p w14:paraId="41953981" w14:textId="77777777" w:rsidR="00750DC1" w:rsidRDefault="007E0701">
      <w:pPr>
        <w:numPr>
          <w:ilvl w:val="1"/>
          <w:numId w:val="30"/>
        </w:numPr>
      </w:pPr>
      <w:r>
        <w:t xml:space="preserve">- Verificado o adequado cumprimento de todas as condições contratuais, o Engenheiro Responsável do Contratante efetuará o Recebimento Provisório da obra, lavrando em duas vias de igual teor o Termo de Recebimento Provisório, que será encaminhado à autoridade Contratante. Caso seja constatado o não cumprimento ou o cumprimento irregular de qualquer das condições contratuais, o “Fiscal da Obra” lavrará relatório circunstanciado dirigido à autoridade CONTRATANTE, que adotará as medidas cabíveis; </w:t>
      </w:r>
    </w:p>
    <w:p w14:paraId="14CBED39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6E5851A3" w14:textId="77777777" w:rsidR="00750DC1" w:rsidRDefault="007E0701">
      <w:pPr>
        <w:numPr>
          <w:ilvl w:val="1"/>
          <w:numId w:val="30"/>
        </w:numPr>
      </w:pPr>
      <w:r>
        <w:t xml:space="preserve">- Não concluída a obra dentro do prazo contratual, a Contratada estará sujeita às sanções administrativas previstas neste edital; </w:t>
      </w:r>
    </w:p>
    <w:p w14:paraId="4D40C151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484517DE" w14:textId="77777777" w:rsidR="00750DC1" w:rsidRDefault="007E0701">
      <w:pPr>
        <w:numPr>
          <w:ilvl w:val="1"/>
          <w:numId w:val="30"/>
        </w:numPr>
      </w:pPr>
      <w:r>
        <w:t xml:space="preserve">- Aceita a obra pelo Contratante, a responsabilidade da Contratada subsiste na forma da lei, não isentando a Contratada das responsabilidades previstas nos artigos 441 e 618 da Lei 10.406/02 – Código Civil Brasileiro. </w:t>
      </w:r>
    </w:p>
    <w:p w14:paraId="1DB17884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3C6923C4" w14:textId="77777777" w:rsidR="00750DC1" w:rsidRDefault="007E0701">
      <w:pPr>
        <w:pStyle w:val="Ttulo2"/>
        <w:ind w:left="562"/>
      </w:pPr>
      <w:r>
        <w:t xml:space="preserve">CLÁUSULA DÉCIMA QUARTA – DA GARANTIA DA OBRA </w:t>
      </w:r>
    </w:p>
    <w:p w14:paraId="288DD871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64B53067" w14:textId="77777777" w:rsidR="00750DC1" w:rsidRDefault="007E0701">
      <w:pPr>
        <w:ind w:left="552" w:firstLine="720"/>
      </w:pPr>
      <w:r>
        <w:t xml:space="preserve">14.1 A Contratada se responsabiliza por fornecer garantia, conforme dispõe a norma de desempenho da ABNT NBR n° 15.475/2013, contada a partir da data de emissão do TERMO DE RECEBIMENTO DEFINITIVO. </w:t>
      </w:r>
    </w:p>
    <w:p w14:paraId="160ED8F4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2A5D3F1" w14:textId="77777777" w:rsidR="00750DC1" w:rsidRDefault="007E0701">
      <w:pPr>
        <w:ind w:left="552" w:firstLine="708"/>
      </w:pPr>
      <w:r>
        <w:t xml:space="preserve">14.1.1 Equipamentos/materiais que venham a apresentar problemas de utilização, caracterizados como defeito de fabricação, após a aquisição, deverão ser substituídos pela CONTRATADA ou, caso o defeito não seja totalmente superado, aceito em devolução, sendo o CONTRATANTE ressarcida pelo valor da compra, devidamente atualizado pela variação do Índice Geral de Preços - Disponibilidade Interna (IGP-DI), apurado e divulgado pela Fundação Getúlio Vargas. </w:t>
      </w:r>
    </w:p>
    <w:p w14:paraId="3EC0B372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1B0EFAA" w14:textId="77777777" w:rsidR="00750DC1" w:rsidRDefault="007E0701">
      <w:pPr>
        <w:pStyle w:val="Ttulo2"/>
        <w:ind w:left="562"/>
      </w:pPr>
      <w:r>
        <w:t xml:space="preserve">CLÁUSULA DÉCIMA QUINTA - DAS PENALIDADES ADMINISTRATIVAS  </w:t>
      </w:r>
    </w:p>
    <w:p w14:paraId="7BE6F8AA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66DE7C88" w14:textId="77777777" w:rsidR="00750DC1" w:rsidRDefault="007E0701">
      <w:pPr>
        <w:ind w:left="552"/>
      </w:pPr>
      <w:r>
        <w:rPr>
          <w:b/>
        </w:rPr>
        <w:t xml:space="preserve"> </w:t>
      </w:r>
      <w:r>
        <w:t>15.1 -</w:t>
      </w:r>
      <w:r>
        <w:rPr>
          <w:b/>
        </w:rPr>
        <w:t xml:space="preserve"> </w:t>
      </w:r>
      <w:r>
        <w:t xml:space="preserve">Pela inexecução total ou parcial do contrato, o Município de Cordilheira Alta poderá, garantida a prévia defesa da CONTRATADA, no prazo legal, aplicar as seguintes sanções, de acordo com o artigo 87 da Lei 8.666/93: </w:t>
      </w:r>
    </w:p>
    <w:p w14:paraId="005C5809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71A9F096" w14:textId="77777777" w:rsidR="00750DC1" w:rsidRDefault="007E0701">
      <w:pPr>
        <w:numPr>
          <w:ilvl w:val="0"/>
          <w:numId w:val="31"/>
        </w:numPr>
      </w:pPr>
      <w:r>
        <w:t xml:space="preserve">ADVERTÊNCIA: sempre que forem observadas irregularidades de pequena monta para as quais tenha concorrido; </w:t>
      </w:r>
    </w:p>
    <w:p w14:paraId="1F7FA7DA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7F5713B5" w14:textId="77777777" w:rsidR="00750DC1" w:rsidRDefault="007E0701">
      <w:pPr>
        <w:numPr>
          <w:ilvl w:val="0"/>
          <w:numId w:val="31"/>
        </w:numPr>
      </w:pPr>
      <w:r>
        <w:t xml:space="preserve">MULTAS: </w:t>
      </w:r>
    </w:p>
    <w:p w14:paraId="4A9C0BD4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F7E8E45" w14:textId="3CF93B36" w:rsidR="00750DC1" w:rsidRDefault="00791C66">
      <w:pPr>
        <w:numPr>
          <w:ilvl w:val="1"/>
          <w:numId w:val="31"/>
        </w:numPr>
      </w:pPr>
      <w:r>
        <w:t>De</w:t>
      </w:r>
      <w:r w:rsidR="007E0701">
        <w:t xml:space="preserve"> 5,0 % (cinco por cento) sobre o valor total da proposta, no caso de recusa injustificada da licitante adjudicatária em firmar o termo de contrato, no prazo estabelecido; </w:t>
      </w:r>
    </w:p>
    <w:p w14:paraId="1524C722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3EF82391" w14:textId="6974379A" w:rsidR="00750DC1" w:rsidRDefault="00791C66">
      <w:pPr>
        <w:numPr>
          <w:ilvl w:val="1"/>
          <w:numId w:val="31"/>
        </w:numPr>
      </w:pPr>
      <w:r>
        <w:t>De</w:t>
      </w:r>
      <w:r w:rsidR="007E0701">
        <w:t xml:space="preserve"> 0,2 % (dois décimos por cento) por dia de atraso na entrega da obra, no caso de atraso injustificado, calculada sobre o valor total do contrato e até o dia da efetiva entrega da obra, limitado a 120 (cento e vinte) dias, após o que será considerada a inexecução parcial ou total da obra; </w:t>
      </w:r>
    </w:p>
    <w:p w14:paraId="50793EB4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6674EBD" w14:textId="7864FA85" w:rsidR="00750DC1" w:rsidRDefault="00791C66">
      <w:pPr>
        <w:numPr>
          <w:ilvl w:val="1"/>
          <w:numId w:val="31"/>
        </w:numPr>
      </w:pPr>
      <w:r>
        <w:t>De</w:t>
      </w:r>
      <w:r w:rsidR="007E0701">
        <w:t xml:space="preserve"> 0,2 % (dois décimos por cento) sobre o valor total do Contrato, por infração a qualquer cláusula ou condição do contrato, excluindo a alínea “b.2” deste item, aplicada em dobro na reincidência. </w:t>
      </w:r>
    </w:p>
    <w:p w14:paraId="54449036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655D4281" w14:textId="121D3188" w:rsidR="00750DC1" w:rsidRDefault="00791C66">
      <w:pPr>
        <w:numPr>
          <w:ilvl w:val="1"/>
          <w:numId w:val="31"/>
        </w:numPr>
      </w:pPr>
      <w:r>
        <w:t>De</w:t>
      </w:r>
      <w:r w:rsidR="007E0701">
        <w:t xml:space="preserve"> 20% (vinte por cento) sobre o valor do Contrato em caso de inexecução ou execução parcial do objeto. </w:t>
      </w:r>
    </w:p>
    <w:p w14:paraId="45CD355D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6C851D34" w14:textId="77777777" w:rsidR="00750DC1" w:rsidRDefault="007E0701">
      <w:pPr>
        <w:ind w:left="552"/>
      </w:pPr>
      <w:r>
        <w:t xml:space="preserve">Observação: O valor das multas aplicadas deverá ser recolhido no prazo de 05 (cinco) dias úteis, a contar do recebimento da notificação. Se o valor da multa não for pago, ou depositado, será descontado do pagamento a que a licitante vencedora </w:t>
      </w:r>
      <w:proofErr w:type="spellStart"/>
      <w:r>
        <w:t>fizer</w:t>
      </w:r>
      <w:proofErr w:type="spellEnd"/>
      <w:r>
        <w:t xml:space="preserve"> jus. Em caso de inexistência ou insuficiência de crédito da Contratada o valor devido será cobrado administrativa e/ou judicialmente. </w:t>
      </w:r>
    </w:p>
    <w:p w14:paraId="49BE4DB9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24B89989" w14:textId="77777777" w:rsidR="00750DC1" w:rsidRDefault="007E0701">
      <w:pPr>
        <w:numPr>
          <w:ilvl w:val="0"/>
          <w:numId w:val="31"/>
        </w:numPr>
      </w:pPr>
      <w:r>
        <w:t xml:space="preserve">SUSPENSÃO TEMPORÁRIA de participação em licitação e impedimento de contratar com a administração, por prazo não superior a 02 (dois) anos; </w:t>
      </w:r>
    </w:p>
    <w:p w14:paraId="58E6E2C0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2C95D29E" w14:textId="77777777" w:rsidR="00750DC1" w:rsidRDefault="007E0701">
      <w:pPr>
        <w:numPr>
          <w:ilvl w:val="0"/>
          <w:numId w:val="31"/>
        </w:numPr>
      </w:pPr>
      <w:r>
        <w:t xml:space="preserve">DECLARAÇÃO DE INIDONEIDADE. </w:t>
      </w:r>
    </w:p>
    <w:p w14:paraId="0ABDBC56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2BEEE6EA" w14:textId="77777777" w:rsidR="00750DC1" w:rsidRDefault="007E0701">
      <w:pPr>
        <w:pStyle w:val="Ttulo2"/>
        <w:ind w:left="562"/>
      </w:pPr>
      <w:r>
        <w:t xml:space="preserve">CLÁUSULA DÉCIMA SEXTA - DA RESCISÃO </w:t>
      </w:r>
    </w:p>
    <w:p w14:paraId="071D7747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10759139" w14:textId="77777777" w:rsidR="00750DC1" w:rsidRDefault="007E0701">
      <w:pPr>
        <w:ind w:left="552"/>
      </w:pPr>
      <w:r>
        <w:rPr>
          <w:b/>
        </w:rPr>
        <w:t xml:space="preserve"> </w:t>
      </w:r>
      <w:r>
        <w:t>16.1 - O Contratante poderá considerar rescindido o presente contrato, de pleno direito, independentemente de interpelação judicial ou extrajudicial, sem que assista à Contratada direito a qualquer indenização, nos casos e formas fixados na Lei nº 8.666/93.</w:t>
      </w:r>
      <w:r>
        <w:rPr>
          <w:b/>
        </w:rPr>
        <w:t xml:space="preserve">  </w:t>
      </w:r>
    </w:p>
    <w:p w14:paraId="0950F48D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01C28B96" w14:textId="77777777" w:rsidR="00750DC1" w:rsidRDefault="007E0701">
      <w:pPr>
        <w:pStyle w:val="Ttulo2"/>
        <w:ind w:left="562"/>
      </w:pPr>
      <w:r>
        <w:t xml:space="preserve">CLÁUSULA DÉCIMA SETIMA- DAS DISPOSIÇÕES FINAIS </w:t>
      </w:r>
    </w:p>
    <w:p w14:paraId="1F719C1D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647EB4DD" w14:textId="77777777" w:rsidR="00750DC1" w:rsidRDefault="007E0701" w:rsidP="00FB7D3B">
      <w:pPr>
        <w:ind w:left="552" w:firstLine="0"/>
      </w:pPr>
      <w:r>
        <w:t>17.1 -</w:t>
      </w:r>
      <w:r>
        <w:rPr>
          <w:b/>
        </w:rPr>
        <w:t xml:space="preserve"> </w:t>
      </w:r>
      <w:r>
        <w:t xml:space="preserve">A CONTRATADA é responsável pelos encargos trabalhistas, previdenciários, fiscais e comerciais resultantes da execução deste contrato. </w:t>
      </w:r>
    </w:p>
    <w:p w14:paraId="6BED7932" w14:textId="77777777" w:rsidR="00750DC1" w:rsidRDefault="007E0701">
      <w:pPr>
        <w:spacing w:after="3" w:line="259" w:lineRule="auto"/>
        <w:ind w:firstLine="0"/>
        <w:jc w:val="left"/>
      </w:pPr>
      <w:r>
        <w:t xml:space="preserve"> </w:t>
      </w:r>
      <w:r>
        <w:tab/>
        <w:t xml:space="preserve"> </w:t>
      </w:r>
    </w:p>
    <w:p w14:paraId="104F571F" w14:textId="77777777" w:rsidR="00750DC1" w:rsidRDefault="007E0701" w:rsidP="00FB7D3B">
      <w:pPr>
        <w:tabs>
          <w:tab w:val="center" w:pos="567"/>
          <w:tab w:val="right" w:pos="10543"/>
        </w:tabs>
        <w:ind w:left="426" w:firstLine="0"/>
        <w:jc w:val="left"/>
      </w:pPr>
      <w:r>
        <w:rPr>
          <w:rFonts w:ascii="Calibri" w:eastAsia="Calibri" w:hAnsi="Calibri" w:cs="Calibri"/>
          <w:sz w:val="22"/>
        </w:rPr>
        <w:tab/>
      </w:r>
      <w:r w:rsidR="00FB7D3B">
        <w:t xml:space="preserve">  </w:t>
      </w:r>
      <w:r>
        <w:t xml:space="preserve">17.1.1 - Os casos omissos neste contrato serão resolvidos de acordo com o que reza a Lei nº </w:t>
      </w:r>
    </w:p>
    <w:p w14:paraId="4ECDFFBA" w14:textId="77777777" w:rsidR="00750DC1" w:rsidRDefault="007E0701">
      <w:pPr>
        <w:ind w:left="552"/>
      </w:pPr>
      <w:r>
        <w:t xml:space="preserve">8.666/93 e suas alterações, além das demais normas aplicáveis ao objeto do presente Contrato. </w:t>
      </w:r>
    </w:p>
    <w:p w14:paraId="4FD856A4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3980A3C6" w14:textId="77777777" w:rsidR="00750DC1" w:rsidRDefault="007E0701">
      <w:pPr>
        <w:ind w:left="552"/>
      </w:pPr>
      <w:r>
        <w:t xml:space="preserve">17.2 - As partes contratantes se vinculam ao edital de licitação e à proposta da CONTRATADA. </w:t>
      </w:r>
    </w:p>
    <w:p w14:paraId="1717C6BD" w14:textId="77777777" w:rsidR="00750DC1" w:rsidRDefault="007E0701">
      <w:pPr>
        <w:spacing w:after="0" w:line="259" w:lineRule="auto"/>
        <w:ind w:firstLine="0"/>
        <w:jc w:val="left"/>
      </w:pPr>
      <w:r>
        <w:t xml:space="preserve">  </w:t>
      </w:r>
      <w:r>
        <w:tab/>
        <w:t xml:space="preserve"> </w:t>
      </w:r>
    </w:p>
    <w:p w14:paraId="062FF20B" w14:textId="77777777" w:rsidR="00750DC1" w:rsidRDefault="007E0701">
      <w:pPr>
        <w:ind w:left="552"/>
      </w:pPr>
      <w:r>
        <w:t xml:space="preserve">17.3 </w:t>
      </w:r>
      <w:r w:rsidR="00FB7D3B">
        <w:t>–</w:t>
      </w:r>
      <w:r>
        <w:t xml:space="preserve"> O</w:t>
      </w:r>
      <w:r w:rsidR="00FB7D3B">
        <w:t xml:space="preserve"> </w:t>
      </w:r>
      <w:r>
        <w:t>(s) prazo</w:t>
      </w:r>
      <w:r w:rsidR="00FB7D3B">
        <w:t xml:space="preserve"> </w:t>
      </w:r>
      <w:r>
        <w:t>(s) contratual (</w:t>
      </w:r>
      <w:proofErr w:type="spellStart"/>
      <w:r>
        <w:t>is</w:t>
      </w:r>
      <w:proofErr w:type="spellEnd"/>
      <w:r>
        <w:t>) poderá (</w:t>
      </w:r>
      <w:proofErr w:type="spellStart"/>
      <w:r>
        <w:t>ão</w:t>
      </w:r>
      <w:proofErr w:type="spellEnd"/>
      <w:r>
        <w:t>) ser prorrogado</w:t>
      </w:r>
      <w:r w:rsidR="00FB7D3B">
        <w:t xml:space="preserve"> </w:t>
      </w:r>
      <w:r>
        <w:t xml:space="preserve">(s), a critério da Administração, desde que ocorra um dos motivos previstos no parágrafo primeiro do artigo 57 da Lei nº 8.666/93, devidamente justificado em processo próprio e aprovado pela autoridade competente. </w:t>
      </w:r>
    </w:p>
    <w:p w14:paraId="78653801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E227E6A" w14:textId="77777777" w:rsidR="00750DC1" w:rsidRDefault="007E0701">
      <w:pPr>
        <w:ind w:left="552"/>
      </w:pPr>
      <w:r>
        <w:t xml:space="preserve">17.4 - Em cumprimento ao disposto no Parágrafo Único do art. 61 da Lei 8.666/93, incumbirá ao CONTRATANTE providenciar a publicação do extrato deste ajuste e de seus eventuais termos aditivos na Imprensa Oficial. </w:t>
      </w:r>
    </w:p>
    <w:p w14:paraId="6C5892AE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1D0005D0" w14:textId="77777777" w:rsidR="00750DC1" w:rsidRDefault="007E0701">
      <w:pPr>
        <w:ind w:left="552"/>
      </w:pPr>
      <w:r>
        <w:t xml:space="preserve">17.5 - Para dirimir quaisquer dúvidas atinentes a este contrato, as partes elegem o Foro da Comarca de Chapecó do Estado Santa Catarina. </w:t>
      </w:r>
    </w:p>
    <w:p w14:paraId="24EBC5EB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4149B8C" w14:textId="77777777" w:rsidR="00750DC1" w:rsidRDefault="007E0701">
      <w:pPr>
        <w:ind w:left="552"/>
      </w:pPr>
      <w:r>
        <w:t>E, para firmeza, e como prova de assim haverem entre si ajustado e contratado, assinam o presente contrato, em 03 (três) vias de igual teor e forma, para que produza seus legais e jurídicos efeitos.</w:t>
      </w:r>
      <w:r>
        <w:rPr>
          <w:b/>
        </w:rPr>
        <w:t xml:space="preserve"> </w:t>
      </w:r>
    </w:p>
    <w:p w14:paraId="4A083AF5" w14:textId="502A729D" w:rsidR="00791C66" w:rsidRDefault="007E0701" w:rsidP="00791C66">
      <w:pPr>
        <w:spacing w:after="0" w:line="259" w:lineRule="auto"/>
        <w:ind w:firstLine="0"/>
        <w:jc w:val="left"/>
      </w:pPr>
      <w:r>
        <w:t xml:space="preserve"> </w:t>
      </w:r>
    </w:p>
    <w:p w14:paraId="0398F702" w14:textId="07F8BA21" w:rsidR="00750DC1" w:rsidRDefault="007E0701">
      <w:pPr>
        <w:ind w:left="552"/>
      </w:pPr>
      <w:r>
        <w:t xml:space="preserve">Cordilheira Alta/SC, </w:t>
      </w:r>
      <w:r w:rsidR="00791C66">
        <w:t>08 de setembro de 2021.</w:t>
      </w:r>
      <w:r>
        <w:t xml:space="preserve"> </w:t>
      </w:r>
    </w:p>
    <w:p w14:paraId="6C092840" w14:textId="335DD916" w:rsidR="00791C66" w:rsidRDefault="00791C66">
      <w:pPr>
        <w:ind w:left="552"/>
      </w:pPr>
    </w:p>
    <w:p w14:paraId="325DE674" w14:textId="76C4ECFE" w:rsidR="00791C66" w:rsidRDefault="00791C66">
      <w:pPr>
        <w:ind w:left="552"/>
      </w:pPr>
    </w:p>
    <w:p w14:paraId="7BC4B0F9" w14:textId="77777777" w:rsidR="00791C66" w:rsidRDefault="00791C66">
      <w:pPr>
        <w:ind w:left="552"/>
      </w:pPr>
    </w:p>
    <w:p w14:paraId="1E48B49C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664596F1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16BC8654" w14:textId="77777777" w:rsidR="00750DC1" w:rsidRDefault="007E0701">
      <w:pPr>
        <w:spacing w:line="250" w:lineRule="auto"/>
        <w:ind w:left="574" w:right="3" w:hanging="10"/>
        <w:jc w:val="center"/>
      </w:pPr>
      <w:r>
        <w:rPr>
          <w:b/>
        </w:rPr>
        <w:t xml:space="preserve">________________________________ </w:t>
      </w:r>
    </w:p>
    <w:p w14:paraId="5979F1C5" w14:textId="77777777" w:rsidR="00750DC1" w:rsidRDefault="002E2EFF">
      <w:pPr>
        <w:spacing w:line="250" w:lineRule="auto"/>
        <w:ind w:left="574" w:right="5" w:hanging="10"/>
        <w:jc w:val="center"/>
      </w:pPr>
      <w:r>
        <w:rPr>
          <w:b/>
        </w:rPr>
        <w:t>CLODOALDO BRIANCINI</w:t>
      </w:r>
    </w:p>
    <w:p w14:paraId="363D07AE" w14:textId="77777777" w:rsidR="00750DC1" w:rsidRDefault="007E0701">
      <w:pPr>
        <w:spacing w:line="250" w:lineRule="auto"/>
        <w:ind w:left="574" w:right="6" w:hanging="10"/>
        <w:jc w:val="center"/>
      </w:pPr>
      <w:r>
        <w:rPr>
          <w:b/>
        </w:rPr>
        <w:t xml:space="preserve">PREFEITO MUNICIPAL </w:t>
      </w:r>
    </w:p>
    <w:p w14:paraId="5E5C7460" w14:textId="31477F38" w:rsidR="00750DC1" w:rsidRDefault="007E0701">
      <w:pPr>
        <w:spacing w:after="0" w:line="259" w:lineRule="auto"/>
        <w:ind w:left="630" w:firstLine="0"/>
        <w:jc w:val="center"/>
        <w:rPr>
          <w:b/>
          <w:color w:val="FF0000"/>
        </w:rPr>
      </w:pPr>
      <w:r>
        <w:rPr>
          <w:b/>
          <w:color w:val="FF0000"/>
        </w:rPr>
        <w:t xml:space="preserve"> </w:t>
      </w:r>
    </w:p>
    <w:p w14:paraId="1EE84636" w14:textId="654E11ED" w:rsidR="00791C66" w:rsidRDefault="00791C66">
      <w:pPr>
        <w:spacing w:after="0" w:line="259" w:lineRule="auto"/>
        <w:ind w:left="630" w:firstLine="0"/>
        <w:jc w:val="center"/>
        <w:rPr>
          <w:b/>
          <w:color w:val="FF0000"/>
        </w:rPr>
      </w:pPr>
    </w:p>
    <w:p w14:paraId="7F129739" w14:textId="1BF0C92C" w:rsidR="00791C66" w:rsidRDefault="00791C66">
      <w:pPr>
        <w:spacing w:after="0" w:line="259" w:lineRule="auto"/>
        <w:ind w:left="630" w:firstLine="0"/>
        <w:jc w:val="center"/>
        <w:rPr>
          <w:b/>
          <w:color w:val="FF0000"/>
        </w:rPr>
      </w:pPr>
    </w:p>
    <w:p w14:paraId="7F624FB5" w14:textId="77777777" w:rsidR="00791C66" w:rsidRDefault="00791C66">
      <w:pPr>
        <w:spacing w:after="0" w:line="259" w:lineRule="auto"/>
        <w:ind w:left="630" w:firstLine="0"/>
        <w:jc w:val="center"/>
      </w:pPr>
    </w:p>
    <w:p w14:paraId="1BE982BC" w14:textId="77777777" w:rsidR="00750DC1" w:rsidRDefault="007E0701">
      <w:pPr>
        <w:spacing w:after="0" w:line="259" w:lineRule="auto"/>
        <w:ind w:left="630" w:firstLine="0"/>
        <w:jc w:val="center"/>
      </w:pPr>
      <w:r>
        <w:rPr>
          <w:b/>
          <w:color w:val="FF0000"/>
        </w:rPr>
        <w:t xml:space="preserve"> </w:t>
      </w:r>
    </w:p>
    <w:p w14:paraId="68492370" w14:textId="792F1AC5" w:rsidR="00750DC1" w:rsidRDefault="007E0701">
      <w:pPr>
        <w:spacing w:line="250" w:lineRule="auto"/>
        <w:ind w:left="574" w:right="2" w:hanging="10"/>
        <w:jc w:val="center"/>
      </w:pPr>
      <w:r>
        <w:rPr>
          <w:b/>
        </w:rPr>
        <w:t>_______________________________</w:t>
      </w:r>
      <w:r w:rsidR="00791C66">
        <w:rPr>
          <w:b/>
        </w:rPr>
        <w:t>__________</w:t>
      </w:r>
      <w:r>
        <w:rPr>
          <w:b/>
        </w:rPr>
        <w:t xml:space="preserve">_ </w:t>
      </w:r>
    </w:p>
    <w:p w14:paraId="5545BB1D" w14:textId="77777777" w:rsidR="00791C66" w:rsidRDefault="00791C66">
      <w:pPr>
        <w:spacing w:line="250" w:lineRule="auto"/>
        <w:ind w:left="574" w:right="2" w:hanging="10"/>
        <w:jc w:val="center"/>
        <w:rPr>
          <w:b/>
        </w:rPr>
      </w:pPr>
      <w:proofErr w:type="spellStart"/>
      <w:r>
        <w:t>Aladir</w:t>
      </w:r>
      <w:proofErr w:type="spellEnd"/>
      <w:r>
        <w:t xml:space="preserve"> Antônio Picoli</w:t>
      </w:r>
      <w:r w:rsidRPr="0062448F">
        <w:rPr>
          <w:b/>
        </w:rPr>
        <w:t xml:space="preserve"> </w:t>
      </w:r>
    </w:p>
    <w:p w14:paraId="619214E6" w14:textId="05F64F1D" w:rsidR="00791C66" w:rsidRDefault="00791C66">
      <w:pPr>
        <w:spacing w:line="250" w:lineRule="auto"/>
        <w:ind w:left="574" w:right="2" w:hanging="10"/>
        <w:jc w:val="center"/>
        <w:rPr>
          <w:b/>
        </w:rPr>
      </w:pPr>
      <w:r w:rsidRPr="0062448F">
        <w:rPr>
          <w:b/>
        </w:rPr>
        <w:t>CONSTRUPAV INFRAESTRUTURA LTDA</w:t>
      </w:r>
    </w:p>
    <w:p w14:paraId="2B63D6A0" w14:textId="249775E2" w:rsidR="00750DC1" w:rsidRDefault="007E0701">
      <w:pPr>
        <w:spacing w:line="250" w:lineRule="auto"/>
        <w:ind w:left="574" w:right="2" w:hanging="10"/>
        <w:jc w:val="center"/>
      </w:pPr>
      <w:r>
        <w:rPr>
          <w:b/>
        </w:rPr>
        <w:t xml:space="preserve">Contratada </w:t>
      </w:r>
    </w:p>
    <w:p w14:paraId="302D89F3" w14:textId="77777777" w:rsidR="00750DC1" w:rsidRDefault="007E0701">
      <w:pPr>
        <w:spacing w:after="3" w:line="238" w:lineRule="auto"/>
        <w:ind w:right="4730" w:firstLine="0"/>
        <w:jc w:val="left"/>
      </w:pPr>
      <w:r>
        <w:t xml:space="preserve">                                                                                   </w:t>
      </w:r>
    </w:p>
    <w:p w14:paraId="5E11F03D" w14:textId="4E0F3E29" w:rsidR="00750DC1" w:rsidRPr="00791C66" w:rsidRDefault="00791C66">
      <w:pPr>
        <w:ind w:left="552"/>
        <w:rPr>
          <w:u w:val="single"/>
        </w:rPr>
      </w:pPr>
      <w:r w:rsidRPr="00791C66">
        <w:rPr>
          <w:u w:val="single"/>
        </w:rPr>
        <w:t>Testemunhas</w:t>
      </w:r>
      <w:r w:rsidR="007E0701" w:rsidRPr="00791C66">
        <w:rPr>
          <w:u w:val="single"/>
        </w:rPr>
        <w:t xml:space="preserve">: </w:t>
      </w:r>
    </w:p>
    <w:p w14:paraId="39D08C14" w14:textId="77777777" w:rsidR="00791C66" w:rsidRDefault="00791C66">
      <w:pPr>
        <w:ind w:left="552"/>
      </w:pPr>
    </w:p>
    <w:p w14:paraId="713A4081" w14:textId="1DA55940" w:rsidR="00750DC1" w:rsidRDefault="007E0701">
      <w:pPr>
        <w:spacing w:after="1" w:line="259" w:lineRule="auto"/>
        <w:ind w:firstLine="0"/>
        <w:jc w:val="left"/>
      </w:pPr>
      <w:r>
        <w:t xml:space="preserve"> </w:t>
      </w:r>
    </w:p>
    <w:p w14:paraId="6B5DA1AC" w14:textId="07C25775" w:rsidR="00791C66" w:rsidRDefault="00791C66">
      <w:pPr>
        <w:spacing w:after="1" w:line="259" w:lineRule="auto"/>
        <w:ind w:firstLine="0"/>
        <w:jc w:val="left"/>
      </w:pPr>
    </w:p>
    <w:p w14:paraId="45A1C78B" w14:textId="77777777" w:rsidR="00791C66" w:rsidRDefault="00791C66">
      <w:pPr>
        <w:spacing w:after="1" w:line="259" w:lineRule="auto"/>
        <w:ind w:firstLine="0"/>
        <w:jc w:val="left"/>
      </w:pPr>
    </w:p>
    <w:p w14:paraId="6074245F" w14:textId="3F41A0F9" w:rsidR="00791C66" w:rsidRPr="00DB4937" w:rsidRDefault="00791C66" w:rsidP="00791C66">
      <w:pPr>
        <w:rPr>
          <w:sz w:val="22"/>
        </w:rPr>
      </w:pPr>
      <w:r w:rsidRPr="00DB4937">
        <w:rPr>
          <w:sz w:val="22"/>
        </w:rPr>
        <w:t>_____________________</w:t>
      </w:r>
      <w:r w:rsidRPr="00DB4937">
        <w:rPr>
          <w:sz w:val="22"/>
        </w:rPr>
        <w:tab/>
      </w:r>
      <w:r w:rsidRPr="00DB4937">
        <w:rPr>
          <w:sz w:val="22"/>
        </w:rPr>
        <w:tab/>
      </w:r>
      <w:r w:rsidRPr="00DB4937"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 xml:space="preserve"> __________</w:t>
      </w:r>
      <w:r>
        <w:rPr>
          <w:sz w:val="22"/>
        </w:rPr>
        <w:t>____</w:t>
      </w:r>
      <w:r>
        <w:rPr>
          <w:sz w:val="22"/>
        </w:rPr>
        <w:t>______</w:t>
      </w:r>
      <w:r w:rsidRPr="00DB4937">
        <w:rPr>
          <w:sz w:val="22"/>
        </w:rPr>
        <w:t>__</w:t>
      </w:r>
    </w:p>
    <w:p w14:paraId="62A42CE6" w14:textId="5E6C2AA9" w:rsidR="00791C66" w:rsidRPr="00DB4937" w:rsidRDefault="00791C66" w:rsidP="00791C66">
      <w:pPr>
        <w:rPr>
          <w:sz w:val="22"/>
        </w:rPr>
      </w:pPr>
      <w:r w:rsidRPr="00DB4937">
        <w:rPr>
          <w:sz w:val="22"/>
        </w:rPr>
        <w:t>Angelita Gabriel</w:t>
      </w:r>
      <w:r w:rsidRPr="00DB4937">
        <w:rPr>
          <w:sz w:val="22"/>
        </w:rPr>
        <w:tab/>
      </w:r>
      <w:r w:rsidRPr="00DB4937">
        <w:rPr>
          <w:sz w:val="22"/>
        </w:rPr>
        <w:tab/>
        <w:t xml:space="preserve">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DB4937">
        <w:rPr>
          <w:sz w:val="22"/>
        </w:rPr>
        <w:t xml:space="preserve"> Kelly Cristina </w:t>
      </w:r>
      <w:proofErr w:type="spellStart"/>
      <w:r w:rsidRPr="00DB4937">
        <w:rPr>
          <w:sz w:val="22"/>
        </w:rPr>
        <w:t>Ranzan</w:t>
      </w:r>
      <w:proofErr w:type="spellEnd"/>
    </w:p>
    <w:p w14:paraId="4F5B4BF8" w14:textId="77777777" w:rsidR="00791C66" w:rsidRPr="00DB4937" w:rsidRDefault="00791C66" w:rsidP="00791C66">
      <w:pPr>
        <w:rPr>
          <w:sz w:val="22"/>
        </w:rPr>
      </w:pPr>
      <w:r w:rsidRPr="00DB4937">
        <w:rPr>
          <w:sz w:val="22"/>
        </w:rPr>
        <w:t>CPF: 022.893.109-64</w:t>
      </w:r>
      <w:r w:rsidRPr="00DB4937">
        <w:rPr>
          <w:sz w:val="22"/>
        </w:rPr>
        <w:tab/>
        <w:t xml:space="preserve"> </w:t>
      </w:r>
      <w:r w:rsidRPr="00DB4937">
        <w:rPr>
          <w:sz w:val="22"/>
        </w:rPr>
        <w:tab/>
      </w:r>
      <w:r w:rsidRPr="00DB4937">
        <w:rPr>
          <w:sz w:val="22"/>
        </w:rPr>
        <w:tab/>
        <w:t xml:space="preserve"> </w:t>
      </w:r>
      <w:r>
        <w:rPr>
          <w:sz w:val="22"/>
        </w:rPr>
        <w:tab/>
        <w:t xml:space="preserve"> CPF</w:t>
      </w:r>
      <w:r w:rsidRPr="00DB4937">
        <w:rPr>
          <w:sz w:val="22"/>
        </w:rPr>
        <w:t>: 773.189.001-53</w:t>
      </w:r>
    </w:p>
    <w:p w14:paraId="18E4638F" w14:textId="552751A6" w:rsidR="00750DC1" w:rsidRDefault="007E0701" w:rsidP="00791C66">
      <w:pPr>
        <w:tabs>
          <w:tab w:val="center" w:pos="1716"/>
          <w:tab w:val="center" w:pos="4815"/>
          <w:tab w:val="center" w:pos="5524"/>
          <w:tab w:val="center" w:pos="7558"/>
        </w:tabs>
        <w:ind w:left="0" w:firstLine="0"/>
        <w:jc w:val="left"/>
      </w:pPr>
      <w:r>
        <w:t xml:space="preserve"> </w:t>
      </w:r>
    </w:p>
    <w:p w14:paraId="0CCC12BC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4BE8C9DD" w14:textId="4E9D8C76" w:rsidR="00791C66" w:rsidRDefault="00791C66" w:rsidP="00791C66">
      <w:pPr>
        <w:ind w:left="0" w:firstLine="0"/>
      </w:pPr>
    </w:p>
    <w:p w14:paraId="51540E89" w14:textId="77777777" w:rsidR="00791C66" w:rsidRDefault="00791C66">
      <w:pPr>
        <w:ind w:left="552"/>
      </w:pPr>
    </w:p>
    <w:p w14:paraId="4970099A" w14:textId="77777777" w:rsidR="00791C66" w:rsidRPr="00791C66" w:rsidRDefault="007E0701">
      <w:pPr>
        <w:ind w:left="552"/>
        <w:rPr>
          <w:u w:val="single"/>
        </w:rPr>
      </w:pPr>
      <w:r w:rsidRPr="00791C66">
        <w:rPr>
          <w:u w:val="single"/>
        </w:rPr>
        <w:t>Fisca</w:t>
      </w:r>
      <w:r w:rsidR="00791C66" w:rsidRPr="00791C66">
        <w:rPr>
          <w:u w:val="single"/>
        </w:rPr>
        <w:t>is</w:t>
      </w:r>
      <w:r w:rsidRPr="00791C66">
        <w:rPr>
          <w:u w:val="single"/>
        </w:rPr>
        <w:t xml:space="preserve"> de Contrato     </w:t>
      </w:r>
    </w:p>
    <w:p w14:paraId="7861CD55" w14:textId="77777777" w:rsidR="00791C66" w:rsidRDefault="00791C66">
      <w:pPr>
        <w:ind w:left="552"/>
      </w:pPr>
    </w:p>
    <w:p w14:paraId="209A09DB" w14:textId="77777777" w:rsidR="00791C66" w:rsidRDefault="00791C66">
      <w:pPr>
        <w:ind w:left="552"/>
      </w:pPr>
    </w:p>
    <w:p w14:paraId="41C8A4EE" w14:textId="52DCA3C0" w:rsidR="00791C66" w:rsidRDefault="00791C66">
      <w:pPr>
        <w:ind w:left="552"/>
      </w:pPr>
      <w:r>
        <w:t>______________________</w:t>
      </w:r>
      <w:r>
        <w:tab/>
      </w:r>
      <w:r>
        <w:tab/>
      </w:r>
      <w:r>
        <w:tab/>
      </w:r>
      <w:r>
        <w:tab/>
      </w:r>
      <w:r>
        <w:tab/>
        <w:t>_________________________</w:t>
      </w:r>
    </w:p>
    <w:p w14:paraId="668796D9" w14:textId="028524BC" w:rsidR="00791C66" w:rsidRDefault="00791C66" w:rsidP="00791C66">
      <w:pPr>
        <w:ind w:left="552"/>
      </w:pPr>
      <w:r>
        <w:t>Mireli Pezzini Rocha</w:t>
      </w:r>
      <w:r>
        <w:tab/>
      </w:r>
      <w:r>
        <w:tab/>
      </w:r>
      <w:r>
        <w:tab/>
      </w:r>
      <w:r>
        <w:tab/>
      </w:r>
      <w:r>
        <w:tab/>
      </w:r>
      <w:r>
        <w:t>Valdemar M</w:t>
      </w:r>
      <w:r>
        <w:t>artins</w:t>
      </w:r>
    </w:p>
    <w:p w14:paraId="79536BB5" w14:textId="3E5E5CF3" w:rsidR="00791C66" w:rsidRDefault="00791C66" w:rsidP="00791C66">
      <w:pPr>
        <w:ind w:left="552"/>
      </w:pPr>
      <w:r>
        <w:t>CPF: 024.936.860-98</w:t>
      </w:r>
      <w:r>
        <w:tab/>
      </w:r>
      <w:r>
        <w:tab/>
      </w:r>
      <w:r>
        <w:tab/>
      </w:r>
      <w:r>
        <w:tab/>
      </w:r>
      <w:r>
        <w:tab/>
      </w:r>
      <w:r>
        <w:t xml:space="preserve">CPF: 059.465.299-51                   </w:t>
      </w:r>
    </w:p>
    <w:p w14:paraId="4253EE67" w14:textId="5CDE11D4" w:rsidR="00791C66" w:rsidRDefault="00791C66">
      <w:pPr>
        <w:ind w:left="552"/>
      </w:pPr>
      <w:r>
        <w:t>Engenheira Municipal</w:t>
      </w:r>
      <w:r>
        <w:tab/>
      </w:r>
      <w:r>
        <w:tab/>
      </w:r>
      <w:r>
        <w:tab/>
      </w:r>
      <w:r>
        <w:tab/>
      </w:r>
      <w:r>
        <w:tab/>
        <w:t>Engenheiro Municipal</w:t>
      </w:r>
    </w:p>
    <w:p w14:paraId="59A791F5" w14:textId="77777777" w:rsidR="00791C66" w:rsidRDefault="00791C66">
      <w:pPr>
        <w:ind w:left="552"/>
      </w:pPr>
    </w:p>
    <w:p w14:paraId="40BCFB9E" w14:textId="77777777" w:rsidR="00791C66" w:rsidRDefault="00791C66">
      <w:pPr>
        <w:ind w:left="552"/>
      </w:pPr>
    </w:p>
    <w:p w14:paraId="42E8F6E9" w14:textId="77777777" w:rsidR="00791C66" w:rsidRDefault="00791C66">
      <w:pPr>
        <w:ind w:left="552"/>
      </w:pPr>
    </w:p>
    <w:p w14:paraId="2D87C3C4" w14:textId="2030550C" w:rsidR="00750DC1" w:rsidRDefault="007E0701">
      <w:pPr>
        <w:ind w:left="552"/>
      </w:pPr>
      <w:r>
        <w:t xml:space="preserve"> </w:t>
      </w:r>
    </w:p>
    <w:sectPr w:rsidR="00750D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979" w:right="1131" w:bottom="1461" w:left="566" w:header="720" w:footer="7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32A6B0" w14:textId="77777777" w:rsidR="007B5698" w:rsidRDefault="007B5698">
      <w:pPr>
        <w:spacing w:after="0" w:line="240" w:lineRule="auto"/>
      </w:pPr>
      <w:r>
        <w:separator/>
      </w:r>
    </w:p>
  </w:endnote>
  <w:endnote w:type="continuationSeparator" w:id="0">
    <w:p w14:paraId="7F18A49D" w14:textId="77777777" w:rsidR="007B5698" w:rsidRDefault="007B5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8F1C9" w14:textId="77777777" w:rsidR="00CD4344" w:rsidRDefault="00CD4344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425081AA" w14:textId="77777777" w:rsidR="00CD4344" w:rsidRDefault="00CD4344">
    <w:pPr>
      <w:spacing w:after="0" w:line="240" w:lineRule="auto"/>
      <w:ind w:left="721" w:right="102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color w:val="0000FF"/>
        <w:sz w:val="16"/>
        <w:u w:val="single" w:color="0000FF"/>
      </w:rPr>
      <w:t>www.pmcordi.sc.gov.br</w:t>
    </w:r>
    <w:r>
      <w:rPr>
        <w:b/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DE8BB" w14:textId="5EAE9673" w:rsidR="00CD4344" w:rsidRDefault="00CD4344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A3408" w:rsidRPr="008A3408">
      <w:rPr>
        <w:rFonts w:ascii="Times New Roman" w:eastAsia="Times New Roman" w:hAnsi="Times New Roman" w:cs="Times New Roman"/>
        <w:noProof/>
      </w:rPr>
      <w:t>11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75F62D8A" w14:textId="77777777" w:rsidR="00CD4344" w:rsidRDefault="00CD4344">
    <w:pPr>
      <w:spacing w:after="0" w:line="240" w:lineRule="auto"/>
      <w:ind w:left="721" w:right="102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color w:val="0000FF"/>
        <w:sz w:val="16"/>
        <w:u w:val="single" w:color="0000FF"/>
      </w:rPr>
      <w:t>www.pmcordi.sc.gov.br</w:t>
    </w:r>
    <w:r>
      <w:rPr>
        <w:b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2B109" w14:textId="77777777" w:rsidR="00CD4344" w:rsidRDefault="00CD4344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723E867A" w14:textId="77777777" w:rsidR="00CD4344" w:rsidRDefault="00CD4344">
    <w:pPr>
      <w:spacing w:after="0" w:line="240" w:lineRule="auto"/>
      <w:ind w:left="721" w:right="102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color w:val="0000FF"/>
        <w:sz w:val="16"/>
        <w:u w:val="single" w:color="0000FF"/>
      </w:rPr>
      <w:t>www.pmcordi.sc.gov.br</w:t>
    </w:r>
    <w:r>
      <w:rPr>
        <w:b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631BF2" w14:textId="77777777" w:rsidR="007B5698" w:rsidRDefault="007B5698">
      <w:pPr>
        <w:spacing w:after="0" w:line="240" w:lineRule="auto"/>
      </w:pPr>
      <w:r>
        <w:separator/>
      </w:r>
    </w:p>
  </w:footnote>
  <w:footnote w:type="continuationSeparator" w:id="0">
    <w:p w14:paraId="35C8CEDA" w14:textId="77777777" w:rsidR="007B5698" w:rsidRDefault="007B5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0832A" w14:textId="77777777" w:rsidR="00CD4344" w:rsidRDefault="00CD4344">
    <w:pPr>
      <w:spacing w:after="0" w:line="259" w:lineRule="auto"/>
      <w:ind w:left="0" w:right="1330" w:firstLine="0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0" wp14:anchorId="4CFB86A7" wp14:editId="68699B18">
          <wp:simplePos x="0" y="0"/>
          <wp:positionH relativeFrom="page">
            <wp:posOffset>1592580</wp:posOffset>
          </wp:positionH>
          <wp:positionV relativeFrom="page">
            <wp:posOffset>457200</wp:posOffset>
          </wp:positionV>
          <wp:extent cx="4584065" cy="770890"/>
          <wp:effectExtent l="0" t="0" r="0" b="0"/>
          <wp:wrapSquare wrapText="bothSides"/>
          <wp:docPr id="28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432DA" w14:textId="77777777" w:rsidR="00CD4344" w:rsidRDefault="00CD4344">
    <w:pPr>
      <w:spacing w:after="0" w:line="259" w:lineRule="auto"/>
      <w:ind w:left="0" w:right="1330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 wp14:anchorId="366FCD2C" wp14:editId="7A1EE893">
          <wp:simplePos x="0" y="0"/>
          <wp:positionH relativeFrom="page">
            <wp:posOffset>1592580</wp:posOffset>
          </wp:positionH>
          <wp:positionV relativeFrom="page">
            <wp:posOffset>457200</wp:posOffset>
          </wp:positionV>
          <wp:extent cx="4584065" cy="770890"/>
          <wp:effectExtent l="0" t="0" r="0" b="0"/>
          <wp:wrapSquare wrapText="bothSides"/>
          <wp:docPr id="29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ECEFD" w14:textId="77777777" w:rsidR="00CD4344" w:rsidRDefault="00CD4344">
    <w:pPr>
      <w:spacing w:after="0" w:line="259" w:lineRule="auto"/>
      <w:ind w:left="0" w:right="1330" w:firstLine="0"/>
      <w:jc w:val="right"/>
    </w:pPr>
    <w:r>
      <w:rPr>
        <w:noProof/>
      </w:rPr>
      <w:drawing>
        <wp:anchor distT="0" distB="0" distL="114300" distR="114300" simplePos="0" relativeHeight="251666432" behindDoc="0" locked="0" layoutInCell="1" allowOverlap="0" wp14:anchorId="0ECD3635" wp14:editId="71A54AD2">
          <wp:simplePos x="0" y="0"/>
          <wp:positionH relativeFrom="page">
            <wp:posOffset>1592580</wp:posOffset>
          </wp:positionH>
          <wp:positionV relativeFrom="page">
            <wp:posOffset>457200</wp:posOffset>
          </wp:positionV>
          <wp:extent cx="4584065" cy="770890"/>
          <wp:effectExtent l="0" t="0" r="0" b="0"/>
          <wp:wrapSquare wrapText="bothSides"/>
          <wp:docPr id="30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3DF"/>
    <w:multiLevelType w:val="multilevel"/>
    <w:tmpl w:val="94609908"/>
    <w:lvl w:ilvl="0">
      <w:start w:val="20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9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CC2480"/>
    <w:multiLevelType w:val="hybridMultilevel"/>
    <w:tmpl w:val="E3EC81C8"/>
    <w:lvl w:ilvl="0" w:tplc="444432D6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6459D4">
      <w:start w:val="1"/>
      <w:numFmt w:val="bullet"/>
      <w:lvlText w:val="o"/>
      <w:lvlJc w:val="left"/>
      <w:pPr>
        <w:ind w:left="4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1A01C6">
      <w:start w:val="1"/>
      <w:numFmt w:val="bullet"/>
      <w:lvlText w:val="▪"/>
      <w:lvlJc w:val="left"/>
      <w:pPr>
        <w:ind w:left="6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38304C">
      <w:start w:val="1"/>
      <w:numFmt w:val="bullet"/>
      <w:lvlRestart w:val="0"/>
      <w:lvlText w:val=""/>
      <w:lvlJc w:val="left"/>
      <w:pPr>
        <w:ind w:left="12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C86A68">
      <w:start w:val="1"/>
      <w:numFmt w:val="bullet"/>
      <w:lvlText w:val="o"/>
      <w:lvlJc w:val="left"/>
      <w:pPr>
        <w:ind w:left="14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AC347A">
      <w:start w:val="1"/>
      <w:numFmt w:val="bullet"/>
      <w:lvlText w:val="▪"/>
      <w:lvlJc w:val="left"/>
      <w:pPr>
        <w:ind w:left="21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28450DA">
      <w:start w:val="1"/>
      <w:numFmt w:val="bullet"/>
      <w:lvlText w:val="•"/>
      <w:lvlJc w:val="left"/>
      <w:pPr>
        <w:ind w:left="28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46C052">
      <w:start w:val="1"/>
      <w:numFmt w:val="bullet"/>
      <w:lvlText w:val="o"/>
      <w:lvlJc w:val="left"/>
      <w:pPr>
        <w:ind w:left="36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94BEF2">
      <w:start w:val="1"/>
      <w:numFmt w:val="bullet"/>
      <w:lvlText w:val="▪"/>
      <w:lvlJc w:val="left"/>
      <w:pPr>
        <w:ind w:left="43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9025AB"/>
    <w:multiLevelType w:val="hybridMultilevel"/>
    <w:tmpl w:val="B3007E96"/>
    <w:lvl w:ilvl="0" w:tplc="AB88F05C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3402350">
      <w:start w:val="1"/>
      <w:numFmt w:val="lowerLetter"/>
      <w:lvlText w:val="%2"/>
      <w:lvlJc w:val="left"/>
      <w:pPr>
        <w:ind w:left="108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786810">
      <w:start w:val="1"/>
      <w:numFmt w:val="lowerRoman"/>
      <w:lvlText w:val="%3"/>
      <w:lvlJc w:val="left"/>
      <w:pPr>
        <w:ind w:left="180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30A4E0">
      <w:start w:val="1"/>
      <w:numFmt w:val="decimal"/>
      <w:lvlText w:val="%4"/>
      <w:lvlJc w:val="left"/>
      <w:pPr>
        <w:ind w:left="252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6102584">
      <w:start w:val="1"/>
      <w:numFmt w:val="lowerLetter"/>
      <w:lvlText w:val="%5"/>
      <w:lvlJc w:val="left"/>
      <w:pPr>
        <w:ind w:left="324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72956C">
      <w:start w:val="1"/>
      <w:numFmt w:val="lowerRoman"/>
      <w:lvlText w:val="%6"/>
      <w:lvlJc w:val="left"/>
      <w:pPr>
        <w:ind w:left="396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DBC45DC">
      <w:start w:val="1"/>
      <w:numFmt w:val="decimal"/>
      <w:lvlText w:val="%7"/>
      <w:lvlJc w:val="left"/>
      <w:pPr>
        <w:ind w:left="468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E21F42">
      <w:start w:val="1"/>
      <w:numFmt w:val="lowerLetter"/>
      <w:lvlText w:val="%8"/>
      <w:lvlJc w:val="left"/>
      <w:pPr>
        <w:ind w:left="540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4C6570">
      <w:start w:val="1"/>
      <w:numFmt w:val="lowerRoman"/>
      <w:lvlText w:val="%9"/>
      <w:lvlJc w:val="left"/>
      <w:pPr>
        <w:ind w:left="612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A8F4FAB"/>
    <w:multiLevelType w:val="hybridMultilevel"/>
    <w:tmpl w:val="42B4512A"/>
    <w:lvl w:ilvl="0" w:tplc="39840E92">
      <w:start w:val="1"/>
      <w:numFmt w:val="lowerLetter"/>
      <w:lvlText w:val="%1)"/>
      <w:lvlJc w:val="left"/>
      <w:pPr>
        <w:ind w:left="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66F2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F055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B4309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3AB15A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34C9F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9832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CA53F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58B40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A4419F"/>
    <w:multiLevelType w:val="hybridMultilevel"/>
    <w:tmpl w:val="7C7C3554"/>
    <w:lvl w:ilvl="0" w:tplc="656E9412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2214C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B0743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662C2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B6AC3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E2D90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56185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14CD9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DA822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0366D1"/>
    <w:multiLevelType w:val="multilevel"/>
    <w:tmpl w:val="4142FA76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55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4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90028D"/>
    <w:multiLevelType w:val="multilevel"/>
    <w:tmpl w:val="06868C42"/>
    <w:lvl w:ilvl="0">
      <w:start w:val="20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1FD2D1A"/>
    <w:multiLevelType w:val="hybridMultilevel"/>
    <w:tmpl w:val="EFCE4FB2"/>
    <w:lvl w:ilvl="0" w:tplc="CFC66A86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568D88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3A375A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F26416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F87DA0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FCDDF4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68B7C2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A8AD06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6EB4CE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D5663A"/>
    <w:multiLevelType w:val="multilevel"/>
    <w:tmpl w:val="3904A0A8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7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80D2B43"/>
    <w:multiLevelType w:val="multilevel"/>
    <w:tmpl w:val="BC442FCE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999046A"/>
    <w:multiLevelType w:val="multilevel"/>
    <w:tmpl w:val="1658AD64"/>
    <w:lvl w:ilvl="0">
      <w:start w:val="4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0A6985"/>
    <w:multiLevelType w:val="hybridMultilevel"/>
    <w:tmpl w:val="AD6E0BB4"/>
    <w:lvl w:ilvl="0" w:tplc="7E26EDBA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0EC4F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662AC6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B228BC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18DB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1CC0C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844A7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BA418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88C76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4B0958"/>
    <w:multiLevelType w:val="hybridMultilevel"/>
    <w:tmpl w:val="294A5314"/>
    <w:lvl w:ilvl="0" w:tplc="85C8DEE2">
      <w:start w:val="1"/>
      <w:numFmt w:val="lowerLetter"/>
      <w:lvlText w:val="%1)"/>
      <w:lvlJc w:val="left"/>
      <w:pPr>
        <w:ind w:left="799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C0B06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4E846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D8ED2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A86A2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1E88B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B407112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60BC3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BCA5BB2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7572D"/>
    <w:multiLevelType w:val="hybridMultilevel"/>
    <w:tmpl w:val="40241FA4"/>
    <w:lvl w:ilvl="0" w:tplc="42029AD6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D16FAE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8A463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B0D2C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F0ECA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54F6A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7AC5EA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9ED85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56529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2005A4"/>
    <w:multiLevelType w:val="multilevel"/>
    <w:tmpl w:val="3F4CCD50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7387325"/>
    <w:multiLevelType w:val="hybridMultilevel"/>
    <w:tmpl w:val="350C9A0C"/>
    <w:lvl w:ilvl="0" w:tplc="25A824B0">
      <w:start w:val="1"/>
      <w:numFmt w:val="lowerLetter"/>
      <w:lvlText w:val="%1)"/>
      <w:lvlJc w:val="left"/>
      <w:pPr>
        <w:ind w:left="81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6C6090A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C824D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943D6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4E884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1ABB3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CAEE1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90CCE1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E4413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9D82610"/>
    <w:multiLevelType w:val="multilevel"/>
    <w:tmpl w:val="F5DEE592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1432E23"/>
    <w:multiLevelType w:val="multilevel"/>
    <w:tmpl w:val="4BA438B0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Restart w:val="0"/>
      <w:lvlText w:val="%1.%2.%3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99F7D6F"/>
    <w:multiLevelType w:val="multilevel"/>
    <w:tmpl w:val="9F004DEC"/>
    <w:lvl w:ilvl="0">
      <w:start w:val="13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AB52BEF"/>
    <w:multiLevelType w:val="multilevel"/>
    <w:tmpl w:val="3976D370"/>
    <w:lvl w:ilvl="0">
      <w:start w:val="23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B936C21"/>
    <w:multiLevelType w:val="multilevel"/>
    <w:tmpl w:val="0D62BE6A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847DC9"/>
    <w:multiLevelType w:val="hybridMultilevel"/>
    <w:tmpl w:val="D48C8232"/>
    <w:lvl w:ilvl="0" w:tplc="35D813F0">
      <w:start w:val="1"/>
      <w:numFmt w:val="lowerLetter"/>
      <w:lvlText w:val="%1)"/>
      <w:lvlJc w:val="left"/>
      <w:pPr>
        <w:ind w:left="83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AEE70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D65EA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65C019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95EC8A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F38D85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68558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9C6B1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45229A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08F21BC"/>
    <w:multiLevelType w:val="hybridMultilevel"/>
    <w:tmpl w:val="BFA4A158"/>
    <w:lvl w:ilvl="0" w:tplc="3E3CE218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421FA6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9E7DAC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64C63A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A69E4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084BD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425A7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5E698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98A39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10956F3"/>
    <w:multiLevelType w:val="hybridMultilevel"/>
    <w:tmpl w:val="C07035B4"/>
    <w:lvl w:ilvl="0" w:tplc="B1CEC346">
      <w:start w:val="1"/>
      <w:numFmt w:val="lowerLetter"/>
      <w:lvlText w:val="%1)"/>
      <w:lvlJc w:val="left"/>
      <w:pPr>
        <w:ind w:left="16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AE09B2">
      <w:start w:val="1"/>
      <w:numFmt w:val="lowerLetter"/>
      <w:lvlText w:val="%2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5EA5FEC">
      <w:start w:val="1"/>
      <w:numFmt w:val="lowerRoman"/>
      <w:lvlText w:val="%3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062B72">
      <w:start w:val="1"/>
      <w:numFmt w:val="decimal"/>
      <w:lvlText w:val="%4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A2E234">
      <w:start w:val="1"/>
      <w:numFmt w:val="lowerLetter"/>
      <w:lvlText w:val="%5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0287A4">
      <w:start w:val="1"/>
      <w:numFmt w:val="lowerRoman"/>
      <w:lvlText w:val="%6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AA858E">
      <w:start w:val="1"/>
      <w:numFmt w:val="decimal"/>
      <w:lvlText w:val="%7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0203BE">
      <w:start w:val="1"/>
      <w:numFmt w:val="lowerLetter"/>
      <w:lvlText w:val="%8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5047BC">
      <w:start w:val="1"/>
      <w:numFmt w:val="lowerRoman"/>
      <w:lvlText w:val="%9"/>
      <w:lvlJc w:val="left"/>
      <w:pPr>
        <w:ind w:left="6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31446F7"/>
    <w:multiLevelType w:val="multilevel"/>
    <w:tmpl w:val="89A04D3C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0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6244B21"/>
    <w:multiLevelType w:val="multilevel"/>
    <w:tmpl w:val="C7D4946C"/>
    <w:lvl w:ilvl="0">
      <w:start w:val="8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F380371"/>
    <w:multiLevelType w:val="multilevel"/>
    <w:tmpl w:val="8AFEC882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59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Text w:val="%1.%2.%3"/>
      <w:lvlJc w:val="left"/>
      <w:pPr>
        <w:ind w:left="8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Restart w:val="0"/>
      <w:lvlText w:val="%1.%2.%3.%4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1330FC9"/>
    <w:multiLevelType w:val="hybridMultilevel"/>
    <w:tmpl w:val="87822CFA"/>
    <w:lvl w:ilvl="0" w:tplc="E07460BC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A85EBE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FA7AC4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C9BEA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6CD17E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0E8D8C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163966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40F5EA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0434AA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1552B6F"/>
    <w:multiLevelType w:val="hybridMultilevel"/>
    <w:tmpl w:val="D90E8F5A"/>
    <w:lvl w:ilvl="0" w:tplc="DC60D436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823E60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76F00C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1A17C6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0CA14A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C6B852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A00C84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D2BCEC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220ED6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5F805F4"/>
    <w:multiLevelType w:val="hybridMultilevel"/>
    <w:tmpl w:val="2D5EC6A8"/>
    <w:lvl w:ilvl="0" w:tplc="A4A25DEE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1A2200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92407C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D85F6E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6829EA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B2E460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C04F0C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8E107C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E01D06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FC91D30"/>
    <w:multiLevelType w:val="multilevel"/>
    <w:tmpl w:val="E1D2C304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10"/>
  </w:num>
  <w:num w:numId="3">
    <w:abstractNumId w:val="7"/>
  </w:num>
  <w:num w:numId="4">
    <w:abstractNumId w:val="28"/>
  </w:num>
  <w:num w:numId="5">
    <w:abstractNumId w:val="16"/>
  </w:num>
  <w:num w:numId="6">
    <w:abstractNumId w:val="17"/>
  </w:num>
  <w:num w:numId="7">
    <w:abstractNumId w:val="5"/>
  </w:num>
  <w:num w:numId="8">
    <w:abstractNumId w:val="1"/>
  </w:num>
  <w:num w:numId="9">
    <w:abstractNumId w:val="22"/>
  </w:num>
  <w:num w:numId="10">
    <w:abstractNumId w:val="9"/>
  </w:num>
  <w:num w:numId="11">
    <w:abstractNumId w:val="8"/>
  </w:num>
  <w:num w:numId="12">
    <w:abstractNumId w:val="26"/>
  </w:num>
  <w:num w:numId="13">
    <w:abstractNumId w:val="21"/>
  </w:num>
  <w:num w:numId="14">
    <w:abstractNumId w:val="25"/>
  </w:num>
  <w:num w:numId="15">
    <w:abstractNumId w:val="15"/>
  </w:num>
  <w:num w:numId="16">
    <w:abstractNumId w:val="11"/>
  </w:num>
  <w:num w:numId="17">
    <w:abstractNumId w:val="12"/>
  </w:num>
  <w:num w:numId="18">
    <w:abstractNumId w:val="3"/>
  </w:num>
  <w:num w:numId="19">
    <w:abstractNumId w:val="13"/>
  </w:num>
  <w:num w:numId="20">
    <w:abstractNumId w:val="0"/>
  </w:num>
  <w:num w:numId="21">
    <w:abstractNumId w:val="6"/>
  </w:num>
  <w:num w:numId="22">
    <w:abstractNumId w:val="4"/>
  </w:num>
  <w:num w:numId="23">
    <w:abstractNumId w:val="19"/>
  </w:num>
  <w:num w:numId="24">
    <w:abstractNumId w:val="30"/>
  </w:num>
  <w:num w:numId="25">
    <w:abstractNumId w:val="29"/>
  </w:num>
  <w:num w:numId="26">
    <w:abstractNumId w:val="24"/>
  </w:num>
  <w:num w:numId="27">
    <w:abstractNumId w:val="14"/>
  </w:num>
  <w:num w:numId="28">
    <w:abstractNumId w:val="2"/>
  </w:num>
  <w:num w:numId="29">
    <w:abstractNumId w:val="27"/>
  </w:num>
  <w:num w:numId="30">
    <w:abstractNumId w:val="18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DC1"/>
    <w:rsid w:val="00003055"/>
    <w:rsid w:val="00056E79"/>
    <w:rsid w:val="000606FB"/>
    <w:rsid w:val="000765D4"/>
    <w:rsid w:val="00084920"/>
    <w:rsid w:val="00094CF4"/>
    <w:rsid w:val="000967B3"/>
    <w:rsid w:val="000B02D2"/>
    <w:rsid w:val="000B7E27"/>
    <w:rsid w:val="000C37FB"/>
    <w:rsid w:val="00107AD4"/>
    <w:rsid w:val="001650D1"/>
    <w:rsid w:val="001C276F"/>
    <w:rsid w:val="00205665"/>
    <w:rsid w:val="002304F6"/>
    <w:rsid w:val="00252A8F"/>
    <w:rsid w:val="002A6AB3"/>
    <w:rsid w:val="002E04AA"/>
    <w:rsid w:val="002E2EFF"/>
    <w:rsid w:val="00302F08"/>
    <w:rsid w:val="00350F70"/>
    <w:rsid w:val="0036037D"/>
    <w:rsid w:val="0037041A"/>
    <w:rsid w:val="00371BF4"/>
    <w:rsid w:val="003813BC"/>
    <w:rsid w:val="003D5DC6"/>
    <w:rsid w:val="00426DF2"/>
    <w:rsid w:val="00442141"/>
    <w:rsid w:val="004C0F00"/>
    <w:rsid w:val="004F5FA4"/>
    <w:rsid w:val="00506615"/>
    <w:rsid w:val="005261C8"/>
    <w:rsid w:val="00526E64"/>
    <w:rsid w:val="0055477F"/>
    <w:rsid w:val="0055766B"/>
    <w:rsid w:val="00565E05"/>
    <w:rsid w:val="00567066"/>
    <w:rsid w:val="005851AB"/>
    <w:rsid w:val="00585B17"/>
    <w:rsid w:val="005B2048"/>
    <w:rsid w:val="005D14BB"/>
    <w:rsid w:val="005D2D42"/>
    <w:rsid w:val="005E0776"/>
    <w:rsid w:val="005F6C69"/>
    <w:rsid w:val="0062448F"/>
    <w:rsid w:val="0063462D"/>
    <w:rsid w:val="00682B8A"/>
    <w:rsid w:val="0069755D"/>
    <w:rsid w:val="006E39FC"/>
    <w:rsid w:val="00750DC1"/>
    <w:rsid w:val="00791C66"/>
    <w:rsid w:val="007B3AFF"/>
    <w:rsid w:val="007B5698"/>
    <w:rsid w:val="007D5E4B"/>
    <w:rsid w:val="007E0701"/>
    <w:rsid w:val="007F0478"/>
    <w:rsid w:val="00816420"/>
    <w:rsid w:val="0089479B"/>
    <w:rsid w:val="00897E33"/>
    <w:rsid w:val="008A3408"/>
    <w:rsid w:val="009147F7"/>
    <w:rsid w:val="00924979"/>
    <w:rsid w:val="00944230"/>
    <w:rsid w:val="009C29E6"/>
    <w:rsid w:val="009C3D1E"/>
    <w:rsid w:val="009E2C23"/>
    <w:rsid w:val="009F4025"/>
    <w:rsid w:val="00A13207"/>
    <w:rsid w:val="00A20088"/>
    <w:rsid w:val="00A21C32"/>
    <w:rsid w:val="00A25B3A"/>
    <w:rsid w:val="00A40847"/>
    <w:rsid w:val="00A45656"/>
    <w:rsid w:val="00A81EE9"/>
    <w:rsid w:val="00A83159"/>
    <w:rsid w:val="00AA247C"/>
    <w:rsid w:val="00AB7917"/>
    <w:rsid w:val="00AE0F3A"/>
    <w:rsid w:val="00AF0298"/>
    <w:rsid w:val="00B20A95"/>
    <w:rsid w:val="00B450DA"/>
    <w:rsid w:val="00B57241"/>
    <w:rsid w:val="00B64947"/>
    <w:rsid w:val="00BC0470"/>
    <w:rsid w:val="00C05CD4"/>
    <w:rsid w:val="00C36254"/>
    <w:rsid w:val="00C86770"/>
    <w:rsid w:val="00CA52F9"/>
    <w:rsid w:val="00CB0A4D"/>
    <w:rsid w:val="00CC05EE"/>
    <w:rsid w:val="00CC388C"/>
    <w:rsid w:val="00CD4344"/>
    <w:rsid w:val="00D01AB9"/>
    <w:rsid w:val="00D026C5"/>
    <w:rsid w:val="00D40825"/>
    <w:rsid w:val="00D6419B"/>
    <w:rsid w:val="00D837CF"/>
    <w:rsid w:val="00DB57E3"/>
    <w:rsid w:val="00DE679A"/>
    <w:rsid w:val="00E12DCF"/>
    <w:rsid w:val="00E200EF"/>
    <w:rsid w:val="00E202DE"/>
    <w:rsid w:val="00E63B73"/>
    <w:rsid w:val="00E6587C"/>
    <w:rsid w:val="00F05020"/>
    <w:rsid w:val="00F32934"/>
    <w:rsid w:val="00FB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3AD0B"/>
  <w15:docId w15:val="{44EDCB4C-CEE2-4D18-AED2-0DF8D397D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" w:line="248" w:lineRule="auto"/>
      <w:ind w:left="567" w:firstLine="2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572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5" w:line="249" w:lineRule="auto"/>
      <w:ind w:left="577" w:hanging="10"/>
      <w:jc w:val="both"/>
      <w:outlineLvl w:val="1"/>
    </w:pPr>
    <w:rPr>
      <w:rFonts w:ascii="Bookman Old Style" w:eastAsia="Bookman Old Style" w:hAnsi="Bookman Old Style" w:cs="Bookman Old Style"/>
      <w:b/>
      <w:color w:val="000000"/>
      <w:sz w:val="20"/>
    </w:rPr>
  </w:style>
  <w:style w:type="paragraph" w:styleId="Ttulo3">
    <w:name w:val="heading 3"/>
    <w:next w:val="Normal"/>
    <w:link w:val="Ttulo3Char"/>
    <w:uiPriority w:val="9"/>
    <w:unhideWhenUsed/>
    <w:qFormat/>
    <w:pPr>
      <w:keepNext/>
      <w:keepLines/>
      <w:spacing w:after="5" w:line="249" w:lineRule="auto"/>
      <w:ind w:left="577" w:hanging="10"/>
      <w:jc w:val="both"/>
      <w:outlineLvl w:val="2"/>
    </w:pPr>
    <w:rPr>
      <w:rFonts w:ascii="Bookman Old Style" w:eastAsia="Bookman Old Style" w:hAnsi="Bookman Old Style" w:cs="Bookman Old Style"/>
      <w:b/>
      <w:color w:val="000000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character" w:customStyle="1" w:styleId="Ttulo2Char">
    <w:name w:val="Título 2 Char"/>
    <w:link w:val="Ttulo2"/>
    <w:rPr>
      <w:rFonts w:ascii="Bookman Old Style" w:eastAsia="Bookman Old Style" w:hAnsi="Bookman Old Style" w:cs="Bookman Old Style"/>
      <w:b/>
      <w:color w:val="000000"/>
      <w:sz w:val="20"/>
    </w:rPr>
  </w:style>
  <w:style w:type="character" w:customStyle="1" w:styleId="Ttulo3Char">
    <w:name w:val="Título 3 Char"/>
    <w:link w:val="Ttulo3"/>
    <w:rPr>
      <w:rFonts w:ascii="Bookman Old Style" w:eastAsia="Bookman Old Style" w:hAnsi="Bookman Old Style" w:cs="Bookman Old Style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5576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766B"/>
    <w:rPr>
      <w:rFonts w:ascii="Segoe UI" w:eastAsia="Bookman Old Style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5066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11</Pages>
  <Words>3732</Words>
  <Characters>20159</Characters>
  <Application>Microsoft Office Word</Application>
  <DocSecurity>0</DocSecurity>
  <Lines>167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CERTIDÃO NEGATIVA DE DÉBITOS MUNICIPAIS</vt:lpstr>
    </vt:vector>
  </TitlesOfParts>
  <Company/>
  <LinksUpToDate>false</LinksUpToDate>
  <CharactersWithSpaces>23844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CERTIDÃO NEGATIVA DE DÉBITOS MUNICIPAIS</dc:title>
  <dc:subject/>
  <dc:creator>USO PESSOAL</dc:creator>
  <cp:keywords/>
  <cp:lastModifiedBy>Usuário do Windows</cp:lastModifiedBy>
  <cp:revision>11</cp:revision>
  <cp:lastPrinted>2021-06-01T18:21:00Z</cp:lastPrinted>
  <dcterms:created xsi:type="dcterms:W3CDTF">2021-07-30T19:04:00Z</dcterms:created>
  <dcterms:modified xsi:type="dcterms:W3CDTF">2021-09-08T15:20:00Z</dcterms:modified>
</cp:coreProperties>
</file>