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587ED4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</w:rPr>
      </w:pPr>
      <w:r w:rsidRPr="004716EF">
        <w:rPr>
          <w:rFonts w:ascii="Bookman Old Style" w:hAnsi="Bookman Old Style"/>
          <w:b/>
        </w:rPr>
        <w:t>PROCESSO ADMINISTRATIVO N</w:t>
      </w:r>
      <w:r w:rsidRPr="00587ED4">
        <w:rPr>
          <w:rFonts w:ascii="Bookman Old Style" w:hAnsi="Bookman Old Style"/>
          <w:b/>
        </w:rPr>
        <w:t xml:space="preserve">° </w:t>
      </w:r>
      <w:r w:rsidR="00587ED4" w:rsidRPr="00587ED4">
        <w:rPr>
          <w:rFonts w:ascii="Bookman Old Style" w:hAnsi="Bookman Old Style"/>
          <w:b/>
        </w:rPr>
        <w:t>85</w:t>
      </w:r>
      <w:r w:rsidRPr="00587ED4">
        <w:rPr>
          <w:rFonts w:ascii="Bookman Old Style" w:hAnsi="Bookman Old Style"/>
          <w:b/>
        </w:rPr>
        <w:t>/2021</w:t>
      </w:r>
    </w:p>
    <w:p w:rsidR="006722D1" w:rsidRPr="004716EF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</w:rPr>
      </w:pPr>
      <w:r w:rsidRPr="00587ED4">
        <w:rPr>
          <w:rFonts w:ascii="Bookman Old Style" w:hAnsi="Bookman Old Style"/>
          <w:b/>
        </w:rPr>
        <w:t xml:space="preserve">DISPENSA DE LICITAÇÃO N° </w:t>
      </w:r>
      <w:r w:rsidR="00587ED4" w:rsidRPr="00587ED4">
        <w:rPr>
          <w:rFonts w:ascii="Bookman Old Style" w:hAnsi="Bookman Old Style"/>
          <w:b/>
        </w:rPr>
        <w:t>46</w:t>
      </w:r>
      <w:r w:rsidRPr="00587ED4">
        <w:rPr>
          <w:rFonts w:ascii="Bookman Old Style" w:hAnsi="Bookman Old Style"/>
          <w:b/>
        </w:rPr>
        <w:t>/2021</w:t>
      </w:r>
    </w:p>
    <w:p w:rsidR="00651538" w:rsidRPr="004716EF" w:rsidRDefault="00651538" w:rsidP="00185920">
      <w:pPr>
        <w:pStyle w:val="Subttulo"/>
        <w:rPr>
          <w:rFonts w:ascii="Bookman Old Style" w:hAnsi="Bookman Old Style"/>
          <w:szCs w:val="24"/>
        </w:rPr>
      </w:pPr>
    </w:p>
    <w:p w:rsidR="00180AC0" w:rsidRDefault="00617674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OBJETO</w:t>
      </w:r>
      <w:r w:rsidR="00F8062E" w:rsidRPr="004716EF">
        <w:rPr>
          <w:rFonts w:ascii="Bookman Old Style" w:hAnsi="Bookman Old Style"/>
          <w:b/>
        </w:rPr>
        <w:t>:</w:t>
      </w:r>
      <w:r w:rsidR="00F8062E" w:rsidRPr="004716EF">
        <w:rPr>
          <w:rFonts w:ascii="Bookman Old Style" w:hAnsi="Bookman Old Style"/>
        </w:rPr>
        <w:t xml:space="preserve"> </w:t>
      </w:r>
      <w:r w:rsidR="00DF1B64" w:rsidRPr="00DF1B64">
        <w:rPr>
          <w:rFonts w:ascii="Bookman Old Style" w:hAnsi="Bookman Old Style"/>
        </w:rPr>
        <w:t>AQUISIÇÃO DE PEÇAS PARA REFORMA, REVISÃO E MANUTENÇÃO DA ENSILADEIRA NOGUEIRA FTN1000, PATRIMÔNIO 5364 EM ATENDIMENTO A SECRETARIA DE AGRICULTURA, INDUSTRIA E COMÉRCIO DO MUNICÍPIO DE CORDILHEIRA ALTA/SC.</w:t>
      </w:r>
    </w:p>
    <w:p w:rsidR="00DF1B64" w:rsidRPr="004716EF" w:rsidRDefault="00DF1B64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</w:p>
    <w:p w:rsidR="004716EF" w:rsidRDefault="00151509" w:rsidP="00617674">
      <w:pPr>
        <w:pStyle w:val="Subttulo"/>
        <w:jc w:val="both"/>
        <w:rPr>
          <w:rFonts w:ascii="Bookman Old Style" w:hAnsi="Bookman Old Style"/>
          <w:b w:val="0"/>
          <w:szCs w:val="24"/>
        </w:rPr>
      </w:pPr>
      <w:r w:rsidRPr="004716EF">
        <w:rPr>
          <w:rFonts w:ascii="Bookman Old Style" w:hAnsi="Bookman Old Style"/>
          <w:szCs w:val="24"/>
        </w:rPr>
        <w:t>FORNECEDOR</w:t>
      </w:r>
      <w:r w:rsidRPr="00DF1B64">
        <w:rPr>
          <w:rFonts w:ascii="Bookman Old Style" w:hAnsi="Bookman Old Style"/>
          <w:szCs w:val="24"/>
        </w:rPr>
        <w:t xml:space="preserve">: </w:t>
      </w:r>
      <w:r w:rsidR="00D86070" w:rsidRPr="00DF1B64">
        <w:rPr>
          <w:rFonts w:ascii="Bookman Old Style" w:hAnsi="Bookman Old Style"/>
          <w:b w:val="0"/>
          <w:szCs w:val="24"/>
        </w:rPr>
        <w:t xml:space="preserve"> </w:t>
      </w:r>
      <w:r w:rsidR="00DF1B64" w:rsidRPr="00DF1B64">
        <w:rPr>
          <w:rFonts w:ascii="Bookman Old Style" w:hAnsi="Bookman Old Style"/>
          <w:b w:val="0"/>
          <w:szCs w:val="24"/>
        </w:rPr>
        <w:t>TRATOR PEÇAS CHAPECÓ LTDA: CNPJ: 75.472.043/0001-79</w:t>
      </w:r>
    </w:p>
    <w:p w:rsidR="00D86070" w:rsidRPr="004716EF" w:rsidRDefault="00D86070" w:rsidP="00617674">
      <w:pPr>
        <w:pStyle w:val="Subttulo"/>
        <w:jc w:val="both"/>
        <w:rPr>
          <w:rFonts w:ascii="Bookman Old Style" w:hAnsi="Bookman Old Style"/>
          <w:szCs w:val="24"/>
        </w:rPr>
      </w:pPr>
    </w:p>
    <w:p w:rsidR="00D86070" w:rsidRDefault="00151509" w:rsidP="004716EF">
      <w:pPr>
        <w:ind w:left="-15" w:right="3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VALOR GLOBAL ESTIMADO</w:t>
      </w:r>
      <w:r w:rsidR="004716EF" w:rsidRPr="004716EF">
        <w:rPr>
          <w:rFonts w:ascii="Bookman Old Style" w:hAnsi="Bookman Old Style"/>
        </w:rPr>
        <w:t xml:space="preserve"> </w:t>
      </w:r>
      <w:r w:rsidR="00D86070" w:rsidRPr="00D86070">
        <w:rPr>
          <w:rFonts w:ascii="Bookman Old Style" w:hAnsi="Bookman Old Style"/>
        </w:rPr>
        <w:t xml:space="preserve">O Município pagará pelo Objeto contratado, o valor global estimado de R$ </w:t>
      </w:r>
      <w:r w:rsidR="00DF1B64" w:rsidRPr="00DF1B64">
        <w:rPr>
          <w:rFonts w:ascii="Bookman Old Style" w:hAnsi="Bookman Old Style"/>
        </w:rPr>
        <w:t>3.730,00 (Três mil setecentos e trinta reais).</w:t>
      </w:r>
    </w:p>
    <w:p w:rsidR="0010086A" w:rsidRPr="0010086A" w:rsidRDefault="0010086A" w:rsidP="0010086A">
      <w:pPr>
        <w:pStyle w:val="Corpodetexto3"/>
        <w:widowControl w:val="0"/>
        <w:outlineLvl w:val="0"/>
        <w:rPr>
          <w:rFonts w:ascii="Bookman Old Style" w:hAnsi="Bookman Old Style"/>
          <w:sz w:val="24"/>
          <w:szCs w:val="24"/>
        </w:rPr>
      </w:pPr>
      <w:r w:rsidRPr="0010086A">
        <w:rPr>
          <w:rFonts w:ascii="Bookman Old Style" w:hAnsi="Bookman Old Style"/>
          <w:sz w:val="24"/>
          <w:szCs w:val="24"/>
        </w:rPr>
        <w:t>Em análise aos presentes autos, foram realizadas pesquisas de preços junto a três empresas da região, tendo a empresa escolhida apresentado o menor preço - compatível com os atualmente praticados.</w:t>
      </w:r>
    </w:p>
    <w:p w:rsidR="0010086A" w:rsidRPr="0010086A" w:rsidRDefault="0010086A" w:rsidP="0010086A">
      <w:pPr>
        <w:ind w:left="-15" w:right="3"/>
        <w:jc w:val="both"/>
        <w:rPr>
          <w:rFonts w:ascii="Bookman Old Style" w:hAnsi="Bookman Old Style"/>
          <w:b/>
          <w:color w:val="FF0000"/>
        </w:rPr>
      </w:pPr>
      <w:r w:rsidRPr="0010086A">
        <w:rPr>
          <w:rFonts w:ascii="Bookman Old Style" w:hAnsi="Bookman Old Style"/>
        </w:rPr>
        <w:t>A Contratação da empresa supracitada é compatível e não apresenta diferença que venha a influenciar na escolha, ficando está vinculada apenas à verificação do critério do menor preço</w:t>
      </w:r>
    </w:p>
    <w:p w:rsidR="00472CEB" w:rsidRPr="004716EF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</w:p>
    <w:p w:rsidR="00167D14" w:rsidRPr="004716EF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 w:cs="Arial"/>
          <w:b/>
          <w:color w:val="000000"/>
        </w:rPr>
        <w:t>RATIFICO</w:t>
      </w:r>
      <w:r w:rsidRPr="004716EF">
        <w:rPr>
          <w:rFonts w:ascii="Bookman Old Style" w:hAnsi="Bookman Old Style" w:cs="Arial"/>
          <w:color w:val="000000"/>
        </w:rPr>
        <w:t xml:space="preserve"> os termos da presente Dispensa de </w:t>
      </w:r>
      <w:r w:rsidRPr="00587ED4">
        <w:rPr>
          <w:rFonts w:ascii="Bookman Old Style" w:hAnsi="Bookman Old Style" w:cs="Arial"/>
          <w:color w:val="000000"/>
        </w:rPr>
        <w:t xml:space="preserve">Licitação Nº </w:t>
      </w:r>
      <w:r w:rsidR="00587ED4" w:rsidRPr="00587ED4">
        <w:rPr>
          <w:rFonts w:ascii="Bookman Old Style" w:hAnsi="Bookman Old Style" w:cs="Arial"/>
          <w:color w:val="000000"/>
        </w:rPr>
        <w:t>46</w:t>
      </w:r>
      <w:r w:rsidR="00C462D8" w:rsidRPr="00587ED4">
        <w:rPr>
          <w:rFonts w:ascii="Bookman Old Style" w:hAnsi="Bookman Old Style" w:cs="Arial"/>
          <w:color w:val="000000"/>
        </w:rPr>
        <w:t>/202</w:t>
      </w:r>
      <w:r w:rsidR="00CF2F1E" w:rsidRPr="00587ED4">
        <w:rPr>
          <w:rFonts w:ascii="Bookman Old Style" w:hAnsi="Bookman Old Style" w:cs="Arial"/>
          <w:color w:val="000000"/>
        </w:rPr>
        <w:t>1</w:t>
      </w:r>
      <w:r w:rsidRPr="00587ED4">
        <w:rPr>
          <w:rFonts w:ascii="Bookman Old Style" w:hAnsi="Bookman Old Style" w:cs="Arial"/>
          <w:color w:val="000000"/>
        </w:rPr>
        <w:t xml:space="preserve">, para que produza todos os efeitos legais, </w:t>
      </w:r>
      <w:r w:rsidR="00651538" w:rsidRPr="00587ED4">
        <w:rPr>
          <w:rFonts w:ascii="Bookman Old Style" w:hAnsi="Bookman Old Style"/>
        </w:rPr>
        <w:t xml:space="preserve">nos termos </w:t>
      </w:r>
      <w:r w:rsidR="003B55D9" w:rsidRPr="00587ED4">
        <w:rPr>
          <w:rFonts w:ascii="Bookman Old Style" w:hAnsi="Bookman Old Style"/>
        </w:rPr>
        <w:t>d</w:t>
      </w:r>
      <w:r w:rsidR="00A05B73" w:rsidRPr="00587ED4">
        <w:rPr>
          <w:rFonts w:ascii="Bookman Old Style" w:hAnsi="Bookman Old Style"/>
        </w:rPr>
        <w:t>a Lei Federal n.</w:t>
      </w:r>
      <w:r w:rsidR="00A05B73" w:rsidRPr="004716EF">
        <w:rPr>
          <w:rFonts w:ascii="Bookman Old Style" w:hAnsi="Bookman Old Style"/>
        </w:rPr>
        <w:t xml:space="preserve"> 8.666/93.</w:t>
      </w:r>
    </w:p>
    <w:p w:rsidR="00986C22" w:rsidRPr="004716EF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</w:rPr>
      </w:pPr>
    </w:p>
    <w:p w:rsidR="00472CEB" w:rsidRPr="004716EF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  <w:r w:rsidRPr="004716EF">
        <w:rPr>
          <w:rFonts w:ascii="Bookman Old Style" w:hAnsi="Bookman Old Style" w:cs="Arial"/>
          <w:color w:val="000000"/>
          <w:shd w:val="clear" w:color="auto" w:fill="FFFFFF"/>
        </w:rPr>
        <w:t>Por fim</w:t>
      </w:r>
      <w:r w:rsidR="003B1ED9" w:rsidRPr="004716EF">
        <w:rPr>
          <w:rFonts w:ascii="Bookman Old Style" w:hAnsi="Bookman Old Style" w:cs="Arial"/>
          <w:color w:val="000000"/>
          <w:shd w:val="clear" w:color="auto" w:fill="FFFFFF"/>
        </w:rPr>
        <w:t>,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 determino a publicação des</w:t>
      </w:r>
      <w:r w:rsidR="007016E2" w:rsidRPr="004716EF">
        <w:rPr>
          <w:rFonts w:ascii="Bookman Old Style" w:hAnsi="Bookman Old Style" w:cs="Arial"/>
          <w:color w:val="000000"/>
          <w:shd w:val="clear" w:color="auto" w:fill="FFFFFF"/>
        </w:rPr>
        <w:t>t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>e ato de ratificação na imprensa oficial para que produza todos os efeitos previstos em lei</w:t>
      </w:r>
      <w:r w:rsidR="00472CEB"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, </w:t>
      </w:r>
      <w:r w:rsidR="00472CEB" w:rsidRPr="004716EF">
        <w:rPr>
          <w:rFonts w:ascii="Bookman Old Style" w:hAnsi="Bookman Old Style" w:cs="Arial"/>
          <w:color w:val="000000"/>
        </w:rPr>
        <w:t>em cumprimento ao disposto no art. 26 da Lei Federal nº 8.666/93.</w:t>
      </w:r>
    </w:p>
    <w:p w:rsidR="00151509" w:rsidRPr="004716EF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4"/>
          <w:szCs w:val="24"/>
        </w:rPr>
      </w:pPr>
    </w:p>
    <w:p w:rsidR="00651538" w:rsidRDefault="008D7F7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  <w:r w:rsidRPr="004716EF">
        <w:rPr>
          <w:rFonts w:ascii="Bookman Old Style" w:hAnsi="Bookman Old Style"/>
          <w:szCs w:val="24"/>
        </w:rPr>
        <w:t xml:space="preserve">Cordilheira </w:t>
      </w:r>
      <w:r w:rsidRPr="00587ED4">
        <w:rPr>
          <w:rFonts w:ascii="Bookman Old Style" w:hAnsi="Bookman Old Style"/>
          <w:szCs w:val="24"/>
        </w:rPr>
        <w:t xml:space="preserve">Alta, </w:t>
      </w:r>
      <w:r w:rsidR="00BF59D0">
        <w:rPr>
          <w:rFonts w:ascii="Bookman Old Style" w:hAnsi="Bookman Old Style"/>
          <w:szCs w:val="24"/>
        </w:rPr>
        <w:t>18</w:t>
      </w:r>
      <w:bookmarkStart w:id="0" w:name="_GoBack"/>
      <w:bookmarkEnd w:id="0"/>
      <w:r w:rsidR="0010086A" w:rsidRPr="00587ED4">
        <w:rPr>
          <w:rFonts w:ascii="Bookman Old Style" w:hAnsi="Bookman Old Style"/>
          <w:szCs w:val="24"/>
        </w:rPr>
        <w:t xml:space="preserve"> de maio</w:t>
      </w:r>
      <w:r w:rsidR="00E677B2" w:rsidRPr="00587ED4">
        <w:rPr>
          <w:rFonts w:ascii="Bookman Old Style" w:hAnsi="Bookman Old Style"/>
          <w:szCs w:val="24"/>
        </w:rPr>
        <w:t xml:space="preserve"> </w:t>
      </w:r>
      <w:r w:rsidR="00AA37A9" w:rsidRPr="00587ED4">
        <w:rPr>
          <w:rFonts w:ascii="Bookman Old Style" w:hAnsi="Bookman Old Style"/>
          <w:szCs w:val="24"/>
        </w:rPr>
        <w:t>de 20</w:t>
      </w:r>
      <w:r w:rsidR="00A16BA1" w:rsidRPr="00587ED4">
        <w:rPr>
          <w:rFonts w:ascii="Bookman Old Style" w:hAnsi="Bookman Old Style"/>
          <w:szCs w:val="24"/>
        </w:rPr>
        <w:t>2</w:t>
      </w:r>
      <w:r w:rsidR="003B55D9" w:rsidRPr="00587ED4">
        <w:rPr>
          <w:rFonts w:ascii="Bookman Old Style" w:hAnsi="Bookman Old Style"/>
          <w:szCs w:val="24"/>
        </w:rPr>
        <w:t>1</w:t>
      </w:r>
      <w:r w:rsidR="00651538" w:rsidRPr="00587ED4">
        <w:rPr>
          <w:rFonts w:ascii="Bookman Old Style" w:hAnsi="Bookman Old Style"/>
          <w:szCs w:val="24"/>
        </w:rPr>
        <w:t>.</w:t>
      </w:r>
    </w:p>
    <w:p w:rsidR="00587ED4" w:rsidRPr="004716EF" w:rsidRDefault="00587ED4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986C22" w:rsidRPr="004716EF" w:rsidRDefault="00986C22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3B55D9" w:rsidRPr="004716EF" w:rsidRDefault="003B55D9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651538" w:rsidRPr="004716EF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Cs w:val="24"/>
        </w:rPr>
      </w:pPr>
      <w:r w:rsidRPr="004716EF">
        <w:rPr>
          <w:rFonts w:ascii="Bookman Old Style" w:hAnsi="Bookman Old Style"/>
          <w:b/>
          <w:szCs w:val="24"/>
        </w:rPr>
        <w:t>CLODOALDO BRIANCINI</w:t>
      </w:r>
    </w:p>
    <w:p w:rsidR="00167D14" w:rsidRPr="004716EF" w:rsidRDefault="00651538" w:rsidP="00335A12">
      <w:pPr>
        <w:jc w:val="center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  <w:bCs/>
        </w:rPr>
        <w:t>Prefeito Municipal</w:t>
      </w:r>
    </w:p>
    <w:p w:rsidR="0072064F" w:rsidRPr="004716EF" w:rsidRDefault="00167D14" w:rsidP="00167D14">
      <w:pPr>
        <w:tabs>
          <w:tab w:val="left" w:pos="4890"/>
        </w:tabs>
        <w:rPr>
          <w:rFonts w:ascii="Bookman Old Style" w:hAnsi="Bookman Old Style"/>
        </w:rPr>
      </w:pPr>
      <w:r w:rsidRPr="004716EF">
        <w:rPr>
          <w:rFonts w:ascii="Bookman Old Style" w:hAnsi="Bookman Old Style"/>
        </w:rPr>
        <w:tab/>
      </w:r>
    </w:p>
    <w:sectPr w:rsidR="0072064F" w:rsidRPr="004716EF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F9" w:rsidRDefault="00E205F9" w:rsidP="00167D14">
      <w:r>
        <w:separator/>
      </w:r>
    </w:p>
  </w:endnote>
  <w:endnote w:type="continuationSeparator" w:id="0">
    <w:p w:rsidR="00E205F9" w:rsidRDefault="00E205F9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E205F9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F9" w:rsidRDefault="00E205F9" w:rsidP="00167D14">
      <w:r>
        <w:separator/>
      </w:r>
    </w:p>
  </w:footnote>
  <w:footnote w:type="continuationSeparator" w:id="0">
    <w:p w:rsidR="00E205F9" w:rsidRDefault="00E205F9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0AC0"/>
    <w:rsid w:val="00185920"/>
    <w:rsid w:val="0019685C"/>
    <w:rsid w:val="001A2BD8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20542"/>
    <w:rsid w:val="00335A12"/>
    <w:rsid w:val="00346CB1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716EF"/>
    <w:rsid w:val="00472CEB"/>
    <w:rsid w:val="004D3F3E"/>
    <w:rsid w:val="004E7F8B"/>
    <w:rsid w:val="004F7479"/>
    <w:rsid w:val="005119D9"/>
    <w:rsid w:val="00523C5F"/>
    <w:rsid w:val="00572E05"/>
    <w:rsid w:val="00585DB9"/>
    <w:rsid w:val="00587ED4"/>
    <w:rsid w:val="00591C5D"/>
    <w:rsid w:val="005973DB"/>
    <w:rsid w:val="005A4D66"/>
    <w:rsid w:val="006073C1"/>
    <w:rsid w:val="00617674"/>
    <w:rsid w:val="0061768D"/>
    <w:rsid w:val="00651538"/>
    <w:rsid w:val="00671ADE"/>
    <w:rsid w:val="006722D1"/>
    <w:rsid w:val="006B1AD6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807C7E"/>
    <w:rsid w:val="008316CB"/>
    <w:rsid w:val="00866F03"/>
    <w:rsid w:val="00897ADE"/>
    <w:rsid w:val="008C1E2F"/>
    <w:rsid w:val="008D7F75"/>
    <w:rsid w:val="008E062F"/>
    <w:rsid w:val="008E53F8"/>
    <w:rsid w:val="00900680"/>
    <w:rsid w:val="009146A0"/>
    <w:rsid w:val="00916268"/>
    <w:rsid w:val="00916F0F"/>
    <w:rsid w:val="00925678"/>
    <w:rsid w:val="00942347"/>
    <w:rsid w:val="00957639"/>
    <w:rsid w:val="009610D7"/>
    <w:rsid w:val="00976FB8"/>
    <w:rsid w:val="00986C22"/>
    <w:rsid w:val="009C3880"/>
    <w:rsid w:val="009E7173"/>
    <w:rsid w:val="00A05B73"/>
    <w:rsid w:val="00A16BA1"/>
    <w:rsid w:val="00A21A96"/>
    <w:rsid w:val="00A944A2"/>
    <w:rsid w:val="00AA37A9"/>
    <w:rsid w:val="00B134F9"/>
    <w:rsid w:val="00B5799A"/>
    <w:rsid w:val="00B6608F"/>
    <w:rsid w:val="00B67325"/>
    <w:rsid w:val="00B67604"/>
    <w:rsid w:val="00BB491F"/>
    <w:rsid w:val="00BB6B78"/>
    <w:rsid w:val="00BC5873"/>
    <w:rsid w:val="00BF59D0"/>
    <w:rsid w:val="00C201C9"/>
    <w:rsid w:val="00C462D8"/>
    <w:rsid w:val="00CF2F1E"/>
    <w:rsid w:val="00CF3E79"/>
    <w:rsid w:val="00D049BD"/>
    <w:rsid w:val="00D44AA1"/>
    <w:rsid w:val="00D86070"/>
    <w:rsid w:val="00DE6D47"/>
    <w:rsid w:val="00DF1B64"/>
    <w:rsid w:val="00E205F9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479B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99</cp:revision>
  <cp:lastPrinted>2021-02-25T13:20:00Z</cp:lastPrinted>
  <dcterms:created xsi:type="dcterms:W3CDTF">2016-11-16T10:35:00Z</dcterms:created>
  <dcterms:modified xsi:type="dcterms:W3CDTF">2021-05-18T18:10:00Z</dcterms:modified>
</cp:coreProperties>
</file>