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753756">
        <w:rPr>
          <w:rFonts w:ascii="Bookman Old Style" w:hAnsi="Bookman Old Style"/>
          <w:sz w:val="20"/>
        </w:rPr>
        <w:t>03</w:t>
      </w:r>
      <w:r w:rsidR="007237BB">
        <w:rPr>
          <w:rFonts w:ascii="Bookman Old Style" w:hAnsi="Bookman Old Style"/>
          <w:sz w:val="20"/>
        </w:rPr>
        <w:t xml:space="preserve"> </w:t>
      </w:r>
      <w:r w:rsidR="00846D8B">
        <w:rPr>
          <w:rFonts w:ascii="Bookman Old Style" w:hAnsi="Bookman Old Style"/>
          <w:sz w:val="20"/>
        </w:rPr>
        <w:t>empresas</w:t>
      </w:r>
      <w:r w:rsidR="00753756">
        <w:rPr>
          <w:rFonts w:ascii="Bookman Old Style" w:hAnsi="Bookman Old Style"/>
          <w:sz w:val="20"/>
        </w:rPr>
        <w:t xml:space="preserve">, sendo elas </w:t>
      </w:r>
      <w:r w:rsidR="008913C4">
        <w:rPr>
          <w:rFonts w:ascii="Bookman Old Style" w:hAnsi="Bookman Old Style"/>
          <w:sz w:val="20"/>
        </w:rPr>
        <w:t xml:space="preserve">BOQUEIRÃO DESMONTE EM ROCHA LTDA, </w:t>
      </w:r>
      <w:bookmarkStart w:id="0" w:name="_GoBack"/>
      <w:bookmarkEnd w:id="0"/>
      <w:r w:rsidR="008913C4">
        <w:rPr>
          <w:rFonts w:ascii="Bookman Old Style" w:hAnsi="Bookman Old Style"/>
          <w:sz w:val="20"/>
        </w:rPr>
        <w:t>HEXA ENGENHARIA E DESMONTE LTDA e KNAPP &amp; CIA LTDA</w:t>
      </w:r>
      <w:r w:rsidR="00846D8B">
        <w:rPr>
          <w:rFonts w:ascii="Bookman Old Style" w:hAnsi="Bookman Old Style"/>
          <w:sz w:val="20"/>
        </w:rPr>
        <w:t xml:space="preserve"> (orçamentos anexados ao processo</w:t>
      </w:r>
      <w:r w:rsidR="00753756">
        <w:rPr>
          <w:rFonts w:ascii="Bookman Old Style" w:hAnsi="Bookman Old Style"/>
          <w:sz w:val="20"/>
        </w:rPr>
        <w:t>).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Cordilheira Alta SC, </w:t>
      </w:r>
      <w:r w:rsidR="008913C4">
        <w:rPr>
          <w:rFonts w:ascii="Bookman Old Style" w:hAnsi="Bookman Old Style"/>
          <w:sz w:val="20"/>
        </w:rPr>
        <w:t>18</w:t>
      </w:r>
      <w:r w:rsidRPr="0060746C">
        <w:rPr>
          <w:rFonts w:ascii="Bookman Old Style" w:hAnsi="Bookman Old Style"/>
          <w:sz w:val="20"/>
        </w:rPr>
        <w:t xml:space="preserve"> de </w:t>
      </w:r>
      <w:r w:rsidR="003069E1" w:rsidRPr="0060746C">
        <w:rPr>
          <w:rFonts w:ascii="Bookman Old Style" w:hAnsi="Bookman Old Style"/>
          <w:sz w:val="20"/>
        </w:rPr>
        <w:t>ma</w:t>
      </w:r>
      <w:r w:rsidR="007237BB">
        <w:rPr>
          <w:rFonts w:ascii="Bookman Old Style" w:hAnsi="Bookman Old Style"/>
          <w:sz w:val="20"/>
        </w:rPr>
        <w:t>io</w:t>
      </w:r>
      <w:r w:rsidRPr="0060746C">
        <w:rPr>
          <w:rFonts w:ascii="Bookman Old Style" w:hAnsi="Bookman Old Style"/>
          <w:sz w:val="20"/>
        </w:rPr>
        <w:t xml:space="preserve"> de 2021.</w:t>
      </w:r>
    </w:p>
    <w:p w:rsidR="00846D8B" w:rsidRPr="0060746C" w:rsidRDefault="00846D8B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</w:t>
      </w:r>
      <w:r w:rsidR="00753756">
        <w:rPr>
          <w:rFonts w:ascii="Bookman Old Style" w:hAnsi="Bookman Old Style"/>
          <w:b/>
          <w:sz w:val="20"/>
        </w:rPr>
        <w:t>__________</w:t>
      </w:r>
      <w:r w:rsidRPr="00E05B33">
        <w:rPr>
          <w:rFonts w:ascii="Bookman Old Style" w:hAnsi="Bookman Old Style"/>
          <w:b/>
          <w:sz w:val="20"/>
        </w:rPr>
        <w:t>__</w:t>
      </w:r>
    </w:p>
    <w:p w:rsidR="00E05B33" w:rsidRDefault="008913C4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ELEANDRO FANTINEL</w:t>
      </w:r>
    </w:p>
    <w:p w:rsidR="00753756" w:rsidRDefault="008913C4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Secretario de Infra - estrutura</w:t>
      </w:r>
    </w:p>
    <w:p w:rsidR="00753756" w:rsidRDefault="00753756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753756" w:rsidRDefault="00753756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24F" w:rsidRDefault="000C424F" w:rsidP="00E373A6">
      <w:r>
        <w:separator/>
      </w:r>
    </w:p>
  </w:endnote>
  <w:endnote w:type="continuationSeparator" w:id="0">
    <w:p w:rsidR="000C424F" w:rsidRDefault="000C424F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0C424F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0C42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24F" w:rsidRDefault="000C424F" w:rsidP="00E373A6">
      <w:r>
        <w:separator/>
      </w:r>
    </w:p>
  </w:footnote>
  <w:footnote w:type="continuationSeparator" w:id="0">
    <w:p w:rsidR="000C424F" w:rsidRDefault="000C424F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45C5B"/>
    <w:rsid w:val="00061159"/>
    <w:rsid w:val="0008232D"/>
    <w:rsid w:val="000B0DD4"/>
    <w:rsid w:val="000C33D0"/>
    <w:rsid w:val="000C424F"/>
    <w:rsid w:val="00101CBB"/>
    <w:rsid w:val="00120319"/>
    <w:rsid w:val="001667DE"/>
    <w:rsid w:val="001840EF"/>
    <w:rsid w:val="001C5575"/>
    <w:rsid w:val="001D2C6F"/>
    <w:rsid w:val="001D36F9"/>
    <w:rsid w:val="00216FC3"/>
    <w:rsid w:val="0022066E"/>
    <w:rsid w:val="00220CAE"/>
    <w:rsid w:val="002260B5"/>
    <w:rsid w:val="00246054"/>
    <w:rsid w:val="00261CEF"/>
    <w:rsid w:val="00295F78"/>
    <w:rsid w:val="00296A8B"/>
    <w:rsid w:val="002A2CBF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A6847"/>
    <w:rsid w:val="004E69AE"/>
    <w:rsid w:val="0052081D"/>
    <w:rsid w:val="00540DDF"/>
    <w:rsid w:val="0060746C"/>
    <w:rsid w:val="00636954"/>
    <w:rsid w:val="00656E55"/>
    <w:rsid w:val="00664835"/>
    <w:rsid w:val="00683C28"/>
    <w:rsid w:val="006C4758"/>
    <w:rsid w:val="00723038"/>
    <w:rsid w:val="007237BB"/>
    <w:rsid w:val="00753756"/>
    <w:rsid w:val="007765B8"/>
    <w:rsid w:val="007A327D"/>
    <w:rsid w:val="007A55E4"/>
    <w:rsid w:val="007B3BA7"/>
    <w:rsid w:val="007F6346"/>
    <w:rsid w:val="0083221F"/>
    <w:rsid w:val="00846D8B"/>
    <w:rsid w:val="00852B51"/>
    <w:rsid w:val="008537A2"/>
    <w:rsid w:val="008913C4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93E93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EE5D73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44F06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26</cp:revision>
  <cp:lastPrinted>2021-02-15T12:58:00Z</cp:lastPrinted>
  <dcterms:created xsi:type="dcterms:W3CDTF">2017-11-29T15:00:00Z</dcterms:created>
  <dcterms:modified xsi:type="dcterms:W3CDTF">2021-05-18T11:50:00Z</dcterms:modified>
</cp:coreProperties>
</file>