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7054" w14:textId="77777777" w:rsidR="009E49C9" w:rsidRPr="007E73F4" w:rsidRDefault="009E49C9" w:rsidP="009E49C9">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62</w:t>
      </w:r>
      <w:r w:rsidRPr="007E73F4">
        <w:rPr>
          <w:rFonts w:ascii="Times New Roman" w:hAnsi="Times New Roman" w:cs="Times New Roman"/>
          <w:b/>
          <w:sz w:val="22"/>
        </w:rPr>
        <w:t xml:space="preserve">/2022 </w:t>
      </w:r>
    </w:p>
    <w:p w14:paraId="7CF94DE8" w14:textId="77777777" w:rsidR="009E49C9" w:rsidRPr="007A544E" w:rsidRDefault="009E49C9" w:rsidP="009E49C9">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77</w:t>
      </w:r>
      <w:r w:rsidRPr="007E73F4">
        <w:rPr>
          <w:rFonts w:ascii="Times New Roman" w:hAnsi="Times New Roman" w:cs="Times New Roman"/>
          <w:b/>
          <w:sz w:val="22"/>
        </w:rPr>
        <w:t>/2022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529B1DD3"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295EE6">
        <w:rPr>
          <w:rFonts w:ascii="Times New Roman" w:hAnsi="Times New Roman" w:cs="Times New Roman"/>
          <w:b/>
          <w:sz w:val="22"/>
        </w:rPr>
        <w:t>111</w:t>
      </w:r>
      <w:r w:rsidRPr="007A544E">
        <w:rPr>
          <w:rFonts w:ascii="Times New Roman" w:hAnsi="Times New Roman" w:cs="Times New Roman"/>
          <w:b/>
          <w:sz w:val="22"/>
        </w:rPr>
        <w:t>/202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5CCD1782" w14:textId="252D985C" w:rsidR="00742D25" w:rsidRPr="007A544E" w:rsidRDefault="003F0B27" w:rsidP="001C08D9">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 xml:space="preserve">Clodoaldo </w:t>
      </w:r>
      <w:proofErr w:type="spellStart"/>
      <w:r w:rsidR="004D1970">
        <w:rPr>
          <w:rFonts w:ascii="Times New Roman" w:hAnsi="Times New Roman" w:cs="Times New Roman"/>
          <w:sz w:val="22"/>
        </w:rPr>
        <w:t>Briancini</w:t>
      </w:r>
      <w:proofErr w:type="spellEnd"/>
      <w:r w:rsidR="001C08D9">
        <w:rPr>
          <w:rFonts w:ascii="Times New Roman" w:hAnsi="Times New Roman" w:cs="Times New Roman"/>
          <w:sz w:val="22"/>
        </w:rPr>
        <w:t xml:space="preserve"> </w:t>
      </w:r>
      <w:r w:rsidR="001C08D9" w:rsidRPr="001C08D9">
        <w:rPr>
          <w:rFonts w:ascii="Times New Roman" w:hAnsi="Times New Roman" w:cs="Times New Roman"/>
          <w:sz w:val="22"/>
        </w:rPr>
        <w:t xml:space="preserve">e o </w:t>
      </w:r>
      <w:r w:rsidR="001C08D9" w:rsidRPr="001C08D9">
        <w:rPr>
          <w:rFonts w:ascii="Times New Roman" w:hAnsi="Times New Roman" w:cs="Times New Roman"/>
          <w:b/>
          <w:sz w:val="22"/>
        </w:rPr>
        <w:t>FUNDO MUNICIPAL DE SAÚDE</w:t>
      </w:r>
      <w:r w:rsidR="001C08D9" w:rsidRPr="001C08D9">
        <w:rPr>
          <w:rFonts w:ascii="Times New Roman" w:hAnsi="Times New Roman" w:cs="Times New Roman"/>
          <w:sz w:val="22"/>
        </w:rPr>
        <w:t xml:space="preserve">, inscrito no CNPJ n. 11.427.163/0001-71, situado na Rua Maria </w:t>
      </w:r>
      <w:proofErr w:type="spellStart"/>
      <w:r w:rsidR="001C08D9" w:rsidRPr="001C08D9">
        <w:rPr>
          <w:rFonts w:ascii="Times New Roman" w:hAnsi="Times New Roman" w:cs="Times New Roman"/>
          <w:sz w:val="22"/>
        </w:rPr>
        <w:t>Ranzan</w:t>
      </w:r>
      <w:proofErr w:type="spellEnd"/>
      <w:r w:rsidR="001C08D9" w:rsidRPr="001C08D9">
        <w:rPr>
          <w:rFonts w:ascii="Times New Roman" w:hAnsi="Times New Roman" w:cs="Times New Roman"/>
          <w:sz w:val="22"/>
        </w:rPr>
        <w:t xml:space="preserve">, n. 619, Bairro Rosa Linda, Cordilheira Alta/SC, representado por sua gestora Sra. </w:t>
      </w:r>
      <w:proofErr w:type="spellStart"/>
      <w:r w:rsidR="001C08D9" w:rsidRPr="001C08D9">
        <w:rPr>
          <w:rFonts w:ascii="Times New Roman" w:hAnsi="Times New Roman" w:cs="Times New Roman"/>
          <w:sz w:val="22"/>
        </w:rPr>
        <w:t>Sidônia</w:t>
      </w:r>
      <w:proofErr w:type="spellEnd"/>
      <w:r w:rsidR="001C08D9" w:rsidRPr="001C08D9">
        <w:rPr>
          <w:rFonts w:ascii="Times New Roman" w:hAnsi="Times New Roman" w:cs="Times New Roman"/>
          <w:sz w:val="22"/>
        </w:rPr>
        <w:t xml:space="preserve"> </w:t>
      </w:r>
      <w:proofErr w:type="spellStart"/>
      <w:r w:rsidR="001C08D9" w:rsidRPr="001C08D9">
        <w:rPr>
          <w:rFonts w:ascii="Times New Roman" w:hAnsi="Times New Roman" w:cs="Times New Roman"/>
          <w:sz w:val="22"/>
        </w:rPr>
        <w:t>Cecon</w:t>
      </w:r>
      <w:proofErr w:type="spellEnd"/>
      <w:r w:rsidR="001C08D9" w:rsidRPr="001C08D9">
        <w:rPr>
          <w:rFonts w:ascii="Times New Roman" w:hAnsi="Times New Roman" w:cs="Times New Roman"/>
          <w:sz w:val="22"/>
        </w:rPr>
        <w:t xml:space="preserve"> </w:t>
      </w:r>
      <w:proofErr w:type="spellStart"/>
      <w:r w:rsidR="001C08D9" w:rsidRPr="001C08D9">
        <w:rPr>
          <w:rFonts w:ascii="Times New Roman" w:hAnsi="Times New Roman" w:cs="Times New Roman"/>
          <w:sz w:val="22"/>
        </w:rPr>
        <w:t>Merísio</w:t>
      </w:r>
      <w:proofErr w:type="spellEnd"/>
      <w:r w:rsidRPr="001C08D9">
        <w:rPr>
          <w:rFonts w:ascii="Times New Roman" w:hAnsi="Times New Roman" w:cs="Times New Roman"/>
          <w:sz w:val="22"/>
        </w:rPr>
        <w:t xml:space="preserve"> e a</w:t>
      </w:r>
      <w:r w:rsidR="00EC7BC6">
        <w:rPr>
          <w:rFonts w:ascii="Times New Roman" w:hAnsi="Times New Roman" w:cs="Times New Roman"/>
          <w:sz w:val="22"/>
        </w:rPr>
        <w:t xml:space="preserve"> </w:t>
      </w:r>
      <w:r w:rsidRPr="001C08D9">
        <w:rPr>
          <w:rFonts w:ascii="Times New Roman" w:hAnsi="Times New Roman" w:cs="Times New Roman"/>
          <w:sz w:val="22"/>
        </w:rPr>
        <w:t>empresa</w:t>
      </w:r>
      <w:r w:rsidR="00EC7BC6">
        <w:rPr>
          <w:rFonts w:ascii="Times New Roman" w:hAnsi="Times New Roman" w:cs="Times New Roman"/>
          <w:sz w:val="22"/>
        </w:rPr>
        <w:t xml:space="preserve"> </w:t>
      </w:r>
      <w:r w:rsidR="00EC7BC6" w:rsidRPr="00EC7BC6">
        <w:rPr>
          <w:rFonts w:ascii="Times New Roman" w:hAnsi="Times New Roman" w:cs="Times New Roman"/>
          <w:b/>
          <w:sz w:val="22"/>
        </w:rPr>
        <w:t>DESCNET TELECOMUNICAÇÕES LTDA</w:t>
      </w:r>
      <w:r w:rsidRPr="001C08D9">
        <w:rPr>
          <w:rFonts w:ascii="Times New Roman" w:hAnsi="Times New Roman" w:cs="Times New Roman"/>
          <w:sz w:val="22"/>
        </w:rPr>
        <w:t xml:space="preserve">, inscrita no CNPJ sob nº </w:t>
      </w:r>
      <w:r w:rsidR="00EC7BC6" w:rsidRPr="00EC7BC6">
        <w:rPr>
          <w:rFonts w:ascii="Times New Roman" w:hAnsi="Times New Roman" w:cs="Times New Roman"/>
          <w:sz w:val="22"/>
        </w:rPr>
        <w:t>22.366.517/0001-31</w:t>
      </w:r>
      <w:r w:rsidRPr="001C08D9">
        <w:rPr>
          <w:rFonts w:ascii="Times New Roman" w:hAnsi="Times New Roman" w:cs="Times New Roman"/>
          <w:sz w:val="22"/>
        </w:rPr>
        <w:t xml:space="preserve">, com sede na </w:t>
      </w:r>
      <w:r w:rsidR="00EC7BC6">
        <w:rPr>
          <w:rFonts w:ascii="Times New Roman" w:hAnsi="Times New Roman" w:cs="Times New Roman"/>
          <w:sz w:val="22"/>
        </w:rPr>
        <w:t>A</w:t>
      </w:r>
      <w:r w:rsidR="00EC7BC6" w:rsidRPr="00EC7BC6">
        <w:rPr>
          <w:rFonts w:ascii="Times New Roman" w:hAnsi="Times New Roman" w:cs="Times New Roman"/>
          <w:sz w:val="22"/>
        </w:rPr>
        <w:t xml:space="preserve">venida </w:t>
      </w:r>
      <w:r w:rsidR="00EC7BC6">
        <w:rPr>
          <w:rFonts w:ascii="Times New Roman" w:hAnsi="Times New Roman" w:cs="Times New Roman"/>
          <w:sz w:val="22"/>
        </w:rPr>
        <w:t>M</w:t>
      </w:r>
      <w:r w:rsidR="00EC7BC6" w:rsidRPr="00EC7BC6">
        <w:rPr>
          <w:rFonts w:ascii="Times New Roman" w:hAnsi="Times New Roman" w:cs="Times New Roman"/>
          <w:sz w:val="22"/>
        </w:rPr>
        <w:t>artin</w:t>
      </w:r>
      <w:r w:rsidR="00EC7BC6">
        <w:rPr>
          <w:rFonts w:ascii="Times New Roman" w:hAnsi="Times New Roman" w:cs="Times New Roman"/>
          <w:sz w:val="22"/>
        </w:rPr>
        <w:t xml:space="preserve"> </w:t>
      </w:r>
      <w:proofErr w:type="spellStart"/>
      <w:r w:rsidR="00EC7BC6">
        <w:rPr>
          <w:rFonts w:ascii="Times New Roman" w:hAnsi="Times New Roman" w:cs="Times New Roman"/>
          <w:sz w:val="22"/>
        </w:rPr>
        <w:t>P</w:t>
      </w:r>
      <w:r w:rsidR="00EC7BC6" w:rsidRPr="00EC7BC6">
        <w:rPr>
          <w:rFonts w:ascii="Times New Roman" w:hAnsi="Times New Roman" w:cs="Times New Roman"/>
          <w:sz w:val="22"/>
        </w:rPr>
        <w:t>iaseski</w:t>
      </w:r>
      <w:proofErr w:type="spellEnd"/>
      <w:r w:rsidR="00EC7BC6" w:rsidRPr="00EC7BC6">
        <w:rPr>
          <w:rFonts w:ascii="Times New Roman" w:hAnsi="Times New Roman" w:cs="Times New Roman"/>
          <w:sz w:val="22"/>
        </w:rPr>
        <w:t>,</w:t>
      </w:r>
      <w:r w:rsidR="00EC7BC6">
        <w:rPr>
          <w:rFonts w:ascii="Times New Roman" w:hAnsi="Times New Roman" w:cs="Times New Roman"/>
          <w:sz w:val="22"/>
        </w:rPr>
        <w:t xml:space="preserve"> n°</w:t>
      </w:r>
      <w:r w:rsidR="00EC7BC6" w:rsidRPr="00EC7BC6">
        <w:rPr>
          <w:rFonts w:ascii="Times New Roman" w:hAnsi="Times New Roman" w:cs="Times New Roman"/>
          <w:sz w:val="22"/>
        </w:rPr>
        <w:t xml:space="preserve"> 435 </w:t>
      </w:r>
      <w:r w:rsidR="00EC7BC6">
        <w:rPr>
          <w:rFonts w:ascii="Times New Roman" w:hAnsi="Times New Roman" w:cs="Times New Roman"/>
          <w:sz w:val="22"/>
        </w:rPr>
        <w:t>S</w:t>
      </w:r>
      <w:r w:rsidR="00EC7BC6" w:rsidRPr="00EC7BC6">
        <w:rPr>
          <w:rFonts w:ascii="Times New Roman" w:hAnsi="Times New Roman" w:cs="Times New Roman"/>
          <w:sz w:val="22"/>
        </w:rPr>
        <w:t xml:space="preserve">ala 01, </w:t>
      </w:r>
      <w:r w:rsidR="00EC7BC6">
        <w:rPr>
          <w:rFonts w:ascii="Times New Roman" w:hAnsi="Times New Roman" w:cs="Times New Roman"/>
          <w:sz w:val="22"/>
        </w:rPr>
        <w:t>C</w:t>
      </w:r>
      <w:r w:rsidR="00EC7BC6" w:rsidRPr="00EC7BC6">
        <w:rPr>
          <w:rFonts w:ascii="Times New Roman" w:hAnsi="Times New Roman" w:cs="Times New Roman"/>
          <w:sz w:val="22"/>
        </w:rPr>
        <w:t>entro</w:t>
      </w:r>
      <w:r w:rsidR="00EC7BC6">
        <w:rPr>
          <w:rFonts w:ascii="Times New Roman" w:hAnsi="Times New Roman" w:cs="Times New Roman"/>
          <w:sz w:val="22"/>
        </w:rPr>
        <w:t xml:space="preserve"> em D</w:t>
      </w:r>
      <w:r w:rsidR="00EC7BC6" w:rsidRPr="00EC7BC6">
        <w:rPr>
          <w:rFonts w:ascii="Times New Roman" w:hAnsi="Times New Roman" w:cs="Times New Roman"/>
          <w:sz w:val="22"/>
        </w:rPr>
        <w:t>escanso</w:t>
      </w:r>
      <w:r w:rsidR="00EC7BC6">
        <w:rPr>
          <w:rFonts w:ascii="Times New Roman" w:hAnsi="Times New Roman" w:cs="Times New Roman"/>
          <w:sz w:val="22"/>
        </w:rPr>
        <w:t>/</w:t>
      </w:r>
      <w:r w:rsidR="00EC7BC6" w:rsidRPr="00EC7BC6">
        <w:rPr>
          <w:rFonts w:ascii="Times New Roman" w:hAnsi="Times New Roman" w:cs="Times New Roman"/>
          <w:sz w:val="22"/>
        </w:rPr>
        <w:t>SC</w:t>
      </w:r>
      <w:r w:rsidR="00EC7BC6">
        <w:rPr>
          <w:rFonts w:ascii="Times New Roman" w:hAnsi="Times New Roman" w:cs="Times New Roman"/>
          <w:sz w:val="22"/>
        </w:rPr>
        <w:t xml:space="preserve">, </w:t>
      </w:r>
      <w:r w:rsidR="00EC7BC6" w:rsidRPr="00EC7BC6">
        <w:rPr>
          <w:rFonts w:ascii="Times New Roman" w:hAnsi="Times New Roman" w:cs="Times New Roman"/>
          <w:sz w:val="22"/>
        </w:rPr>
        <w:t>CEP: 89</w:t>
      </w:r>
      <w:r w:rsidR="00EC7BC6">
        <w:rPr>
          <w:rFonts w:ascii="Times New Roman" w:hAnsi="Times New Roman" w:cs="Times New Roman"/>
          <w:sz w:val="22"/>
        </w:rPr>
        <w:t>.</w:t>
      </w:r>
      <w:r w:rsidR="00EC7BC6" w:rsidRPr="00EC7BC6">
        <w:rPr>
          <w:rFonts w:ascii="Times New Roman" w:hAnsi="Times New Roman" w:cs="Times New Roman"/>
          <w:sz w:val="22"/>
        </w:rPr>
        <w:t>910</w:t>
      </w:r>
      <w:r w:rsidR="00EC7BC6">
        <w:rPr>
          <w:rFonts w:ascii="Times New Roman" w:hAnsi="Times New Roman" w:cs="Times New Roman"/>
          <w:sz w:val="22"/>
        </w:rPr>
        <w:t>-</w:t>
      </w:r>
      <w:r w:rsidR="00EC7BC6" w:rsidRPr="00EC7BC6">
        <w:rPr>
          <w:rFonts w:ascii="Times New Roman" w:hAnsi="Times New Roman" w:cs="Times New Roman"/>
          <w:sz w:val="22"/>
        </w:rPr>
        <w:t>000</w:t>
      </w:r>
      <w:r w:rsidR="002A1462" w:rsidRPr="001C08D9">
        <w:rPr>
          <w:rFonts w:ascii="Times New Roman" w:hAnsi="Times New Roman" w:cs="Times New Roman"/>
          <w:sz w:val="22"/>
        </w:rPr>
        <w:t>, representada neste ato pelo</w:t>
      </w:r>
      <w:r w:rsidR="002371CA" w:rsidRPr="001C08D9">
        <w:rPr>
          <w:rFonts w:ascii="Times New Roman" w:hAnsi="Times New Roman" w:cs="Times New Roman"/>
          <w:sz w:val="22"/>
        </w:rPr>
        <w:t xml:space="preserve"> </w:t>
      </w:r>
      <w:r w:rsidRPr="001C08D9">
        <w:rPr>
          <w:rFonts w:ascii="Times New Roman" w:hAnsi="Times New Roman" w:cs="Times New Roman"/>
          <w:sz w:val="22"/>
        </w:rPr>
        <w:t>Senhor</w:t>
      </w:r>
      <w:r w:rsidR="00EC7BC6">
        <w:rPr>
          <w:rFonts w:ascii="Times New Roman" w:hAnsi="Times New Roman" w:cs="Times New Roman"/>
          <w:sz w:val="22"/>
        </w:rPr>
        <w:t xml:space="preserve"> L</w:t>
      </w:r>
      <w:r w:rsidR="00EC7BC6" w:rsidRPr="00EC7BC6">
        <w:rPr>
          <w:rFonts w:ascii="Times New Roman" w:hAnsi="Times New Roman" w:cs="Times New Roman"/>
          <w:sz w:val="22"/>
        </w:rPr>
        <w:t xml:space="preserve">eandro </w:t>
      </w:r>
      <w:r w:rsidR="00EC7BC6">
        <w:rPr>
          <w:rFonts w:ascii="Times New Roman" w:hAnsi="Times New Roman" w:cs="Times New Roman"/>
          <w:sz w:val="22"/>
        </w:rPr>
        <w:t>C</w:t>
      </w:r>
      <w:r w:rsidR="00EC7BC6" w:rsidRPr="00EC7BC6">
        <w:rPr>
          <w:rFonts w:ascii="Times New Roman" w:hAnsi="Times New Roman" w:cs="Times New Roman"/>
          <w:sz w:val="22"/>
        </w:rPr>
        <w:t xml:space="preserve">arlos </w:t>
      </w:r>
      <w:r w:rsidR="00EC7BC6">
        <w:rPr>
          <w:rFonts w:ascii="Times New Roman" w:hAnsi="Times New Roman" w:cs="Times New Roman"/>
          <w:sz w:val="22"/>
        </w:rPr>
        <w:t>S</w:t>
      </w:r>
      <w:r w:rsidR="00EC7BC6" w:rsidRPr="00EC7BC6">
        <w:rPr>
          <w:rFonts w:ascii="Times New Roman" w:hAnsi="Times New Roman" w:cs="Times New Roman"/>
          <w:sz w:val="22"/>
        </w:rPr>
        <w:t>ilveira</w:t>
      </w:r>
      <w:r w:rsidRPr="001C08D9">
        <w:rPr>
          <w:rFonts w:ascii="Times New Roman" w:hAnsi="Times New Roman" w:cs="Times New Roman"/>
          <w:sz w:val="22"/>
        </w:rPr>
        <w:t>, inscrito</w:t>
      </w:r>
      <w:r w:rsidR="00EC7BC6">
        <w:rPr>
          <w:rFonts w:ascii="Times New Roman" w:hAnsi="Times New Roman" w:cs="Times New Roman"/>
          <w:sz w:val="22"/>
        </w:rPr>
        <w:t xml:space="preserve"> </w:t>
      </w:r>
      <w:r w:rsidRPr="007A544E">
        <w:rPr>
          <w:rFonts w:ascii="Times New Roman" w:hAnsi="Times New Roman" w:cs="Times New Roman"/>
          <w:sz w:val="22"/>
        </w:rPr>
        <w:t xml:space="preserve">no CPF sob nº </w:t>
      </w:r>
      <w:r w:rsidR="00EC7BC6" w:rsidRPr="00EC7BC6">
        <w:rPr>
          <w:rFonts w:ascii="Times New Roman" w:hAnsi="Times New Roman" w:cs="Times New Roman"/>
          <w:sz w:val="22"/>
        </w:rPr>
        <w:t>020.652.949-06</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3E717F3E"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1C08D9" w:rsidRPr="008D4412">
        <w:rPr>
          <w:rFonts w:ascii="Times New Roman" w:eastAsiaTheme="minorHAnsi" w:hAnsi="Times New Roman" w:cs="Times New Roman"/>
          <w:b/>
          <w:bCs/>
          <w:color w:val="FF0000"/>
          <w:sz w:val="22"/>
        </w:rPr>
        <w:t>CONTRATAÇÃO DE EMPRESA PARA PRESTAÇÃO DE SERVIÇOS DE TELEFONIA MÓVEL, COM DADOS E VOZ, COM O FORNECIMENTO DE CHIPS, QUE PROPORCIONEM LIGAÇÕES ILIMITADAS PARA QUALQUER OPERADORA E DDD DO BRASIL E 4GB DE DADOS MENSAIS QUE POSSAM SER UTILIZADOS EM APLICATIVOS EM SMARTPHONE, COM AMPLA COBERTURA NO MUNICÍPIO DE CORDILHEIRA ALTA/SC E TODO O ESTADO DE SC</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79295A16"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EC7BC6" w:rsidRPr="00EC7BC6">
        <w:rPr>
          <w:rFonts w:ascii="Times New Roman" w:hAnsi="Times New Roman" w:cs="Times New Roman"/>
          <w:color w:val="FF0000"/>
          <w:sz w:val="22"/>
        </w:rPr>
        <w:t>16.487,28</w:t>
      </w:r>
      <w:r w:rsidR="002371CA" w:rsidRPr="007A544E">
        <w:rPr>
          <w:rFonts w:ascii="Times New Roman" w:hAnsi="Times New Roman" w:cs="Times New Roman"/>
          <w:color w:val="FF0000"/>
          <w:sz w:val="22"/>
        </w:rPr>
        <w:t xml:space="preserve"> (</w:t>
      </w:r>
      <w:r w:rsidR="00EC7BC6">
        <w:rPr>
          <w:rFonts w:ascii="Times New Roman" w:hAnsi="Times New Roman" w:cs="Times New Roman"/>
          <w:color w:val="FF0000"/>
          <w:sz w:val="22"/>
        </w:rPr>
        <w:t>Dezesseis mil quatrocentos e oitenta e sete reais com vinte e oito centavos</w:t>
      </w:r>
      <w:r w:rsidR="002371CA" w:rsidRPr="007A544E">
        <w:rPr>
          <w:rFonts w:ascii="Times New Roman" w:hAnsi="Times New Roman" w:cs="Times New Roman"/>
          <w:color w:val="FF0000"/>
          <w:sz w:val="22"/>
        </w:rPr>
        <w:t>)</w:t>
      </w:r>
      <w:r w:rsidR="00EC7BC6">
        <w:rPr>
          <w:rFonts w:ascii="Times New Roman" w:hAnsi="Times New Roman" w:cs="Times New Roman"/>
          <w:color w:val="FF0000"/>
          <w:sz w:val="22"/>
        </w:rPr>
        <w:t>.</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7DB65799"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3.1</w:t>
      </w:r>
      <w:r w:rsidRPr="008D4412">
        <w:rPr>
          <w:rFonts w:ascii="Times New Roman" w:hAnsi="Times New Roman" w:cs="Times New Roman"/>
          <w:iCs/>
          <w:sz w:val="22"/>
        </w:rPr>
        <w:tab/>
        <w:t>– A habilitação das linhas e chips deverá ocorrer e funcionar a partir de 01/01/2023 (um de janeiro de dois mil e vinte e três);</w:t>
      </w:r>
    </w:p>
    <w:p w14:paraId="574B8EC7"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08B14E6D"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3.2</w:t>
      </w:r>
      <w:r w:rsidRPr="008D4412">
        <w:rPr>
          <w:rFonts w:ascii="Times New Roman" w:hAnsi="Times New Roman" w:cs="Times New Roman"/>
          <w:iCs/>
          <w:sz w:val="22"/>
        </w:rPr>
        <w:tab/>
        <w:t>– Em caso de perdas, furto, roubo ou extravio de chips, o mesmo deverá ser inabilitado em até 24 (vinte e quatro) horas do momento em que for informado e substituído por outro chip com o mesmo número em até 2 (dois) dias úteis;</w:t>
      </w:r>
    </w:p>
    <w:p w14:paraId="151A4ED1" w14:textId="77777777" w:rsidR="00673F44" w:rsidRDefault="00673F44" w:rsidP="00673F44">
      <w:pPr>
        <w:spacing w:after="0" w:line="259" w:lineRule="auto"/>
        <w:ind w:left="142" w:right="0" w:firstLine="567"/>
        <w:rPr>
          <w:rFonts w:ascii="Times New Roman" w:hAnsi="Times New Roman" w:cs="Times New Roman"/>
          <w:iCs/>
          <w:sz w:val="22"/>
        </w:rPr>
      </w:pPr>
    </w:p>
    <w:p w14:paraId="2D4E69A4"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3</w:t>
      </w:r>
      <w:r w:rsidRPr="008D4412">
        <w:rPr>
          <w:rFonts w:ascii="Times New Roman" w:hAnsi="Times New Roman" w:cs="Times New Roman"/>
          <w:iCs/>
          <w:sz w:val="22"/>
        </w:rPr>
        <w:t xml:space="preserve"> - Os </w:t>
      </w:r>
      <w:r>
        <w:rPr>
          <w:rFonts w:ascii="Times New Roman" w:hAnsi="Times New Roman" w:cs="Times New Roman"/>
          <w:iCs/>
          <w:sz w:val="22"/>
        </w:rPr>
        <w:t xml:space="preserve">serviços </w:t>
      </w:r>
      <w:r w:rsidRPr="008D4412">
        <w:rPr>
          <w:rFonts w:ascii="Times New Roman" w:hAnsi="Times New Roman" w:cs="Times New Roman"/>
          <w:iCs/>
          <w:sz w:val="22"/>
        </w:rPr>
        <w:t>serão recebidos provisoriamente no prazo de 5 (cinco) dias, pelo</w:t>
      </w:r>
      <w:r>
        <w:rPr>
          <w:rFonts w:ascii="Times New Roman" w:hAnsi="Times New Roman" w:cs="Times New Roman"/>
          <w:iCs/>
          <w:sz w:val="22"/>
        </w:rPr>
        <w:t xml:space="preserve"> </w:t>
      </w:r>
      <w:r w:rsidRPr="008D4412">
        <w:rPr>
          <w:rFonts w:ascii="Times New Roman" w:hAnsi="Times New Roman" w:cs="Times New Roman"/>
          <w:iCs/>
          <w:sz w:val="22"/>
        </w:rPr>
        <w:t>responsável ao acompanhamento e fiscalização do contrato, para efeito de posterior verificação de sua conformidade com as especificações constantes neste Termo de Referência e na proposta;</w:t>
      </w:r>
    </w:p>
    <w:p w14:paraId="34377785" w14:textId="77777777" w:rsidR="00673F44" w:rsidRDefault="00673F44" w:rsidP="00673F44">
      <w:pPr>
        <w:spacing w:after="0" w:line="259" w:lineRule="auto"/>
        <w:ind w:left="142" w:right="0" w:firstLine="567"/>
        <w:rPr>
          <w:rFonts w:ascii="Times New Roman" w:hAnsi="Times New Roman" w:cs="Times New Roman"/>
          <w:iCs/>
          <w:sz w:val="22"/>
        </w:rPr>
      </w:pPr>
    </w:p>
    <w:p w14:paraId="4EF0F2F8"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4</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0CA60324" w14:textId="77777777" w:rsidR="00673F44" w:rsidRDefault="00673F44" w:rsidP="00673F44">
      <w:pPr>
        <w:spacing w:after="0" w:line="259" w:lineRule="auto"/>
        <w:ind w:left="142" w:right="0" w:firstLine="567"/>
        <w:rPr>
          <w:rFonts w:ascii="Times New Roman" w:hAnsi="Times New Roman" w:cs="Times New Roman"/>
          <w:iCs/>
          <w:sz w:val="22"/>
        </w:rPr>
      </w:pPr>
    </w:p>
    <w:p w14:paraId="57D336E5"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 xml:space="preserve"> - Os </w:t>
      </w:r>
      <w:r>
        <w:rPr>
          <w:rFonts w:ascii="Times New Roman" w:hAnsi="Times New Roman" w:cs="Times New Roman"/>
          <w:iCs/>
          <w:sz w:val="22"/>
        </w:rPr>
        <w:t>serviços</w:t>
      </w:r>
      <w:r w:rsidRPr="008D4412">
        <w:rPr>
          <w:rFonts w:ascii="Times New Roman" w:hAnsi="Times New Roman" w:cs="Times New Roman"/>
          <w:iCs/>
          <w:sz w:val="22"/>
        </w:rPr>
        <w:t xml:space="preserve"> serão recebidos definitivamente no prazo de 5 (cinco) dias, contados do recebimento provisório, após a verificação da qualidade e quantidade do material e consequente aceitação mediante termo circunstanciado;</w:t>
      </w:r>
    </w:p>
    <w:p w14:paraId="5CEDDF95"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2CA742A7" w14:textId="77777777" w:rsidR="00673F44" w:rsidRPr="008D4412"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5</w:t>
      </w:r>
      <w:r w:rsidRPr="008D4412">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27B4CD3F" w14:textId="77777777" w:rsidR="00673F44" w:rsidRPr="008D4412" w:rsidRDefault="00673F44" w:rsidP="00673F44">
      <w:pPr>
        <w:spacing w:after="0" w:line="259" w:lineRule="auto"/>
        <w:ind w:left="142" w:right="0" w:firstLine="567"/>
        <w:rPr>
          <w:rFonts w:ascii="Times New Roman" w:hAnsi="Times New Roman" w:cs="Times New Roman"/>
          <w:iCs/>
          <w:sz w:val="22"/>
        </w:rPr>
      </w:pPr>
    </w:p>
    <w:p w14:paraId="5E32B5CA" w14:textId="77777777" w:rsidR="00673F44" w:rsidRDefault="00673F44" w:rsidP="00673F44">
      <w:pPr>
        <w:spacing w:after="0" w:line="259" w:lineRule="auto"/>
        <w:ind w:left="142" w:right="0" w:firstLine="567"/>
        <w:rPr>
          <w:rFonts w:ascii="Times New Roman" w:hAnsi="Times New Roman" w:cs="Times New Roman"/>
          <w:iCs/>
          <w:sz w:val="22"/>
        </w:rPr>
      </w:pPr>
      <w:r w:rsidRPr="008D4412">
        <w:rPr>
          <w:rFonts w:ascii="Times New Roman" w:hAnsi="Times New Roman" w:cs="Times New Roman"/>
          <w:iCs/>
          <w:sz w:val="22"/>
        </w:rPr>
        <w:t>3.</w:t>
      </w:r>
      <w:r>
        <w:rPr>
          <w:rFonts w:ascii="Times New Roman" w:hAnsi="Times New Roman" w:cs="Times New Roman"/>
          <w:iCs/>
          <w:sz w:val="22"/>
        </w:rPr>
        <w:t>6</w:t>
      </w:r>
      <w:r w:rsidRPr="008D4412">
        <w:rPr>
          <w:rFonts w:ascii="Times New Roman" w:hAnsi="Times New Roman" w:cs="Times New Roman"/>
          <w:iCs/>
          <w:sz w:val="22"/>
        </w:rPr>
        <w:t xml:space="preserve"> - O recebimento provisório ou definitivo do objeto não exclui a responsabilidade da contratada pelos prejuízos resultantes da incorreta execução do contrato;</w:t>
      </w:r>
    </w:p>
    <w:p w14:paraId="5A74E04C" w14:textId="77777777" w:rsidR="00673F44" w:rsidRDefault="00673F44" w:rsidP="00673F44">
      <w:pPr>
        <w:spacing w:after="0" w:line="259" w:lineRule="auto"/>
        <w:ind w:left="142" w:right="0" w:firstLine="567"/>
        <w:rPr>
          <w:rFonts w:ascii="Times New Roman" w:hAnsi="Times New Roman" w:cs="Times New Roman"/>
          <w:iCs/>
          <w:sz w:val="22"/>
        </w:rPr>
      </w:pPr>
    </w:p>
    <w:p w14:paraId="50CD9C40" w14:textId="77777777" w:rsidR="00673F44" w:rsidRPr="00B5449A" w:rsidRDefault="00673F44" w:rsidP="00673F44">
      <w:pPr>
        <w:spacing w:after="0" w:line="259" w:lineRule="auto"/>
        <w:ind w:left="142" w:right="0" w:firstLine="567"/>
        <w:rPr>
          <w:rFonts w:ascii="Times New Roman" w:hAnsi="Times New Roman" w:cs="Times New Roman"/>
          <w:sz w:val="22"/>
        </w:rPr>
      </w:pPr>
      <w:r>
        <w:rPr>
          <w:rFonts w:ascii="Times New Roman" w:hAnsi="Times New Roman" w:cs="Times New Roman"/>
          <w:iCs/>
          <w:sz w:val="22"/>
        </w:rPr>
        <w:t xml:space="preserve">3.7 - </w:t>
      </w:r>
      <w:r w:rsidRPr="00E665E8">
        <w:rPr>
          <w:rFonts w:ascii="Times New Roman" w:hAnsi="Times New Roman" w:cs="Times New Roman"/>
          <w:sz w:val="22"/>
        </w:rPr>
        <w:t>Todos os serviços deverão ser de 1ª qualidade e estar de acordo com as normas e legislação pertinente para cada um. A proponente vencedora deverá ainda, sempre que aplicável ao objeto, entregar materiais que possuam selo INMETRO e tenham sido fabricados dentro dos padrões ABNT, ANVISA, ANATEL ou de acordo com as determinações de outros órgãos, agências ou congêneres que regulamentem, padronizem e/ou fiscalizem-nos, conforme determina o Código de Defesa do Consumidor.</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265EA09C" w14:textId="3C94BFCA" w:rsidR="00B80728" w:rsidRPr="00B80728" w:rsidRDefault="003F0B27" w:rsidP="00B80728">
      <w:pPr>
        <w:ind w:left="0"/>
        <w:rPr>
          <w:rFonts w:ascii="Times New Roman" w:hAnsi="Times New Roman" w:cs="Times New Roman"/>
          <w:sz w:val="22"/>
        </w:rPr>
      </w:pPr>
      <w:r w:rsidRPr="007A544E">
        <w:rPr>
          <w:rFonts w:ascii="Times New Roman" w:hAnsi="Times New Roman" w:cs="Times New Roman"/>
          <w:sz w:val="22"/>
        </w:rPr>
        <w:t>5.1.</w:t>
      </w:r>
      <w:r w:rsidR="007B60E3">
        <w:rPr>
          <w:rFonts w:ascii="Times New Roman" w:hAnsi="Times New Roman" w:cs="Times New Roman"/>
          <w:sz w:val="22"/>
        </w:rPr>
        <w:t xml:space="preserve"> </w:t>
      </w:r>
      <w:r w:rsidR="00673F44" w:rsidRPr="00673F44">
        <w:rPr>
          <w:rFonts w:ascii="Times New Roman" w:hAnsi="Times New Roman" w:cs="Times New Roman"/>
          <w:sz w:val="22"/>
        </w:rPr>
        <w:t>O pagamento ocorrerá através de parcelas mensais, iguais e sucessivas, pagas até o 30</w:t>
      </w:r>
      <w:r w:rsidR="007B60E3">
        <w:rPr>
          <w:rFonts w:ascii="Times New Roman" w:hAnsi="Times New Roman" w:cs="Times New Roman"/>
          <w:sz w:val="22"/>
        </w:rPr>
        <w:t>°</w:t>
      </w:r>
      <w:r w:rsidR="00673F44" w:rsidRPr="00673F44">
        <w:rPr>
          <w:rFonts w:ascii="Times New Roman" w:hAnsi="Times New Roman" w:cs="Times New Roman"/>
          <w:sz w:val="22"/>
        </w:rPr>
        <w:t xml:space="preserve"> (tr</w:t>
      </w:r>
      <w:r w:rsidR="007B60E3">
        <w:rPr>
          <w:rFonts w:ascii="Times New Roman" w:hAnsi="Times New Roman" w:cs="Times New Roman"/>
          <w:sz w:val="22"/>
        </w:rPr>
        <w:t>igésimo</w:t>
      </w:r>
      <w:r w:rsidR="00673F44" w:rsidRPr="00673F44">
        <w:rPr>
          <w:rFonts w:ascii="Times New Roman" w:hAnsi="Times New Roman" w:cs="Times New Roman"/>
          <w:sz w:val="22"/>
        </w:rPr>
        <w:t>) dia corrido do mês subsequente ao vencido, mediante a apresentação de documento fiscal devidamente atestado pela secretaria correspondente</w:t>
      </w:r>
      <w:r w:rsidR="00B80728" w:rsidRPr="00B80728">
        <w:rPr>
          <w:rFonts w:ascii="Times New Roman" w:hAnsi="Times New Roman" w:cs="Times New Roman"/>
          <w:sz w:val="22"/>
        </w:rPr>
        <w:t xml:space="preserve">.  </w:t>
      </w:r>
    </w:p>
    <w:p w14:paraId="63130C55" w14:textId="6182EA52" w:rsidR="00742D25" w:rsidRDefault="003F0B27" w:rsidP="00B80728">
      <w:pPr>
        <w:spacing w:after="0"/>
        <w:ind w:left="10" w:right="5"/>
        <w:rPr>
          <w:rFonts w:ascii="Times New Roman" w:hAnsi="Times New Roman" w:cs="Times New Roman"/>
          <w:sz w:val="22"/>
        </w:rPr>
      </w:pPr>
      <w:r w:rsidRPr="007A544E">
        <w:rPr>
          <w:rFonts w:ascii="Times New Roman" w:hAnsi="Times New Roman" w:cs="Times New Roman"/>
          <w:sz w:val="22"/>
        </w:rPr>
        <w:lastRenderedPageBreak/>
        <w:t xml:space="preserve">5.2. O pagamento será efetuado mediante depósito bancário em conta corrente de titularidade da licitante vencedora. </w:t>
      </w:r>
    </w:p>
    <w:p w14:paraId="76643B34" w14:textId="77777777" w:rsidR="007A6703" w:rsidRPr="007A544E" w:rsidRDefault="007A6703" w:rsidP="00B80728">
      <w:pPr>
        <w:spacing w:after="0"/>
        <w:ind w:left="10" w:right="5"/>
        <w:rPr>
          <w:rFonts w:ascii="Times New Roman" w:hAnsi="Times New Roman" w:cs="Times New Roman"/>
          <w:sz w:val="22"/>
        </w:rPr>
      </w:pPr>
    </w:p>
    <w:p w14:paraId="2801EE60" w14:textId="77777777" w:rsidR="007B60E3" w:rsidRPr="007A544E" w:rsidRDefault="003F0B27" w:rsidP="007B60E3">
      <w:pPr>
        <w:ind w:left="0" w:right="94" w:firstLine="709"/>
        <w:rPr>
          <w:rFonts w:ascii="Times New Roman" w:hAnsi="Times New Roman" w:cs="Times New Roman"/>
          <w:sz w:val="22"/>
        </w:rPr>
      </w:pPr>
      <w:r w:rsidRPr="007A544E">
        <w:rPr>
          <w:rFonts w:ascii="Times New Roman" w:hAnsi="Times New Roman" w:cs="Times New Roman"/>
          <w:sz w:val="22"/>
        </w:rPr>
        <w:t xml:space="preserve">5.3. </w:t>
      </w:r>
      <w:r w:rsidR="007B60E3" w:rsidRPr="007A544E">
        <w:rPr>
          <w:rFonts w:ascii="Times New Roman" w:hAnsi="Times New Roman" w:cs="Times New Roman"/>
          <w:sz w:val="22"/>
        </w:rPr>
        <w:t>As despesas decorrentes do objeto deste edital correrão a cargo da dotação</w:t>
      </w:r>
      <w:r w:rsidR="007B60E3" w:rsidRPr="00A77411">
        <w:rPr>
          <w:rFonts w:ascii="Times New Roman" w:hAnsi="Times New Roman" w:cs="Times New Roman"/>
          <w:sz w:val="22"/>
        </w:rPr>
        <w:t xml:space="preserve">: (Projeto Atividade </w:t>
      </w:r>
      <w:r w:rsidR="007B60E3" w:rsidRPr="00345742">
        <w:rPr>
          <w:rFonts w:ascii="Times New Roman" w:hAnsi="Times New Roman" w:cs="Times New Roman"/>
          <w:b/>
          <w:sz w:val="22"/>
          <w:highlight w:val="yellow"/>
        </w:rPr>
        <w:t>2.093</w:t>
      </w:r>
      <w:r w:rsidR="007B60E3">
        <w:rPr>
          <w:rFonts w:ascii="Times New Roman" w:hAnsi="Times New Roman" w:cs="Times New Roman"/>
          <w:b/>
          <w:sz w:val="22"/>
          <w:highlight w:val="yellow"/>
        </w:rPr>
        <w:t>, 2.019, 2.002, 2.013, 2.089, 2.094, 2.005, 2.009, 2.011, 2.006, 2.077 e 2.084</w:t>
      </w:r>
      <w:r w:rsidR="007B60E3" w:rsidRPr="00345742">
        <w:rPr>
          <w:rFonts w:ascii="Times New Roman" w:hAnsi="Times New Roman" w:cs="Times New Roman"/>
          <w:b/>
          <w:sz w:val="22"/>
          <w:highlight w:val="yellow"/>
        </w:rPr>
        <w:t xml:space="preserve"> – Elemento </w:t>
      </w:r>
      <w:r w:rsidR="007B60E3">
        <w:rPr>
          <w:rFonts w:ascii="Times New Roman" w:hAnsi="Times New Roman" w:cs="Times New Roman"/>
          <w:b/>
          <w:sz w:val="22"/>
          <w:highlight w:val="yellow"/>
        </w:rPr>
        <w:t>3.3</w:t>
      </w:r>
      <w:r w:rsidR="007B60E3" w:rsidRPr="00345742">
        <w:rPr>
          <w:rFonts w:ascii="Times New Roman" w:hAnsi="Times New Roman" w:cs="Times New Roman"/>
          <w:b/>
          <w:sz w:val="22"/>
          <w:highlight w:val="yellow"/>
        </w:rPr>
        <w:t>.90</w:t>
      </w:r>
      <w:r w:rsidR="007B60E3" w:rsidRPr="00A77411">
        <w:rPr>
          <w:rFonts w:ascii="Times New Roman" w:hAnsi="Times New Roman" w:cs="Times New Roman"/>
          <w:b/>
          <w:sz w:val="22"/>
        </w:rPr>
        <w:t xml:space="preserve"> </w:t>
      </w:r>
      <w:r w:rsidR="007B60E3" w:rsidRPr="00A77411">
        <w:rPr>
          <w:rFonts w:ascii="Times New Roman" w:hAnsi="Times New Roman" w:cs="Times New Roman"/>
          <w:sz w:val="22"/>
        </w:rPr>
        <w:t>prevista na Lei Orçamentária do Exercício de 2022.</w:t>
      </w:r>
      <w:r w:rsidR="007B60E3" w:rsidRPr="007A544E">
        <w:rPr>
          <w:rFonts w:ascii="Times New Roman" w:hAnsi="Times New Roman" w:cs="Times New Roman"/>
          <w:sz w:val="22"/>
        </w:rPr>
        <w:t xml:space="preserve"> </w:t>
      </w:r>
    </w:p>
    <w:p w14:paraId="6CCD0440" w14:textId="318E7111" w:rsidR="00742D25" w:rsidRPr="007A544E" w:rsidRDefault="00742D25" w:rsidP="007B60E3">
      <w:pPr>
        <w:spacing w:after="0"/>
        <w:ind w:left="0" w:right="4" w:firstLine="709"/>
        <w:rPr>
          <w:rFonts w:ascii="Times New Roman" w:hAnsi="Times New Roman" w:cs="Times New Roman"/>
          <w:sz w:val="22"/>
        </w:rPr>
      </w:pP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5D86BB9B" w:rsidR="00742D25" w:rsidRPr="007A544E" w:rsidRDefault="003F0B27" w:rsidP="00AF07BF">
      <w:pPr>
        <w:rPr>
          <w:rFonts w:ascii="Times New Roman" w:hAnsi="Times New Roman" w:cs="Times New Roman"/>
          <w:sz w:val="22"/>
        </w:rPr>
      </w:pPr>
      <w:r w:rsidRPr="007A544E">
        <w:rPr>
          <w:rFonts w:ascii="Times New Roman" w:hAnsi="Times New Roman" w:cs="Times New Roman"/>
          <w:sz w:val="22"/>
        </w:rPr>
        <w:t xml:space="preserve">7.1. </w:t>
      </w:r>
      <w:r w:rsidR="005728C7" w:rsidRPr="005728C7">
        <w:rPr>
          <w:rFonts w:ascii="Times New Roman" w:hAnsi="Times New Roman" w:cs="Times New Roman"/>
          <w:sz w:val="22"/>
        </w:rPr>
        <w:t>A empresa vencedora com a melhor proposta, prestará serviços de dados e voz 24 (vinte e quatro) horas por dia, em todos os dias do ano, do período previsto no contrato.</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413F34F9" w:rsidR="00742D25"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6350B939" w:rsidR="002371CA" w:rsidRDefault="005728C7" w:rsidP="00482AD6">
      <w:pPr>
        <w:spacing w:after="0"/>
        <w:ind w:left="10" w:right="0"/>
        <w:rPr>
          <w:rFonts w:ascii="Times New Roman" w:hAnsi="Times New Roman" w:cs="Times New Roman"/>
          <w:b/>
          <w:sz w:val="22"/>
        </w:rPr>
      </w:pPr>
      <w:r w:rsidRPr="00C82F2F">
        <w:rPr>
          <w:rFonts w:ascii="Times New Roman" w:hAnsi="Times New Roman" w:cs="Times New Roman"/>
          <w:b/>
          <w:sz w:val="22"/>
        </w:rPr>
        <w:t>9.2.9 -</w:t>
      </w:r>
      <w:r w:rsidR="00482AD6">
        <w:rPr>
          <w:rFonts w:ascii="Times New Roman" w:hAnsi="Times New Roman" w:cs="Times New Roman"/>
          <w:b/>
          <w:sz w:val="22"/>
        </w:rPr>
        <w:t xml:space="preserve"> </w:t>
      </w:r>
      <w:r w:rsidR="00482AD6" w:rsidRPr="00482AD6">
        <w:rPr>
          <w:rFonts w:ascii="Times New Roman" w:hAnsi="Times New Roman" w:cs="Times New Roman"/>
          <w:b/>
          <w:sz w:val="22"/>
        </w:rPr>
        <w:t xml:space="preserve">A contratada deverá liberar/registrar os números das linhas telefônicas nos </w:t>
      </w:r>
      <w:proofErr w:type="spellStart"/>
      <w:r w:rsidR="00482AD6" w:rsidRPr="00482AD6">
        <w:rPr>
          <w:rFonts w:ascii="Times New Roman" w:hAnsi="Times New Roman" w:cs="Times New Roman"/>
          <w:b/>
          <w:sz w:val="22"/>
        </w:rPr>
        <w:t>CNPJs</w:t>
      </w:r>
      <w:proofErr w:type="spellEnd"/>
      <w:r w:rsidR="00482AD6" w:rsidRPr="00482AD6">
        <w:rPr>
          <w:rFonts w:ascii="Times New Roman" w:hAnsi="Times New Roman" w:cs="Times New Roman"/>
          <w:b/>
          <w:sz w:val="22"/>
        </w:rPr>
        <w:t xml:space="preserve"> do Município e Fundo Municipal de Saúde ao final do contrato.</w:t>
      </w:r>
    </w:p>
    <w:p w14:paraId="572EDED7" w14:textId="77777777" w:rsidR="00482AD6" w:rsidRPr="007A544E" w:rsidRDefault="00482AD6" w:rsidP="00482AD6">
      <w:pPr>
        <w:spacing w:after="0"/>
        <w:ind w:left="10" w:right="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9F8C0F5" w14:textId="77777777" w:rsidR="005728C7" w:rsidRPr="005728C7" w:rsidRDefault="00561736" w:rsidP="005728C7">
      <w:pPr>
        <w:ind w:left="284"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5728C7" w:rsidRPr="00F214A2">
        <w:rPr>
          <w:rFonts w:ascii="Times New Roman" w:hAnsi="Times New Roman" w:cs="Times New Roman"/>
          <w:sz w:val="22"/>
          <w:lang w:eastAsia="zh-CN"/>
        </w:rPr>
        <w:t>A execução do contrato ser</w:t>
      </w:r>
      <w:r w:rsidR="005728C7">
        <w:rPr>
          <w:rFonts w:ascii="Times New Roman" w:hAnsi="Times New Roman" w:cs="Times New Roman"/>
          <w:sz w:val="22"/>
          <w:lang w:eastAsia="zh-CN"/>
        </w:rPr>
        <w:t>á acompanhada e fiscalizada pelos secretários de cada pasta:</w:t>
      </w:r>
      <w:r w:rsidR="005728C7" w:rsidRPr="00DC482C">
        <w:rPr>
          <w:rFonts w:ascii="Times New Roman" w:hAnsi="Times New Roman" w:cs="Times New Roman"/>
          <w:color w:val="FF0000"/>
          <w:sz w:val="22"/>
          <w:lang w:eastAsia="zh-CN"/>
        </w:rPr>
        <w:t xml:space="preserve"> Sônia Cristina </w:t>
      </w:r>
      <w:proofErr w:type="spellStart"/>
      <w:r w:rsidR="005728C7" w:rsidRPr="00DC482C">
        <w:rPr>
          <w:rFonts w:ascii="Times New Roman" w:hAnsi="Times New Roman" w:cs="Times New Roman"/>
          <w:color w:val="FF0000"/>
          <w:sz w:val="22"/>
          <w:lang w:eastAsia="zh-CN"/>
        </w:rPr>
        <w:t>Briancini</w:t>
      </w:r>
      <w:proofErr w:type="spellEnd"/>
      <w:r w:rsidR="005728C7" w:rsidRPr="00DC482C">
        <w:rPr>
          <w:rFonts w:ascii="Times New Roman" w:hAnsi="Times New Roman" w:cs="Times New Roman"/>
          <w:color w:val="FF0000"/>
          <w:sz w:val="22"/>
          <w:lang w:eastAsia="zh-CN"/>
        </w:rPr>
        <w:t xml:space="preserve">, matricula 854/01, Alexandre Bergamin, matricula 13729/01, Rudimar Marafon, matrícula 13730/01, Ana Eliza </w:t>
      </w:r>
      <w:proofErr w:type="spellStart"/>
      <w:r w:rsidR="005728C7" w:rsidRPr="00DC482C">
        <w:rPr>
          <w:rFonts w:ascii="Times New Roman" w:hAnsi="Times New Roman" w:cs="Times New Roman"/>
          <w:color w:val="FF0000"/>
          <w:sz w:val="22"/>
          <w:lang w:eastAsia="zh-CN"/>
        </w:rPr>
        <w:t>Tuchert</w:t>
      </w:r>
      <w:proofErr w:type="spellEnd"/>
      <w:r w:rsidR="005728C7" w:rsidRPr="00DC482C">
        <w:rPr>
          <w:rFonts w:ascii="Times New Roman" w:hAnsi="Times New Roman" w:cs="Times New Roman"/>
          <w:color w:val="FF0000"/>
          <w:sz w:val="22"/>
          <w:lang w:eastAsia="zh-CN"/>
        </w:rPr>
        <w:t xml:space="preserve">, matrícula 13454/07, </w:t>
      </w:r>
      <w:proofErr w:type="spellStart"/>
      <w:r w:rsidR="005728C7" w:rsidRPr="00DC482C">
        <w:rPr>
          <w:rFonts w:ascii="Times New Roman" w:hAnsi="Times New Roman" w:cs="Times New Roman"/>
          <w:color w:val="FF0000"/>
          <w:sz w:val="22"/>
          <w:lang w:eastAsia="zh-CN"/>
        </w:rPr>
        <w:t>Sidonia</w:t>
      </w:r>
      <w:proofErr w:type="spellEnd"/>
      <w:r w:rsidR="005728C7" w:rsidRPr="00DC482C">
        <w:rPr>
          <w:rFonts w:ascii="Times New Roman" w:hAnsi="Times New Roman" w:cs="Times New Roman"/>
          <w:color w:val="FF0000"/>
          <w:sz w:val="22"/>
          <w:lang w:eastAsia="zh-CN"/>
        </w:rPr>
        <w:t xml:space="preserve"> S.C </w:t>
      </w:r>
      <w:proofErr w:type="spellStart"/>
      <w:r w:rsidR="005728C7" w:rsidRPr="00DC482C">
        <w:rPr>
          <w:rFonts w:ascii="Times New Roman" w:hAnsi="Times New Roman" w:cs="Times New Roman"/>
          <w:color w:val="FF0000"/>
          <w:sz w:val="22"/>
          <w:lang w:eastAsia="zh-CN"/>
        </w:rPr>
        <w:t>Merísio</w:t>
      </w:r>
      <w:proofErr w:type="spellEnd"/>
      <w:r w:rsidR="005728C7" w:rsidRPr="00DC482C">
        <w:rPr>
          <w:rFonts w:ascii="Times New Roman" w:hAnsi="Times New Roman" w:cs="Times New Roman"/>
          <w:color w:val="FF0000"/>
          <w:sz w:val="22"/>
          <w:lang w:eastAsia="zh-CN"/>
        </w:rPr>
        <w:t xml:space="preserve"> matrícula 13383/03, Eder Carlos </w:t>
      </w:r>
      <w:proofErr w:type="spellStart"/>
      <w:r w:rsidR="005728C7" w:rsidRPr="00DC482C">
        <w:rPr>
          <w:rFonts w:ascii="Times New Roman" w:hAnsi="Times New Roman" w:cs="Times New Roman"/>
          <w:color w:val="FF0000"/>
          <w:sz w:val="22"/>
          <w:lang w:eastAsia="zh-CN"/>
        </w:rPr>
        <w:t>Retore</w:t>
      </w:r>
      <w:proofErr w:type="spellEnd"/>
      <w:r w:rsidR="005728C7" w:rsidRPr="00DC482C">
        <w:rPr>
          <w:rFonts w:ascii="Times New Roman" w:hAnsi="Times New Roman" w:cs="Times New Roman"/>
          <w:color w:val="FF0000"/>
          <w:sz w:val="22"/>
          <w:lang w:eastAsia="zh-CN"/>
        </w:rPr>
        <w:t xml:space="preserve">, matrícula n° 6086/06, Caroline Horn, matrícula n° 13822-01 e Anderson </w:t>
      </w:r>
      <w:proofErr w:type="spellStart"/>
      <w:r w:rsidR="005728C7" w:rsidRPr="00DC482C">
        <w:rPr>
          <w:rFonts w:ascii="Times New Roman" w:hAnsi="Times New Roman" w:cs="Times New Roman"/>
          <w:color w:val="FF0000"/>
          <w:sz w:val="22"/>
          <w:lang w:eastAsia="zh-CN"/>
        </w:rPr>
        <w:t>Isganzela</w:t>
      </w:r>
      <w:proofErr w:type="spellEnd"/>
      <w:r w:rsidR="005728C7" w:rsidRPr="00DC482C">
        <w:rPr>
          <w:rFonts w:ascii="Times New Roman" w:hAnsi="Times New Roman" w:cs="Times New Roman"/>
          <w:color w:val="FF0000"/>
          <w:sz w:val="22"/>
          <w:lang w:eastAsia="zh-CN"/>
        </w:rPr>
        <w:t xml:space="preserve">, matrícula n° 13819/02, </w:t>
      </w:r>
      <w:r w:rsidR="005728C7" w:rsidRPr="005728C7">
        <w:rPr>
          <w:rFonts w:ascii="Times New Roman" w:hAnsi="Times New Roman" w:cs="Times New Roman"/>
          <w:color w:val="auto"/>
          <w:sz w:val="22"/>
          <w:lang w:eastAsia="zh-CN"/>
        </w:rPr>
        <w:t>que atuarão como representantes institucionais, nos termos do artigo 67 da Lei 8666/93.</w:t>
      </w:r>
    </w:p>
    <w:p w14:paraId="35F2E2C5" w14:textId="66AB0557" w:rsidR="00561736" w:rsidRPr="007A544E" w:rsidRDefault="00561736" w:rsidP="00912537">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4C21342B"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235F06">
        <w:rPr>
          <w:rFonts w:ascii="Times New Roman" w:hAnsi="Times New Roman" w:cs="Times New Roman"/>
          <w:color w:val="FF0000"/>
          <w:sz w:val="22"/>
        </w:rPr>
        <w:t>77</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461A4430"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w:t>
      </w:r>
      <w:r w:rsidR="00235F06">
        <w:rPr>
          <w:rFonts w:ascii="Times New Roman" w:hAnsi="Times New Roman" w:cs="Times New Roman"/>
          <w:color w:val="FF0000"/>
          <w:sz w:val="22"/>
        </w:rPr>
        <w:t>/</w:t>
      </w:r>
      <w:r w:rsidR="002A1462" w:rsidRPr="007A544E">
        <w:rPr>
          <w:rFonts w:ascii="Times New Roman" w:hAnsi="Times New Roman" w:cs="Times New Roman"/>
          <w:color w:val="FF0000"/>
          <w:sz w:val="22"/>
        </w:rPr>
        <w:t xml:space="preserve">SC, </w:t>
      </w:r>
      <w:r w:rsidR="00235F06">
        <w:rPr>
          <w:rFonts w:ascii="Times New Roman" w:hAnsi="Times New Roman" w:cs="Times New Roman"/>
          <w:color w:val="FF0000"/>
          <w:sz w:val="22"/>
        </w:rPr>
        <w:t>14 de dezembro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lastRenderedPageBreak/>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5AB75EB6"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w:t>
      </w:r>
      <w:r w:rsidR="00B92986">
        <w:rPr>
          <w:rFonts w:ascii="Times New Roman" w:hAnsi="Times New Roman" w:cs="Times New Roman"/>
          <w:b/>
          <w:sz w:val="22"/>
        </w:rPr>
        <w:t>_______________</w:t>
      </w:r>
      <w:r w:rsidRPr="007A544E">
        <w:rPr>
          <w:rFonts w:ascii="Times New Roman" w:hAnsi="Times New Roman" w:cs="Times New Roman"/>
          <w:b/>
          <w:sz w:val="22"/>
        </w:rPr>
        <w:t>__________________</w:t>
      </w:r>
    </w:p>
    <w:p w14:paraId="0E1ED5D5" w14:textId="4FFDF690" w:rsidR="00B92986" w:rsidRPr="00B92986" w:rsidRDefault="00B92986" w:rsidP="002A1462">
      <w:pPr>
        <w:pStyle w:val="Ttulo1"/>
        <w:ind w:left="0" w:right="88"/>
        <w:jc w:val="center"/>
        <w:rPr>
          <w:rFonts w:ascii="Times New Roman" w:hAnsi="Times New Roman" w:cs="Times New Roman"/>
          <w:sz w:val="22"/>
        </w:rPr>
      </w:pPr>
      <w:r w:rsidRPr="00B92986">
        <w:rPr>
          <w:rFonts w:ascii="Times New Roman" w:hAnsi="Times New Roman" w:cs="Times New Roman"/>
          <w:sz w:val="22"/>
        </w:rPr>
        <w:t>DESCNET TELECOMUNICAÇÕES LTDA</w:t>
      </w:r>
    </w:p>
    <w:p w14:paraId="5B9AFBBC" w14:textId="63B83E5A" w:rsidR="00B92986" w:rsidRPr="00B92986" w:rsidRDefault="00B92986" w:rsidP="002A1462">
      <w:pPr>
        <w:pStyle w:val="Ttulo1"/>
        <w:ind w:left="0" w:right="88"/>
        <w:jc w:val="center"/>
        <w:rPr>
          <w:rFonts w:ascii="Times New Roman" w:hAnsi="Times New Roman" w:cs="Times New Roman"/>
          <w:b w:val="0"/>
          <w:sz w:val="22"/>
        </w:rPr>
      </w:pPr>
      <w:r w:rsidRPr="00B92986">
        <w:rPr>
          <w:rFonts w:ascii="Times New Roman" w:hAnsi="Times New Roman" w:cs="Times New Roman"/>
          <w:b w:val="0"/>
          <w:sz w:val="22"/>
        </w:rPr>
        <w:t>Leandro Carlos Silveira</w:t>
      </w:r>
    </w:p>
    <w:p w14:paraId="621BC906" w14:textId="629079BC"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7CF70D9E" w14:textId="77777777" w:rsidR="005C436F" w:rsidRPr="007A544E" w:rsidRDefault="005C436F" w:rsidP="005C436F">
      <w:pPr>
        <w:rPr>
          <w:rFonts w:ascii="Times New Roman" w:hAnsi="Times New Roman" w:cs="Times New Roman"/>
          <w:sz w:val="22"/>
        </w:rPr>
      </w:pPr>
      <w:bookmarkStart w:id="0" w:name="_GoBack"/>
      <w:bookmarkEnd w:id="0"/>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w:t>
      </w:r>
      <w:proofErr w:type="spellStart"/>
      <w:r w:rsidRPr="007A544E">
        <w:rPr>
          <w:rFonts w:ascii="Times New Roman" w:hAnsi="Times New Roman" w:cs="Times New Roman"/>
          <w:sz w:val="22"/>
        </w:rPr>
        <w:t>Ranzan</w:t>
      </w:r>
      <w:proofErr w:type="spellEnd"/>
    </w:p>
    <w:p w14:paraId="234A6956" w14:textId="75C98481" w:rsidR="00742D25" w:rsidRPr="00912537" w:rsidRDefault="005C436F" w:rsidP="00912537">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sectPr w:rsidR="00742D25" w:rsidRPr="00912537">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03958" w14:textId="77777777" w:rsidR="00B63BE2" w:rsidRDefault="00B63BE2">
      <w:pPr>
        <w:spacing w:after="0" w:line="240" w:lineRule="auto"/>
      </w:pPr>
      <w:r>
        <w:separator/>
      </w:r>
    </w:p>
  </w:endnote>
  <w:endnote w:type="continuationSeparator" w:id="0">
    <w:p w14:paraId="71FBDDD9" w14:textId="77777777" w:rsidR="00B63BE2" w:rsidRDefault="00B6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65027B87" w14:textId="77777777"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1940218B" w14:textId="66307AA4"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211958" w:rsidRPr="00211958">
      <w:rPr>
        <w:rFonts w:ascii="Arial" w:eastAsia="Arial" w:hAnsi="Arial" w:cs="Arial"/>
        <w:noProof/>
        <w:sz w:val="18"/>
      </w:rPr>
      <w:t>32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B63BE2" w:rsidRDefault="00B63BE2">
    <w:pPr>
      <w:spacing w:after="0" w:line="259" w:lineRule="auto"/>
      <w:ind w:left="0" w:right="277" w:firstLine="0"/>
      <w:jc w:val="center"/>
    </w:pPr>
    <w:r>
      <w:rPr>
        <w:b/>
        <w:sz w:val="16"/>
      </w:rPr>
      <w:t xml:space="preserve">RUA CELSO TOZZO, 27 CEP: 89.819-000 – FONE: (49) 3358-9100 – CORDILHEIRA ALTA – SC </w:t>
    </w:r>
  </w:p>
  <w:p w14:paraId="01D5D126" w14:textId="0E998099" w:rsidR="00B63BE2" w:rsidRDefault="00B63BE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211958" w:rsidRPr="0021195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211958">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B63BE2" w:rsidRDefault="00B63BE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1AA7B" w14:textId="77777777" w:rsidR="00B63BE2" w:rsidRDefault="00B63BE2">
      <w:pPr>
        <w:spacing w:after="0" w:line="240" w:lineRule="auto"/>
      </w:pPr>
      <w:r>
        <w:separator/>
      </w:r>
    </w:p>
  </w:footnote>
  <w:footnote w:type="continuationSeparator" w:id="0">
    <w:p w14:paraId="078FE289" w14:textId="77777777" w:rsidR="00B63BE2" w:rsidRDefault="00B63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B63BE2" w:rsidRDefault="00B63BE2">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B63BE2" w:rsidRDefault="00B63BE2">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B63BE2" w:rsidRDefault="00B63BE2">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B63BE2" w:rsidRDefault="00B63BE2">
    <w:pPr>
      <w:spacing w:after="216" w:line="259" w:lineRule="auto"/>
      <w:ind w:left="4" w:right="0" w:firstLine="0"/>
      <w:jc w:val="center"/>
      <w:rPr>
        <w:b/>
      </w:rPr>
    </w:pPr>
  </w:p>
  <w:p w14:paraId="17F8FD47" w14:textId="77777777" w:rsidR="00B63BE2" w:rsidRDefault="00B63BE2">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38B2"/>
    <w:rsid w:val="00006F76"/>
    <w:rsid w:val="00012A56"/>
    <w:rsid w:val="00013286"/>
    <w:rsid w:val="0001572E"/>
    <w:rsid w:val="00017ADF"/>
    <w:rsid w:val="00053EE6"/>
    <w:rsid w:val="00054A49"/>
    <w:rsid w:val="00061B08"/>
    <w:rsid w:val="00072185"/>
    <w:rsid w:val="00075597"/>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08D9"/>
    <w:rsid w:val="001C666B"/>
    <w:rsid w:val="001C7106"/>
    <w:rsid w:val="001C75AA"/>
    <w:rsid w:val="001E5384"/>
    <w:rsid w:val="0020446B"/>
    <w:rsid w:val="0020654D"/>
    <w:rsid w:val="00206A6A"/>
    <w:rsid w:val="00211958"/>
    <w:rsid w:val="00212D65"/>
    <w:rsid w:val="00235F06"/>
    <w:rsid w:val="002371CA"/>
    <w:rsid w:val="00255D49"/>
    <w:rsid w:val="00266A26"/>
    <w:rsid w:val="00277277"/>
    <w:rsid w:val="0028136D"/>
    <w:rsid w:val="00295EE6"/>
    <w:rsid w:val="002A1462"/>
    <w:rsid w:val="002B3697"/>
    <w:rsid w:val="002B4BE3"/>
    <w:rsid w:val="002D4BEC"/>
    <w:rsid w:val="002E14E6"/>
    <w:rsid w:val="002E5450"/>
    <w:rsid w:val="00307BD3"/>
    <w:rsid w:val="00310276"/>
    <w:rsid w:val="00313A41"/>
    <w:rsid w:val="00345742"/>
    <w:rsid w:val="00346800"/>
    <w:rsid w:val="00357955"/>
    <w:rsid w:val="003613BD"/>
    <w:rsid w:val="00367C06"/>
    <w:rsid w:val="00373055"/>
    <w:rsid w:val="0039401B"/>
    <w:rsid w:val="003A1BE8"/>
    <w:rsid w:val="003A6FC2"/>
    <w:rsid w:val="003C0864"/>
    <w:rsid w:val="003F0594"/>
    <w:rsid w:val="003F0B27"/>
    <w:rsid w:val="003F71CF"/>
    <w:rsid w:val="0040159A"/>
    <w:rsid w:val="0040509F"/>
    <w:rsid w:val="00444C8C"/>
    <w:rsid w:val="00450574"/>
    <w:rsid w:val="004630A0"/>
    <w:rsid w:val="004645D5"/>
    <w:rsid w:val="00467A17"/>
    <w:rsid w:val="0047659F"/>
    <w:rsid w:val="00480053"/>
    <w:rsid w:val="0048295C"/>
    <w:rsid w:val="00482AD6"/>
    <w:rsid w:val="00490508"/>
    <w:rsid w:val="004B291D"/>
    <w:rsid w:val="004B51DA"/>
    <w:rsid w:val="004D1970"/>
    <w:rsid w:val="004D3430"/>
    <w:rsid w:val="004D631B"/>
    <w:rsid w:val="004F7A04"/>
    <w:rsid w:val="00520425"/>
    <w:rsid w:val="00530572"/>
    <w:rsid w:val="00531926"/>
    <w:rsid w:val="00534A43"/>
    <w:rsid w:val="005472C4"/>
    <w:rsid w:val="00557DD5"/>
    <w:rsid w:val="00561736"/>
    <w:rsid w:val="005728C7"/>
    <w:rsid w:val="005768EE"/>
    <w:rsid w:val="0058664F"/>
    <w:rsid w:val="005A3573"/>
    <w:rsid w:val="005C436F"/>
    <w:rsid w:val="005D0848"/>
    <w:rsid w:val="005F73FB"/>
    <w:rsid w:val="00636B6A"/>
    <w:rsid w:val="00662642"/>
    <w:rsid w:val="00670D79"/>
    <w:rsid w:val="00673F44"/>
    <w:rsid w:val="00676283"/>
    <w:rsid w:val="00681F70"/>
    <w:rsid w:val="0069614A"/>
    <w:rsid w:val="006A1110"/>
    <w:rsid w:val="006A37E8"/>
    <w:rsid w:val="006D1DAE"/>
    <w:rsid w:val="00712BB2"/>
    <w:rsid w:val="0071709F"/>
    <w:rsid w:val="00721770"/>
    <w:rsid w:val="007355D0"/>
    <w:rsid w:val="00737091"/>
    <w:rsid w:val="00740A2A"/>
    <w:rsid w:val="00742D25"/>
    <w:rsid w:val="00770A2F"/>
    <w:rsid w:val="007A1C0D"/>
    <w:rsid w:val="007A544E"/>
    <w:rsid w:val="007A6703"/>
    <w:rsid w:val="007A7DD2"/>
    <w:rsid w:val="007B0E68"/>
    <w:rsid w:val="007B1528"/>
    <w:rsid w:val="007B60E3"/>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473D4"/>
    <w:rsid w:val="00863EA4"/>
    <w:rsid w:val="008A5B5E"/>
    <w:rsid w:val="008B70C0"/>
    <w:rsid w:val="008D008F"/>
    <w:rsid w:val="008D1169"/>
    <w:rsid w:val="008D219E"/>
    <w:rsid w:val="008D375A"/>
    <w:rsid w:val="008D4412"/>
    <w:rsid w:val="008E3D40"/>
    <w:rsid w:val="008F02EC"/>
    <w:rsid w:val="00906467"/>
    <w:rsid w:val="00911C22"/>
    <w:rsid w:val="00912537"/>
    <w:rsid w:val="00917A36"/>
    <w:rsid w:val="009212A8"/>
    <w:rsid w:val="009323B2"/>
    <w:rsid w:val="0093633C"/>
    <w:rsid w:val="00962A90"/>
    <w:rsid w:val="00971CD8"/>
    <w:rsid w:val="00977364"/>
    <w:rsid w:val="00995240"/>
    <w:rsid w:val="009965F1"/>
    <w:rsid w:val="00996B67"/>
    <w:rsid w:val="009B01C8"/>
    <w:rsid w:val="009B7E7E"/>
    <w:rsid w:val="009E49C9"/>
    <w:rsid w:val="009F25F6"/>
    <w:rsid w:val="009F68F7"/>
    <w:rsid w:val="00A04B38"/>
    <w:rsid w:val="00A16D96"/>
    <w:rsid w:val="00A22BFE"/>
    <w:rsid w:val="00A37092"/>
    <w:rsid w:val="00A43AE8"/>
    <w:rsid w:val="00A4589B"/>
    <w:rsid w:val="00A747E9"/>
    <w:rsid w:val="00A77411"/>
    <w:rsid w:val="00A81294"/>
    <w:rsid w:val="00A9094F"/>
    <w:rsid w:val="00AA109F"/>
    <w:rsid w:val="00AA444F"/>
    <w:rsid w:val="00AB3047"/>
    <w:rsid w:val="00AC61AA"/>
    <w:rsid w:val="00AF07BF"/>
    <w:rsid w:val="00B053BC"/>
    <w:rsid w:val="00B23152"/>
    <w:rsid w:val="00B25F1C"/>
    <w:rsid w:val="00B2625D"/>
    <w:rsid w:val="00B268CD"/>
    <w:rsid w:val="00B41464"/>
    <w:rsid w:val="00B436A2"/>
    <w:rsid w:val="00B5449A"/>
    <w:rsid w:val="00B61F34"/>
    <w:rsid w:val="00B63BE2"/>
    <w:rsid w:val="00B70A4D"/>
    <w:rsid w:val="00B74B2C"/>
    <w:rsid w:val="00B80728"/>
    <w:rsid w:val="00B92986"/>
    <w:rsid w:val="00B92F50"/>
    <w:rsid w:val="00BB5FE4"/>
    <w:rsid w:val="00BF7F5C"/>
    <w:rsid w:val="00C07073"/>
    <w:rsid w:val="00C310AB"/>
    <w:rsid w:val="00C53BE0"/>
    <w:rsid w:val="00C822BC"/>
    <w:rsid w:val="00C82F2F"/>
    <w:rsid w:val="00C90CD0"/>
    <w:rsid w:val="00CA1DC8"/>
    <w:rsid w:val="00CA431A"/>
    <w:rsid w:val="00CC5F3D"/>
    <w:rsid w:val="00CE7FE5"/>
    <w:rsid w:val="00CF0E9D"/>
    <w:rsid w:val="00D004A5"/>
    <w:rsid w:val="00D365B2"/>
    <w:rsid w:val="00D5130F"/>
    <w:rsid w:val="00D70F3A"/>
    <w:rsid w:val="00DA318D"/>
    <w:rsid w:val="00DB5E7B"/>
    <w:rsid w:val="00DC482C"/>
    <w:rsid w:val="00DD5B0C"/>
    <w:rsid w:val="00DD7F5A"/>
    <w:rsid w:val="00DF14ED"/>
    <w:rsid w:val="00DF58D9"/>
    <w:rsid w:val="00E31FCA"/>
    <w:rsid w:val="00E51293"/>
    <w:rsid w:val="00E52004"/>
    <w:rsid w:val="00E5649D"/>
    <w:rsid w:val="00E65C64"/>
    <w:rsid w:val="00E665E8"/>
    <w:rsid w:val="00E87E25"/>
    <w:rsid w:val="00E930CC"/>
    <w:rsid w:val="00E97DBF"/>
    <w:rsid w:val="00EA3AEE"/>
    <w:rsid w:val="00EB4B04"/>
    <w:rsid w:val="00EB7FB7"/>
    <w:rsid w:val="00EC7BC6"/>
    <w:rsid w:val="00ED16F4"/>
    <w:rsid w:val="00ED4099"/>
    <w:rsid w:val="00ED5DD6"/>
    <w:rsid w:val="00ED7612"/>
    <w:rsid w:val="00EF611A"/>
    <w:rsid w:val="00F16D3D"/>
    <w:rsid w:val="00F2465E"/>
    <w:rsid w:val="00F262DD"/>
    <w:rsid w:val="00F309EE"/>
    <w:rsid w:val="00F34F1D"/>
    <w:rsid w:val="00F4357A"/>
    <w:rsid w:val="00F55FE3"/>
    <w:rsid w:val="00F66864"/>
    <w:rsid w:val="00F95BC9"/>
    <w:rsid w:val="00FA7982"/>
    <w:rsid w:val="00FB0F35"/>
    <w:rsid w:val="00FB715F"/>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customStyle="1" w:styleId="PADRAO">
    <w:name w:val="PADRAO"/>
    <w:basedOn w:val="Normal"/>
    <w:rsid w:val="002B4BE3"/>
    <w:pPr>
      <w:spacing w:after="0" w:line="240" w:lineRule="auto"/>
      <w:ind w:left="0" w:right="0" w:firstLine="0"/>
    </w:pPr>
    <w:rPr>
      <w:rFonts w:ascii="Tms Rmn" w:eastAsia="Times New Roman" w:hAnsi="Tms Rm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1322</TotalTime>
  <Pages>6</Pages>
  <Words>2409</Words>
  <Characters>13014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204</cp:revision>
  <cp:lastPrinted>2022-12-14T11:40:00Z</cp:lastPrinted>
  <dcterms:created xsi:type="dcterms:W3CDTF">2021-02-15T11:42:00Z</dcterms:created>
  <dcterms:modified xsi:type="dcterms:W3CDTF">2022-12-14T11:40:00Z</dcterms:modified>
</cp:coreProperties>
</file>