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EE75E5">
        <w:rPr>
          <w:rFonts w:ascii="Bookman Old Style" w:hAnsi="Bookman Old Style" w:cs="Times New Roman"/>
          <w:color w:val="000000"/>
          <w:sz w:val="20"/>
          <w:szCs w:val="20"/>
        </w:rPr>
        <w:t>57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EE75E5">
        <w:rPr>
          <w:rFonts w:ascii="Bookman Old Style" w:hAnsi="Bookman Old Style" w:cs="Times New Roman"/>
          <w:color w:val="000000"/>
          <w:sz w:val="20"/>
          <w:szCs w:val="20"/>
        </w:rPr>
        <w:t>08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76159C" w:rsidRPr="00C86770">
        <w:rPr>
          <w:b/>
          <w:color w:val="FF0000"/>
        </w:rPr>
        <w:t xml:space="preserve">CONTRATAÇÃO DE EMPRESA ESPECIALIZADA </w:t>
      </w:r>
      <w:r w:rsidR="0076159C">
        <w:rPr>
          <w:b/>
          <w:color w:val="FF0000"/>
        </w:rPr>
        <w:t xml:space="preserve">EM OBRAS E SERVIÇOS DE ENGENHARIA </w:t>
      </w:r>
      <w:r w:rsidR="0076159C" w:rsidRPr="00C86770">
        <w:rPr>
          <w:b/>
          <w:color w:val="FF0000"/>
        </w:rPr>
        <w:t>PAR</w:t>
      </w:r>
      <w:r w:rsidR="0076159C">
        <w:rPr>
          <w:b/>
          <w:color w:val="FF0000"/>
        </w:rPr>
        <w:t>A EXECUÇÃO DE REFORMA</w:t>
      </w:r>
      <w:r w:rsidR="00DC2590">
        <w:rPr>
          <w:b/>
          <w:color w:val="FF0000"/>
        </w:rPr>
        <w:t xml:space="preserve"> </w:t>
      </w:r>
      <w:r w:rsidR="004D1FED">
        <w:rPr>
          <w:b/>
          <w:color w:val="FF0000"/>
        </w:rPr>
        <w:t>NAS SALAS, HALL, QUADRA ESPORTIVA E AREA EXTERNA D</w:t>
      </w:r>
      <w:r w:rsidR="00DC2590">
        <w:rPr>
          <w:b/>
          <w:color w:val="FF0000"/>
        </w:rPr>
        <w:t xml:space="preserve">A ESCOLA MUNICIPAL FERNANDO MACHADO </w:t>
      </w:r>
      <w:r w:rsidR="0076159C">
        <w:rPr>
          <w:b/>
          <w:color w:val="FF0000"/>
        </w:rPr>
        <w:t>NO MUNICÍPIO DE CORDILHEIRA ALTA</w:t>
      </w:r>
      <w:r w:rsidR="0076159C" w:rsidRPr="00C86770">
        <w:rPr>
          <w:b/>
          <w:color w:val="FF0000"/>
        </w:rPr>
        <w:t>, INCLUINDO O FORNECIMENTO DE MATERIAIS E SERVIÇOS DE MÃO DE OBRA</w:t>
      </w:r>
      <w:r w:rsidR="0076159C">
        <w:rPr>
          <w:b/>
          <w:color w:val="FF0000"/>
        </w:rPr>
        <w:t xml:space="preserve">, </w:t>
      </w:r>
      <w:r w:rsidR="0076159C" w:rsidRPr="00350F70">
        <w:rPr>
          <w:b/>
          <w:color w:val="FF0000"/>
        </w:rPr>
        <w:t>CFE. PROJETO</w:t>
      </w:r>
      <w:r w:rsidR="0076159C">
        <w:rPr>
          <w:b/>
          <w:color w:val="FF0000"/>
        </w:rPr>
        <w:t>S, MEMORIAIS</w:t>
      </w:r>
      <w:r w:rsidR="0076159C" w:rsidRPr="00350F70">
        <w:rPr>
          <w:b/>
          <w:color w:val="FF0000"/>
        </w:rPr>
        <w:t xml:space="preserve"> E ART</w:t>
      </w:r>
      <w:r w:rsidR="0076159C">
        <w:rPr>
          <w:b/>
          <w:color w:val="FF0000"/>
        </w:rPr>
        <w:t xml:space="preserve">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EE75E5">
        <w:rPr>
          <w:rFonts w:ascii="Bookman Old Style" w:hAnsi="Bookman Old Style"/>
          <w:color w:val="000000"/>
          <w:sz w:val="20"/>
          <w:szCs w:val="20"/>
          <w:highlight w:val="yellow"/>
        </w:rPr>
        <w:t>08/04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EE75E5">
        <w:rPr>
          <w:rFonts w:ascii="Bookman Old Style" w:hAnsi="Bookman Old Style"/>
          <w:color w:val="000000"/>
          <w:sz w:val="20"/>
          <w:szCs w:val="20"/>
          <w:highlight w:val="yellow"/>
        </w:rPr>
        <w:t>0 horas do dia 08/04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972A1F">
        <w:rPr>
          <w:rFonts w:ascii="Bookman Old Style" w:hAnsi="Bookman Old Style" w:cs="Times New Roman"/>
          <w:color w:val="000000"/>
          <w:sz w:val="20"/>
          <w:szCs w:val="20"/>
        </w:rPr>
        <w:t>SC</w:t>
      </w:r>
      <w:r w:rsidR="007B2985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, </w:t>
      </w:r>
      <w:r w:rsidR="00EE75E5">
        <w:rPr>
          <w:rFonts w:ascii="Bookman Old Style" w:hAnsi="Bookman Old Style" w:cs="Times New Roman"/>
          <w:color w:val="FF0000"/>
          <w:sz w:val="20"/>
          <w:szCs w:val="20"/>
        </w:rPr>
        <w:t>22</w:t>
      </w:r>
      <w:bookmarkStart w:id="0" w:name="_GoBack"/>
      <w:bookmarkEnd w:id="0"/>
      <w:r w:rsidR="004D1FED">
        <w:rPr>
          <w:rFonts w:ascii="Bookman Old Style" w:hAnsi="Bookman Old Style" w:cs="Times New Roman"/>
          <w:color w:val="FF0000"/>
          <w:sz w:val="20"/>
          <w:szCs w:val="20"/>
        </w:rPr>
        <w:t xml:space="preserve"> de março de 2022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RUDIMAR MARAFON</w:t>
      </w:r>
    </w:p>
    <w:p w:rsidR="007B2985" w:rsidRPr="009D4E49" w:rsidRDefault="0076159C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Secretário Municipal de Administração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D1FED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52C8E"/>
    <w:rsid w:val="00972A1F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F639C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48</cp:revision>
  <cp:lastPrinted>2021-04-30T11:27:00Z</cp:lastPrinted>
  <dcterms:created xsi:type="dcterms:W3CDTF">2018-04-03T17:22:00Z</dcterms:created>
  <dcterms:modified xsi:type="dcterms:W3CDTF">2022-03-22T10:54:00Z</dcterms:modified>
</cp:coreProperties>
</file>